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E03DD" w14:textId="77777777" w:rsidR="004A168E" w:rsidRPr="006D0847" w:rsidRDefault="004A168E" w:rsidP="000C5302">
      <w:pPr>
        <w:jc w:val="both"/>
      </w:pPr>
    </w:p>
    <w:p w14:paraId="61270C6D" w14:textId="77777777" w:rsidR="007A2D2C" w:rsidRPr="006D0847" w:rsidRDefault="007A2D2C" w:rsidP="000C5302">
      <w:pPr>
        <w:jc w:val="both"/>
        <w:rPr>
          <w:szCs w:val="20"/>
        </w:rPr>
      </w:pPr>
    </w:p>
    <w:p w14:paraId="321494F4" w14:textId="77777777" w:rsidR="007A2D2C" w:rsidRPr="006D0847" w:rsidRDefault="007A2D2C" w:rsidP="000C5302">
      <w:pPr>
        <w:jc w:val="both"/>
        <w:rPr>
          <w:sz w:val="22"/>
          <w:szCs w:val="22"/>
        </w:rPr>
      </w:pPr>
    </w:p>
    <w:p w14:paraId="5AA328EF" w14:textId="77777777" w:rsidR="00162483" w:rsidRPr="006D0847" w:rsidRDefault="007451AE" w:rsidP="009B383D">
      <w:pPr>
        <w:jc w:val="center"/>
        <w:rPr>
          <w:rFonts w:eastAsia="Arial"/>
          <w:spacing w:val="-2"/>
          <w:szCs w:val="20"/>
        </w:rPr>
      </w:pPr>
      <w:r w:rsidRPr="006D0847">
        <w:rPr>
          <w:rFonts w:eastAsia="Arial"/>
          <w:spacing w:val="3"/>
          <w:szCs w:val="20"/>
        </w:rPr>
        <w:t>T</w:t>
      </w:r>
      <w:r w:rsidRPr="006D0847">
        <w:rPr>
          <w:rFonts w:eastAsia="Arial"/>
          <w:szCs w:val="20"/>
        </w:rPr>
        <w:t>h</w:t>
      </w:r>
      <w:r w:rsidRPr="006D0847">
        <w:rPr>
          <w:rFonts w:eastAsia="Arial"/>
          <w:spacing w:val="-1"/>
          <w:szCs w:val="20"/>
        </w:rPr>
        <w:t>i</w:t>
      </w:r>
      <w:r w:rsidRPr="006D0847">
        <w:rPr>
          <w:rFonts w:eastAsia="Arial"/>
          <w:szCs w:val="20"/>
        </w:rPr>
        <w:t>s</w:t>
      </w:r>
      <w:r w:rsidRPr="006D0847">
        <w:rPr>
          <w:rFonts w:eastAsia="Arial"/>
          <w:spacing w:val="-3"/>
          <w:szCs w:val="20"/>
        </w:rPr>
        <w:t xml:space="preserve"> </w:t>
      </w:r>
      <w:r w:rsidR="006C0733" w:rsidRPr="006D0847">
        <w:rPr>
          <w:rFonts w:eastAsia="Arial"/>
          <w:spacing w:val="-3"/>
          <w:szCs w:val="20"/>
        </w:rPr>
        <w:t xml:space="preserve">Quality </w:t>
      </w:r>
      <w:r w:rsidRPr="006D0847">
        <w:rPr>
          <w:rFonts w:eastAsia="Arial"/>
          <w:szCs w:val="20"/>
        </w:rPr>
        <w:t>Mana</w:t>
      </w:r>
      <w:r w:rsidRPr="006D0847">
        <w:rPr>
          <w:rFonts w:eastAsia="Arial"/>
          <w:spacing w:val="2"/>
          <w:szCs w:val="20"/>
        </w:rPr>
        <w:t>g</w:t>
      </w:r>
      <w:r w:rsidRPr="006D0847">
        <w:rPr>
          <w:rFonts w:eastAsia="Arial"/>
          <w:szCs w:val="20"/>
        </w:rPr>
        <w:t>e</w:t>
      </w:r>
      <w:r w:rsidRPr="006D0847">
        <w:rPr>
          <w:rFonts w:eastAsia="Arial"/>
          <w:spacing w:val="5"/>
          <w:szCs w:val="20"/>
        </w:rPr>
        <w:t>m</w:t>
      </w:r>
      <w:r w:rsidRPr="006D0847">
        <w:rPr>
          <w:rFonts w:eastAsia="Arial"/>
          <w:szCs w:val="20"/>
        </w:rPr>
        <w:t>ent</w:t>
      </w:r>
      <w:r w:rsidRPr="006D0847">
        <w:rPr>
          <w:rFonts w:eastAsia="Arial"/>
          <w:spacing w:val="-12"/>
          <w:szCs w:val="20"/>
        </w:rPr>
        <w:t xml:space="preserve"> </w:t>
      </w:r>
      <w:r w:rsidRPr="006D0847">
        <w:rPr>
          <w:rFonts w:eastAsia="Arial"/>
          <w:spacing w:val="2"/>
          <w:szCs w:val="20"/>
        </w:rPr>
        <w:t>S</w:t>
      </w:r>
      <w:r w:rsidRPr="006D0847">
        <w:rPr>
          <w:rFonts w:eastAsia="Arial"/>
          <w:spacing w:val="-4"/>
          <w:szCs w:val="20"/>
        </w:rPr>
        <w:t>y</w:t>
      </w:r>
      <w:r w:rsidRPr="006D0847">
        <w:rPr>
          <w:rFonts w:eastAsia="Arial"/>
          <w:spacing w:val="1"/>
          <w:szCs w:val="20"/>
        </w:rPr>
        <w:t>s</w:t>
      </w:r>
      <w:r w:rsidRPr="006D0847">
        <w:rPr>
          <w:rFonts w:eastAsia="Arial"/>
          <w:spacing w:val="2"/>
          <w:szCs w:val="20"/>
        </w:rPr>
        <w:t>t</w:t>
      </w:r>
      <w:r w:rsidRPr="006D0847">
        <w:rPr>
          <w:rFonts w:eastAsia="Arial"/>
          <w:szCs w:val="20"/>
        </w:rPr>
        <w:t>em</w:t>
      </w:r>
      <w:r w:rsidRPr="006D0847">
        <w:rPr>
          <w:rFonts w:eastAsia="Arial"/>
          <w:spacing w:val="-5"/>
          <w:szCs w:val="20"/>
        </w:rPr>
        <w:t xml:space="preserve"> </w:t>
      </w:r>
      <w:r w:rsidRPr="006D0847">
        <w:rPr>
          <w:rFonts w:eastAsia="Arial"/>
          <w:spacing w:val="-1"/>
          <w:szCs w:val="20"/>
        </w:rPr>
        <w:t>P</w:t>
      </w:r>
      <w:r w:rsidRPr="006D0847">
        <w:rPr>
          <w:rFonts w:eastAsia="Arial"/>
          <w:spacing w:val="1"/>
          <w:szCs w:val="20"/>
        </w:rPr>
        <w:t>r</w:t>
      </w:r>
      <w:r w:rsidRPr="006D0847">
        <w:rPr>
          <w:rFonts w:eastAsia="Arial"/>
          <w:szCs w:val="20"/>
        </w:rPr>
        <w:t>o</w:t>
      </w:r>
      <w:r w:rsidRPr="006D0847">
        <w:rPr>
          <w:rFonts w:eastAsia="Arial"/>
          <w:spacing w:val="1"/>
          <w:szCs w:val="20"/>
        </w:rPr>
        <w:t>c</w:t>
      </w:r>
      <w:r w:rsidRPr="006D0847">
        <w:rPr>
          <w:rFonts w:eastAsia="Arial"/>
          <w:szCs w:val="20"/>
        </w:rPr>
        <w:t>edu</w:t>
      </w:r>
      <w:r w:rsidRPr="006D0847">
        <w:rPr>
          <w:rFonts w:eastAsia="Arial"/>
          <w:spacing w:val="3"/>
          <w:szCs w:val="20"/>
        </w:rPr>
        <w:t>r</w:t>
      </w:r>
      <w:r w:rsidRPr="006D0847">
        <w:rPr>
          <w:rFonts w:eastAsia="Arial"/>
          <w:szCs w:val="20"/>
        </w:rPr>
        <w:t>e</w:t>
      </w:r>
      <w:r w:rsidRPr="006D0847">
        <w:rPr>
          <w:rFonts w:eastAsia="Arial"/>
          <w:spacing w:val="-10"/>
          <w:szCs w:val="20"/>
        </w:rPr>
        <w:t xml:space="preserve"> </w:t>
      </w:r>
      <w:r w:rsidRPr="006D0847">
        <w:rPr>
          <w:rFonts w:eastAsia="Arial"/>
          <w:spacing w:val="2"/>
          <w:szCs w:val="20"/>
        </w:rPr>
        <w:t>f</w:t>
      </w:r>
      <w:r w:rsidRPr="006D0847">
        <w:rPr>
          <w:rFonts w:eastAsia="Arial"/>
          <w:szCs w:val="20"/>
        </w:rPr>
        <w:t>or</w:t>
      </w:r>
      <w:r w:rsidRPr="006D0847">
        <w:rPr>
          <w:rFonts w:eastAsia="Arial"/>
          <w:spacing w:val="-2"/>
          <w:szCs w:val="20"/>
        </w:rPr>
        <w:t xml:space="preserve"> </w:t>
      </w:r>
      <w:r w:rsidR="00CE5638" w:rsidRPr="006D0847">
        <w:rPr>
          <w:rFonts w:eastAsia="Arial"/>
          <w:spacing w:val="-2"/>
          <w:szCs w:val="20"/>
        </w:rPr>
        <w:t>the</w:t>
      </w:r>
    </w:p>
    <w:p w14:paraId="40663FED" w14:textId="77777777" w:rsidR="00162483" w:rsidRPr="006D0847" w:rsidRDefault="00162483" w:rsidP="000C5302">
      <w:pPr>
        <w:jc w:val="both"/>
        <w:rPr>
          <w:rFonts w:eastAsia="Arial"/>
          <w:spacing w:val="-2"/>
          <w:szCs w:val="20"/>
        </w:rPr>
      </w:pPr>
    </w:p>
    <w:p w14:paraId="2DAF3E8A" w14:textId="77777777" w:rsidR="007451AE" w:rsidRPr="006D0847" w:rsidRDefault="0001687F" w:rsidP="009B383D">
      <w:pPr>
        <w:jc w:val="center"/>
        <w:rPr>
          <w:rFonts w:eastAsia="Arial"/>
          <w:szCs w:val="20"/>
        </w:rPr>
      </w:pPr>
      <w:r w:rsidRPr="006D0847">
        <w:rPr>
          <w:rFonts w:eastAsia="Arial"/>
          <w:b/>
          <w:bCs/>
          <w:spacing w:val="1"/>
          <w:sz w:val="22"/>
          <w:szCs w:val="22"/>
        </w:rPr>
        <w:t>Con</w:t>
      </w:r>
      <w:r w:rsidRPr="006D0847">
        <w:rPr>
          <w:rFonts w:eastAsia="Arial"/>
          <w:b/>
          <w:bCs/>
          <w:spacing w:val="-1"/>
          <w:sz w:val="22"/>
          <w:szCs w:val="22"/>
        </w:rPr>
        <w:t>ti</w:t>
      </w:r>
      <w:r w:rsidRPr="006D0847">
        <w:rPr>
          <w:rFonts w:eastAsia="Arial"/>
          <w:b/>
          <w:bCs/>
          <w:spacing w:val="1"/>
          <w:sz w:val="22"/>
          <w:szCs w:val="22"/>
        </w:rPr>
        <w:t>nua</w:t>
      </w:r>
      <w:r w:rsidRPr="006D0847">
        <w:rPr>
          <w:rFonts w:eastAsia="Arial"/>
          <w:b/>
          <w:bCs/>
          <w:sz w:val="22"/>
          <w:szCs w:val="22"/>
        </w:rPr>
        <w:t>l</w:t>
      </w:r>
      <w:r w:rsidRPr="006D0847">
        <w:rPr>
          <w:rFonts w:eastAsia="Arial"/>
          <w:b/>
          <w:bCs/>
          <w:spacing w:val="-12"/>
          <w:sz w:val="22"/>
          <w:szCs w:val="22"/>
        </w:rPr>
        <w:t xml:space="preserve"> </w:t>
      </w:r>
      <w:r w:rsidRPr="006D0847">
        <w:rPr>
          <w:rFonts w:eastAsia="Arial"/>
          <w:b/>
          <w:bCs/>
          <w:spacing w:val="-1"/>
          <w:sz w:val="22"/>
          <w:szCs w:val="22"/>
        </w:rPr>
        <w:t>I</w:t>
      </w:r>
      <w:r w:rsidRPr="006D0847">
        <w:rPr>
          <w:rFonts w:eastAsia="Arial"/>
          <w:b/>
          <w:bCs/>
          <w:sz w:val="22"/>
          <w:szCs w:val="22"/>
        </w:rPr>
        <w:t>m</w:t>
      </w:r>
      <w:r w:rsidRPr="006D0847">
        <w:rPr>
          <w:rFonts w:eastAsia="Arial"/>
          <w:b/>
          <w:bCs/>
          <w:spacing w:val="1"/>
          <w:sz w:val="22"/>
          <w:szCs w:val="22"/>
        </w:rPr>
        <w:t>p</w:t>
      </w:r>
      <w:r w:rsidRPr="006D0847">
        <w:rPr>
          <w:rFonts w:eastAsia="Arial"/>
          <w:b/>
          <w:bCs/>
          <w:spacing w:val="-1"/>
          <w:sz w:val="22"/>
          <w:szCs w:val="22"/>
        </w:rPr>
        <w:t>r</w:t>
      </w:r>
      <w:r w:rsidRPr="006D0847">
        <w:rPr>
          <w:rFonts w:eastAsia="Arial"/>
          <w:b/>
          <w:bCs/>
          <w:spacing w:val="1"/>
          <w:sz w:val="22"/>
          <w:szCs w:val="22"/>
        </w:rPr>
        <w:t>o</w:t>
      </w:r>
      <w:r w:rsidRPr="006D0847">
        <w:rPr>
          <w:rFonts w:eastAsia="Arial"/>
          <w:b/>
          <w:bCs/>
          <w:spacing w:val="-1"/>
          <w:sz w:val="22"/>
          <w:szCs w:val="22"/>
        </w:rPr>
        <w:t>v</w:t>
      </w:r>
      <w:r w:rsidRPr="006D0847">
        <w:rPr>
          <w:rFonts w:eastAsia="Arial"/>
          <w:b/>
          <w:bCs/>
          <w:spacing w:val="1"/>
          <w:sz w:val="22"/>
          <w:szCs w:val="22"/>
        </w:rPr>
        <w:t>e</w:t>
      </w:r>
      <w:r w:rsidRPr="006D0847">
        <w:rPr>
          <w:rFonts w:eastAsia="Arial"/>
          <w:b/>
          <w:bCs/>
          <w:sz w:val="22"/>
          <w:szCs w:val="22"/>
        </w:rPr>
        <w:t>m</w:t>
      </w:r>
      <w:r w:rsidRPr="006D0847">
        <w:rPr>
          <w:rFonts w:eastAsia="Arial"/>
          <w:b/>
          <w:bCs/>
          <w:spacing w:val="1"/>
          <w:sz w:val="22"/>
          <w:szCs w:val="22"/>
        </w:rPr>
        <w:t>en</w:t>
      </w:r>
      <w:r w:rsidRPr="006D0847">
        <w:rPr>
          <w:rFonts w:eastAsia="Arial"/>
          <w:b/>
          <w:bCs/>
          <w:sz w:val="22"/>
          <w:szCs w:val="22"/>
        </w:rPr>
        <w:t>t</w:t>
      </w:r>
      <w:r w:rsidRPr="006D0847">
        <w:rPr>
          <w:rFonts w:eastAsia="Arial"/>
          <w:b/>
          <w:bCs/>
          <w:spacing w:val="-16"/>
          <w:sz w:val="22"/>
          <w:szCs w:val="22"/>
        </w:rPr>
        <w:t xml:space="preserve"> </w:t>
      </w:r>
      <w:r w:rsidRPr="006D0847">
        <w:rPr>
          <w:rFonts w:eastAsia="Arial"/>
          <w:b/>
          <w:bCs/>
          <w:spacing w:val="1"/>
          <w:sz w:val="22"/>
          <w:szCs w:val="22"/>
        </w:rPr>
        <w:t>P</w:t>
      </w:r>
      <w:r w:rsidRPr="006D0847">
        <w:rPr>
          <w:rFonts w:eastAsia="Arial"/>
          <w:b/>
          <w:bCs/>
          <w:spacing w:val="-1"/>
          <w:sz w:val="22"/>
          <w:szCs w:val="22"/>
        </w:rPr>
        <w:t>r</w:t>
      </w:r>
      <w:r w:rsidRPr="006D0847">
        <w:rPr>
          <w:rFonts w:eastAsia="Arial"/>
          <w:b/>
          <w:bCs/>
          <w:spacing w:val="1"/>
          <w:sz w:val="22"/>
          <w:szCs w:val="22"/>
        </w:rPr>
        <w:t>oces</w:t>
      </w:r>
      <w:r w:rsidRPr="006D0847">
        <w:rPr>
          <w:rFonts w:eastAsia="Arial"/>
          <w:b/>
          <w:bCs/>
          <w:sz w:val="22"/>
          <w:szCs w:val="22"/>
        </w:rPr>
        <w:t>s</w:t>
      </w:r>
    </w:p>
    <w:p w14:paraId="36FF0D00" w14:textId="77777777" w:rsidR="007451AE" w:rsidRPr="006D0847" w:rsidRDefault="007451AE" w:rsidP="000C5302">
      <w:pPr>
        <w:jc w:val="both"/>
        <w:rPr>
          <w:szCs w:val="20"/>
        </w:rPr>
      </w:pPr>
    </w:p>
    <w:p w14:paraId="71A27CCF" w14:textId="77777777" w:rsidR="007451AE" w:rsidRPr="006D0847" w:rsidRDefault="007451AE" w:rsidP="000C5302">
      <w:pPr>
        <w:jc w:val="both"/>
        <w:rPr>
          <w:sz w:val="26"/>
          <w:szCs w:val="26"/>
        </w:rPr>
      </w:pPr>
    </w:p>
    <w:p w14:paraId="019AF9CE" w14:textId="77777777" w:rsidR="007451AE" w:rsidRPr="006D0847" w:rsidRDefault="00B01788" w:rsidP="009B383D">
      <w:pPr>
        <w:jc w:val="center"/>
        <w:rPr>
          <w:rFonts w:eastAsia="Arial"/>
          <w:szCs w:val="20"/>
        </w:rPr>
      </w:pPr>
      <w:r w:rsidRPr="006D0847">
        <w:rPr>
          <w:rFonts w:eastAsia="Arial"/>
          <w:szCs w:val="20"/>
        </w:rPr>
        <w:t>has</w:t>
      </w:r>
      <w:r w:rsidRPr="006D0847">
        <w:rPr>
          <w:rFonts w:eastAsia="Arial"/>
          <w:spacing w:val="3"/>
          <w:szCs w:val="20"/>
        </w:rPr>
        <w:t xml:space="preserve"> </w:t>
      </w:r>
      <w:r w:rsidRPr="006D0847">
        <w:rPr>
          <w:rFonts w:eastAsia="Arial"/>
          <w:szCs w:val="20"/>
        </w:rPr>
        <w:t>b</w:t>
      </w:r>
      <w:r w:rsidRPr="006D0847">
        <w:rPr>
          <w:rFonts w:eastAsia="Arial"/>
          <w:spacing w:val="2"/>
          <w:szCs w:val="20"/>
        </w:rPr>
        <w:t>e</w:t>
      </w:r>
      <w:r w:rsidRPr="006D0847">
        <w:rPr>
          <w:rFonts w:eastAsia="Arial"/>
          <w:szCs w:val="20"/>
        </w:rPr>
        <w:t xml:space="preserve">en </w:t>
      </w:r>
      <w:r w:rsidRPr="006D0847">
        <w:rPr>
          <w:rFonts w:eastAsia="Arial"/>
          <w:spacing w:val="1"/>
          <w:szCs w:val="20"/>
        </w:rPr>
        <w:t>r</w:t>
      </w:r>
      <w:r w:rsidRPr="006D0847">
        <w:rPr>
          <w:rFonts w:eastAsia="Arial"/>
          <w:spacing w:val="2"/>
          <w:szCs w:val="20"/>
        </w:rPr>
        <w:t>e</w:t>
      </w:r>
      <w:r w:rsidRPr="006D0847">
        <w:rPr>
          <w:rFonts w:eastAsia="Arial"/>
          <w:spacing w:val="1"/>
          <w:szCs w:val="20"/>
        </w:rPr>
        <w:t>v</w:t>
      </w:r>
      <w:r w:rsidRPr="006D0847">
        <w:rPr>
          <w:rFonts w:eastAsia="Arial"/>
          <w:spacing w:val="-1"/>
          <w:szCs w:val="20"/>
        </w:rPr>
        <w:t>i</w:t>
      </w:r>
      <w:r w:rsidRPr="006D0847">
        <w:rPr>
          <w:rFonts w:eastAsia="Arial"/>
          <w:spacing w:val="2"/>
          <w:szCs w:val="20"/>
        </w:rPr>
        <w:t>e</w:t>
      </w:r>
      <w:r w:rsidRPr="006D0847">
        <w:rPr>
          <w:rFonts w:eastAsia="Arial"/>
          <w:spacing w:val="-2"/>
          <w:szCs w:val="20"/>
        </w:rPr>
        <w:t>w</w:t>
      </w:r>
      <w:r w:rsidRPr="006D0847">
        <w:rPr>
          <w:rFonts w:eastAsia="Arial"/>
          <w:spacing w:val="2"/>
          <w:szCs w:val="20"/>
        </w:rPr>
        <w:t>e</w:t>
      </w:r>
      <w:r w:rsidRPr="006D0847">
        <w:rPr>
          <w:rFonts w:eastAsia="Arial"/>
          <w:szCs w:val="20"/>
        </w:rPr>
        <w:t>d</w:t>
      </w:r>
      <w:r w:rsidRPr="006D0847">
        <w:rPr>
          <w:rFonts w:eastAsia="Arial"/>
          <w:spacing w:val="-4"/>
          <w:szCs w:val="20"/>
        </w:rPr>
        <w:t xml:space="preserve"> </w:t>
      </w:r>
      <w:r w:rsidRPr="006D0847">
        <w:rPr>
          <w:rFonts w:eastAsia="Arial"/>
          <w:spacing w:val="2"/>
          <w:szCs w:val="20"/>
        </w:rPr>
        <w:t>f</w:t>
      </w:r>
      <w:r w:rsidRPr="006D0847">
        <w:rPr>
          <w:rFonts w:eastAsia="Arial"/>
          <w:szCs w:val="20"/>
        </w:rPr>
        <w:t>or</w:t>
      </w:r>
      <w:r w:rsidRPr="006D0847">
        <w:rPr>
          <w:rFonts w:eastAsia="Arial"/>
          <w:spacing w:val="3"/>
          <w:szCs w:val="20"/>
        </w:rPr>
        <w:t xml:space="preserve"> </w:t>
      </w:r>
      <w:r w:rsidRPr="006D0847">
        <w:rPr>
          <w:rFonts w:eastAsia="Arial"/>
          <w:spacing w:val="2"/>
          <w:szCs w:val="20"/>
        </w:rPr>
        <w:t>a</w:t>
      </w:r>
      <w:r w:rsidRPr="006D0847">
        <w:rPr>
          <w:rFonts w:eastAsia="Arial"/>
          <w:szCs w:val="20"/>
        </w:rPr>
        <w:t>deq</w:t>
      </w:r>
      <w:r w:rsidRPr="006D0847">
        <w:rPr>
          <w:rFonts w:eastAsia="Arial"/>
          <w:spacing w:val="2"/>
          <w:szCs w:val="20"/>
        </w:rPr>
        <w:t>u</w:t>
      </w:r>
      <w:r w:rsidRPr="006D0847">
        <w:rPr>
          <w:rFonts w:eastAsia="Arial"/>
          <w:szCs w:val="20"/>
        </w:rPr>
        <w:t>a</w:t>
      </w:r>
      <w:r w:rsidRPr="006D0847">
        <w:rPr>
          <w:rFonts w:eastAsia="Arial"/>
          <w:spacing w:val="4"/>
          <w:szCs w:val="20"/>
        </w:rPr>
        <w:t>c</w:t>
      </w:r>
      <w:r w:rsidRPr="006D0847">
        <w:rPr>
          <w:rFonts w:eastAsia="Arial"/>
          <w:szCs w:val="20"/>
        </w:rPr>
        <w:t>y</w:t>
      </w:r>
      <w:r w:rsidRPr="006D0847">
        <w:rPr>
          <w:rFonts w:eastAsia="Arial"/>
          <w:spacing w:val="-6"/>
          <w:szCs w:val="20"/>
        </w:rPr>
        <w:t xml:space="preserve"> </w:t>
      </w:r>
      <w:r w:rsidRPr="006D0847">
        <w:rPr>
          <w:rFonts w:eastAsia="Arial"/>
          <w:spacing w:val="2"/>
          <w:szCs w:val="20"/>
        </w:rPr>
        <w:t>b</w:t>
      </w:r>
      <w:r w:rsidRPr="006D0847">
        <w:rPr>
          <w:rFonts w:eastAsia="Arial"/>
          <w:szCs w:val="20"/>
        </w:rPr>
        <w:t>y</w:t>
      </w:r>
      <w:r w:rsidRPr="006D0847">
        <w:rPr>
          <w:rFonts w:eastAsia="Arial"/>
          <w:spacing w:val="1"/>
          <w:szCs w:val="20"/>
        </w:rPr>
        <w:t xml:space="preserve"> </w:t>
      </w:r>
      <w:r w:rsidRPr="006D0847">
        <w:rPr>
          <w:rFonts w:eastAsia="Arial"/>
          <w:szCs w:val="20"/>
        </w:rPr>
        <w:t>the</w:t>
      </w:r>
      <w:r w:rsidRPr="006D0847">
        <w:rPr>
          <w:rFonts w:eastAsia="Arial"/>
          <w:spacing w:val="4"/>
          <w:szCs w:val="20"/>
        </w:rPr>
        <w:t xml:space="preserve"> </w:t>
      </w:r>
      <w:r w:rsidR="0032541A" w:rsidRPr="006D0847">
        <w:rPr>
          <w:rFonts w:eastAsia="Arial"/>
          <w:i/>
          <w:spacing w:val="-1"/>
          <w:szCs w:val="20"/>
        </w:rPr>
        <w:t>Management System Document Review Committee</w:t>
      </w:r>
      <w:r w:rsidR="0032541A" w:rsidRPr="006D0847">
        <w:rPr>
          <w:rFonts w:eastAsia="Arial"/>
          <w:spacing w:val="-1"/>
          <w:szCs w:val="20"/>
        </w:rPr>
        <w:t xml:space="preserve"> </w:t>
      </w:r>
      <w:r w:rsidRPr="006D0847">
        <w:rPr>
          <w:rFonts w:eastAsia="Arial"/>
          <w:szCs w:val="20"/>
        </w:rPr>
        <w:t xml:space="preserve">and </w:t>
      </w:r>
      <w:r w:rsidRPr="006D0847">
        <w:rPr>
          <w:rFonts w:eastAsia="Arial"/>
          <w:spacing w:val="-1"/>
          <w:szCs w:val="20"/>
        </w:rPr>
        <w:t>i</w:t>
      </w:r>
      <w:r w:rsidRPr="006D0847">
        <w:rPr>
          <w:rFonts w:eastAsia="Arial"/>
          <w:szCs w:val="20"/>
        </w:rPr>
        <w:t>s</w:t>
      </w:r>
      <w:r w:rsidRPr="006D0847">
        <w:rPr>
          <w:rFonts w:eastAsia="Arial"/>
          <w:spacing w:val="35"/>
          <w:szCs w:val="20"/>
        </w:rPr>
        <w:t xml:space="preserve"> </w:t>
      </w:r>
      <w:r w:rsidRPr="006D0847">
        <w:rPr>
          <w:rFonts w:eastAsia="Arial"/>
          <w:spacing w:val="-1"/>
          <w:szCs w:val="20"/>
        </w:rPr>
        <w:t>i</w:t>
      </w:r>
      <w:r w:rsidRPr="006D0847">
        <w:rPr>
          <w:rFonts w:eastAsia="Arial"/>
          <w:spacing w:val="1"/>
          <w:szCs w:val="20"/>
        </w:rPr>
        <w:t>ss</w:t>
      </w:r>
      <w:r w:rsidRPr="006D0847">
        <w:rPr>
          <w:rFonts w:eastAsia="Arial"/>
          <w:spacing w:val="2"/>
          <w:szCs w:val="20"/>
        </w:rPr>
        <w:t>u</w:t>
      </w:r>
      <w:r w:rsidRPr="006D0847">
        <w:rPr>
          <w:rFonts w:eastAsia="Arial"/>
          <w:szCs w:val="20"/>
        </w:rPr>
        <w:t>ed on</w:t>
      </w:r>
      <w:r w:rsidRPr="006D0847">
        <w:rPr>
          <w:rFonts w:eastAsia="Arial"/>
          <w:spacing w:val="32"/>
          <w:szCs w:val="20"/>
        </w:rPr>
        <w:t xml:space="preserve"> </w:t>
      </w:r>
      <w:r w:rsidRPr="006D0847">
        <w:rPr>
          <w:rFonts w:eastAsia="Arial"/>
          <w:szCs w:val="20"/>
        </w:rPr>
        <w:t xml:space="preserve">the </w:t>
      </w:r>
      <w:r w:rsidRPr="006D0847">
        <w:rPr>
          <w:rFonts w:eastAsia="Arial"/>
          <w:spacing w:val="2"/>
          <w:szCs w:val="20"/>
        </w:rPr>
        <w:t>a</w:t>
      </w:r>
      <w:r w:rsidRPr="006D0847">
        <w:rPr>
          <w:rFonts w:eastAsia="Arial"/>
          <w:szCs w:val="20"/>
        </w:rPr>
        <w:t>ut</w:t>
      </w:r>
      <w:r w:rsidRPr="006D0847">
        <w:rPr>
          <w:rFonts w:eastAsia="Arial"/>
          <w:spacing w:val="2"/>
          <w:szCs w:val="20"/>
        </w:rPr>
        <w:t>h</w:t>
      </w:r>
      <w:r w:rsidRPr="006D0847">
        <w:rPr>
          <w:rFonts w:eastAsia="Arial"/>
          <w:szCs w:val="20"/>
        </w:rPr>
        <w:t>o</w:t>
      </w:r>
      <w:r w:rsidRPr="006D0847">
        <w:rPr>
          <w:rFonts w:eastAsia="Arial"/>
          <w:spacing w:val="1"/>
          <w:szCs w:val="20"/>
        </w:rPr>
        <w:t>r</w:t>
      </w:r>
      <w:r w:rsidRPr="006D0847">
        <w:rPr>
          <w:rFonts w:eastAsia="Arial"/>
          <w:spacing w:val="-1"/>
          <w:szCs w:val="20"/>
        </w:rPr>
        <w:t>i</w:t>
      </w:r>
      <w:r w:rsidRPr="006D0847">
        <w:rPr>
          <w:rFonts w:eastAsia="Arial"/>
          <w:spacing w:val="5"/>
          <w:szCs w:val="20"/>
        </w:rPr>
        <w:t>t</w:t>
      </w:r>
      <w:r w:rsidRPr="006D0847">
        <w:rPr>
          <w:rFonts w:eastAsia="Arial"/>
          <w:szCs w:val="20"/>
        </w:rPr>
        <w:t xml:space="preserve">y of </w:t>
      </w:r>
      <w:r w:rsidRPr="006D0847">
        <w:rPr>
          <w:rFonts w:eastAsia="Arial"/>
          <w:spacing w:val="-3"/>
          <w:szCs w:val="20"/>
        </w:rPr>
        <w:t>t</w:t>
      </w:r>
      <w:r w:rsidRPr="006D0847">
        <w:rPr>
          <w:rFonts w:eastAsia="Arial"/>
          <w:szCs w:val="20"/>
        </w:rPr>
        <w:t xml:space="preserve">he </w:t>
      </w:r>
      <w:r w:rsidRPr="006D0847">
        <w:rPr>
          <w:rFonts w:eastAsia="Arial"/>
          <w:spacing w:val="-1"/>
          <w:szCs w:val="20"/>
        </w:rPr>
        <w:t>E</w:t>
      </w:r>
      <w:r w:rsidRPr="006D0847">
        <w:rPr>
          <w:rFonts w:eastAsia="Arial"/>
          <w:spacing w:val="1"/>
          <w:szCs w:val="20"/>
        </w:rPr>
        <w:t>x</w:t>
      </w:r>
      <w:r w:rsidRPr="006D0847">
        <w:rPr>
          <w:rFonts w:eastAsia="Arial"/>
          <w:szCs w:val="20"/>
        </w:rPr>
        <w:t>e</w:t>
      </w:r>
      <w:r w:rsidRPr="006D0847">
        <w:rPr>
          <w:rFonts w:eastAsia="Arial"/>
          <w:spacing w:val="1"/>
          <w:szCs w:val="20"/>
        </w:rPr>
        <w:t>c</w:t>
      </w:r>
      <w:r w:rsidRPr="006D0847">
        <w:rPr>
          <w:rFonts w:eastAsia="Arial"/>
          <w:szCs w:val="20"/>
        </w:rPr>
        <w:t>u</w:t>
      </w:r>
      <w:r w:rsidRPr="006D0847">
        <w:rPr>
          <w:rFonts w:eastAsia="Arial"/>
          <w:spacing w:val="2"/>
          <w:szCs w:val="20"/>
        </w:rPr>
        <w:t>t</w:t>
      </w:r>
      <w:r w:rsidRPr="006D0847">
        <w:rPr>
          <w:rFonts w:eastAsia="Arial"/>
          <w:spacing w:val="-1"/>
          <w:szCs w:val="20"/>
        </w:rPr>
        <w:t>i</w:t>
      </w:r>
      <w:r w:rsidRPr="006D0847">
        <w:rPr>
          <w:rFonts w:eastAsia="Arial"/>
          <w:spacing w:val="1"/>
          <w:szCs w:val="20"/>
        </w:rPr>
        <w:t>v</w:t>
      </w:r>
      <w:r w:rsidRPr="006D0847">
        <w:rPr>
          <w:rFonts w:eastAsia="Arial"/>
          <w:szCs w:val="20"/>
        </w:rPr>
        <w:t>e:</w:t>
      </w:r>
      <w:r w:rsidRPr="006D0847">
        <w:rPr>
          <w:rFonts w:eastAsia="Arial"/>
          <w:spacing w:val="25"/>
          <w:szCs w:val="20"/>
        </w:rPr>
        <w:t xml:space="preserve"> </w:t>
      </w:r>
      <w:r w:rsidRPr="006D0847">
        <w:rPr>
          <w:rFonts w:eastAsia="Arial"/>
          <w:spacing w:val="2"/>
          <w:szCs w:val="20"/>
        </w:rPr>
        <w:t>S</w:t>
      </w:r>
      <w:r w:rsidRPr="006D0847">
        <w:rPr>
          <w:rFonts w:eastAsia="Arial"/>
          <w:spacing w:val="-1"/>
          <w:szCs w:val="20"/>
        </w:rPr>
        <w:t>A</w:t>
      </w:r>
      <w:r w:rsidRPr="006D0847">
        <w:rPr>
          <w:rFonts w:eastAsia="Arial"/>
          <w:spacing w:val="2"/>
          <w:szCs w:val="20"/>
        </w:rPr>
        <w:t>B</w:t>
      </w:r>
      <w:r w:rsidRPr="006D0847">
        <w:rPr>
          <w:rFonts w:eastAsia="Arial"/>
          <w:szCs w:val="20"/>
        </w:rPr>
        <w:t>S Standards.</w:t>
      </w:r>
    </w:p>
    <w:p w14:paraId="316DF6D4" w14:textId="77777777" w:rsidR="007451AE" w:rsidRPr="006D0847" w:rsidRDefault="007451AE" w:rsidP="000C5302">
      <w:pPr>
        <w:jc w:val="both"/>
        <w:rPr>
          <w:sz w:val="12"/>
          <w:szCs w:val="12"/>
        </w:rPr>
      </w:pPr>
    </w:p>
    <w:p w14:paraId="62A2F62F" w14:textId="77777777" w:rsidR="007451AE" w:rsidRPr="006D0847" w:rsidRDefault="007451AE" w:rsidP="000C5302">
      <w:pPr>
        <w:jc w:val="both"/>
        <w:rPr>
          <w:szCs w:val="20"/>
        </w:rPr>
      </w:pPr>
    </w:p>
    <w:p w14:paraId="20CB663F" w14:textId="77777777" w:rsidR="007451AE" w:rsidRPr="006D0847" w:rsidRDefault="007451AE" w:rsidP="000C5302">
      <w:pPr>
        <w:jc w:val="both"/>
        <w:rPr>
          <w:szCs w:val="20"/>
        </w:rPr>
      </w:pPr>
    </w:p>
    <w:p w14:paraId="361E2FBE" w14:textId="77777777" w:rsidR="007451AE" w:rsidRPr="006D0847" w:rsidRDefault="007451AE" w:rsidP="000C5302">
      <w:pPr>
        <w:jc w:val="both"/>
        <w:rPr>
          <w:szCs w:val="20"/>
        </w:rPr>
      </w:pPr>
    </w:p>
    <w:p w14:paraId="3F1A4FFC" w14:textId="77777777" w:rsidR="007451AE" w:rsidRPr="006D0847" w:rsidRDefault="007451AE" w:rsidP="000C5302">
      <w:pPr>
        <w:jc w:val="both"/>
        <w:rPr>
          <w:szCs w:val="20"/>
        </w:rPr>
      </w:pPr>
    </w:p>
    <w:p w14:paraId="6F7B46B8" w14:textId="77777777" w:rsidR="007A2D2C" w:rsidRPr="006D0847" w:rsidRDefault="007A2D2C" w:rsidP="000C5302">
      <w:pPr>
        <w:jc w:val="both"/>
        <w:rPr>
          <w:sz w:val="28"/>
          <w:szCs w:val="28"/>
        </w:rPr>
      </w:pPr>
    </w:p>
    <w:p w14:paraId="6754E851" w14:textId="77777777" w:rsidR="00D979AC" w:rsidRPr="006D0847" w:rsidRDefault="007A2D2C" w:rsidP="000C5302">
      <w:pPr>
        <w:tabs>
          <w:tab w:val="left" w:pos="5780"/>
        </w:tabs>
        <w:jc w:val="both"/>
        <w:rPr>
          <w:rFonts w:eastAsia="Arial"/>
          <w:szCs w:val="20"/>
        </w:rPr>
      </w:pPr>
      <w:r w:rsidRPr="006D0847">
        <w:rPr>
          <w:rFonts w:eastAsia="Arial"/>
          <w:szCs w:val="20"/>
        </w:rPr>
        <w:t>..................................................</w:t>
      </w:r>
      <w:r w:rsidRPr="006D0847">
        <w:rPr>
          <w:rFonts w:eastAsia="Arial"/>
          <w:spacing w:val="7"/>
          <w:szCs w:val="20"/>
        </w:rPr>
        <w:t>.</w:t>
      </w:r>
      <w:r w:rsidRPr="006D0847">
        <w:rPr>
          <w:rFonts w:eastAsia="Arial"/>
          <w:szCs w:val="20"/>
        </w:rPr>
        <w:t>………</w:t>
      </w:r>
      <w:r w:rsidRPr="006D0847">
        <w:rPr>
          <w:rFonts w:eastAsia="Arial"/>
          <w:spacing w:val="3"/>
          <w:szCs w:val="20"/>
        </w:rPr>
        <w:t>…</w:t>
      </w:r>
      <w:r w:rsidRPr="006D0847">
        <w:rPr>
          <w:rFonts w:eastAsia="Arial"/>
          <w:szCs w:val="20"/>
        </w:rPr>
        <w:t>….</w:t>
      </w:r>
      <w:r w:rsidRPr="006D0847">
        <w:rPr>
          <w:rFonts w:eastAsia="Arial"/>
          <w:szCs w:val="20"/>
        </w:rPr>
        <w:tab/>
      </w:r>
      <w:r w:rsidR="00D979AC" w:rsidRPr="006D0847">
        <w:rPr>
          <w:rFonts w:eastAsia="Arial"/>
          <w:szCs w:val="20"/>
        </w:rPr>
        <w:tab/>
      </w:r>
      <w:r w:rsidR="00D979AC" w:rsidRPr="006D0847">
        <w:rPr>
          <w:rFonts w:eastAsia="Arial"/>
          <w:szCs w:val="20"/>
        </w:rPr>
        <w:tab/>
      </w:r>
      <w:r w:rsidRPr="006D0847">
        <w:rPr>
          <w:rFonts w:eastAsia="Arial"/>
          <w:szCs w:val="20"/>
        </w:rPr>
        <w:t xml:space="preserve">................................................ </w:t>
      </w:r>
    </w:p>
    <w:p w14:paraId="3F6165C9" w14:textId="77777777" w:rsidR="007A2D2C" w:rsidRPr="006D0847" w:rsidRDefault="007A2D2C" w:rsidP="000C5302">
      <w:pPr>
        <w:tabs>
          <w:tab w:val="left" w:pos="5780"/>
          <w:tab w:val="left" w:pos="5960"/>
        </w:tabs>
        <w:jc w:val="both"/>
        <w:rPr>
          <w:rFonts w:eastAsia="Arial"/>
          <w:szCs w:val="20"/>
        </w:rPr>
      </w:pPr>
      <w:r w:rsidRPr="006D0847">
        <w:rPr>
          <w:rFonts w:eastAsia="Arial"/>
          <w:spacing w:val="-1"/>
          <w:szCs w:val="20"/>
        </w:rPr>
        <w:t>S</w:t>
      </w:r>
      <w:r w:rsidRPr="006D0847">
        <w:rPr>
          <w:rFonts w:eastAsia="Arial"/>
          <w:szCs w:val="20"/>
        </w:rPr>
        <w:t>e</w:t>
      </w:r>
      <w:r w:rsidRPr="006D0847">
        <w:rPr>
          <w:rFonts w:eastAsia="Arial"/>
          <w:spacing w:val="2"/>
          <w:szCs w:val="20"/>
        </w:rPr>
        <w:t>n</w:t>
      </w:r>
      <w:r w:rsidRPr="006D0847">
        <w:rPr>
          <w:rFonts w:eastAsia="Arial"/>
          <w:spacing w:val="-1"/>
          <w:szCs w:val="20"/>
        </w:rPr>
        <w:t>i</w:t>
      </w:r>
      <w:r w:rsidRPr="006D0847">
        <w:rPr>
          <w:rFonts w:eastAsia="Arial"/>
          <w:szCs w:val="20"/>
        </w:rPr>
        <w:t>or</w:t>
      </w:r>
      <w:r w:rsidRPr="006D0847">
        <w:rPr>
          <w:rFonts w:eastAsia="Arial"/>
          <w:spacing w:val="-6"/>
          <w:szCs w:val="20"/>
        </w:rPr>
        <w:t xml:space="preserve"> </w:t>
      </w:r>
      <w:r w:rsidRPr="006D0847">
        <w:rPr>
          <w:rFonts w:eastAsia="Arial"/>
          <w:spacing w:val="2"/>
          <w:szCs w:val="20"/>
        </w:rPr>
        <w:t>M</w:t>
      </w:r>
      <w:r w:rsidRPr="006D0847">
        <w:rPr>
          <w:rFonts w:eastAsia="Arial"/>
          <w:szCs w:val="20"/>
        </w:rPr>
        <w:t>a</w:t>
      </w:r>
      <w:r w:rsidRPr="006D0847">
        <w:rPr>
          <w:rFonts w:eastAsia="Arial"/>
          <w:spacing w:val="2"/>
          <w:szCs w:val="20"/>
        </w:rPr>
        <w:t>n</w:t>
      </w:r>
      <w:r w:rsidRPr="006D0847">
        <w:rPr>
          <w:rFonts w:eastAsia="Arial"/>
          <w:szCs w:val="20"/>
        </w:rPr>
        <w:t>age</w:t>
      </w:r>
      <w:r w:rsidRPr="006D0847">
        <w:rPr>
          <w:rFonts w:eastAsia="Arial"/>
          <w:spacing w:val="1"/>
          <w:szCs w:val="20"/>
        </w:rPr>
        <w:t>r</w:t>
      </w:r>
      <w:r w:rsidRPr="006D0847">
        <w:rPr>
          <w:rFonts w:eastAsia="Arial"/>
          <w:szCs w:val="20"/>
        </w:rPr>
        <w:t>:</w:t>
      </w:r>
      <w:r w:rsidR="00D979AC" w:rsidRPr="006D0847">
        <w:rPr>
          <w:rFonts w:eastAsia="Arial"/>
          <w:szCs w:val="20"/>
        </w:rPr>
        <w:t xml:space="preserve"> </w:t>
      </w:r>
      <w:r w:rsidR="00D979AC" w:rsidRPr="006D0847">
        <w:rPr>
          <w:rFonts w:eastAsia="Arial"/>
          <w:spacing w:val="-1"/>
          <w:szCs w:val="20"/>
        </w:rPr>
        <w:t xml:space="preserve">Process </w:t>
      </w:r>
      <w:r w:rsidR="002743D6">
        <w:rPr>
          <w:rFonts w:eastAsia="Arial"/>
          <w:spacing w:val="-1"/>
          <w:szCs w:val="20"/>
        </w:rPr>
        <w:t>and Support</w:t>
      </w:r>
      <w:r w:rsidRPr="006D0847">
        <w:rPr>
          <w:rFonts w:eastAsia="Arial"/>
          <w:szCs w:val="20"/>
        </w:rPr>
        <w:tab/>
      </w:r>
      <w:r w:rsidR="002743D6">
        <w:rPr>
          <w:rFonts w:eastAsia="Arial"/>
          <w:szCs w:val="20"/>
        </w:rPr>
        <w:tab/>
      </w:r>
      <w:r w:rsidR="002743D6">
        <w:rPr>
          <w:rFonts w:eastAsia="Arial"/>
          <w:szCs w:val="20"/>
        </w:rPr>
        <w:tab/>
      </w:r>
      <w:r w:rsidRPr="006D0847">
        <w:rPr>
          <w:rFonts w:eastAsia="Arial"/>
          <w:szCs w:val="20"/>
        </w:rPr>
        <w:tab/>
        <w:t>Date</w:t>
      </w:r>
    </w:p>
    <w:p w14:paraId="168A9B40" w14:textId="77777777" w:rsidR="007A2D2C" w:rsidRPr="006D0847" w:rsidRDefault="007A2D2C" w:rsidP="000C5302">
      <w:pPr>
        <w:jc w:val="both"/>
        <w:rPr>
          <w:rFonts w:ascii="Calibri" w:eastAsia="Calibri" w:hAnsi="Calibri" w:cs="Times New Roman"/>
          <w:szCs w:val="20"/>
        </w:rPr>
      </w:pPr>
    </w:p>
    <w:p w14:paraId="5E72A7D0" w14:textId="77777777" w:rsidR="007A2D2C" w:rsidRPr="006D0847" w:rsidRDefault="007A2D2C" w:rsidP="000C5302">
      <w:pPr>
        <w:jc w:val="both"/>
        <w:rPr>
          <w:szCs w:val="20"/>
        </w:rPr>
      </w:pPr>
    </w:p>
    <w:p w14:paraId="6F9CADED" w14:textId="77777777" w:rsidR="007A2D2C" w:rsidRPr="006D0847" w:rsidRDefault="007A2D2C" w:rsidP="000C5302">
      <w:pPr>
        <w:jc w:val="both"/>
        <w:rPr>
          <w:sz w:val="28"/>
          <w:szCs w:val="28"/>
        </w:rPr>
      </w:pPr>
    </w:p>
    <w:p w14:paraId="68C9555B" w14:textId="77777777" w:rsidR="007A2D2C" w:rsidRPr="006D0847" w:rsidRDefault="007A2D2C" w:rsidP="000C5302">
      <w:pPr>
        <w:tabs>
          <w:tab w:val="left" w:pos="5840"/>
          <w:tab w:val="left" w:pos="7230"/>
          <w:tab w:val="left" w:pos="10065"/>
          <w:tab w:val="left" w:pos="10632"/>
        </w:tabs>
        <w:jc w:val="both"/>
        <w:rPr>
          <w:rFonts w:eastAsia="Arial"/>
          <w:szCs w:val="20"/>
        </w:rPr>
      </w:pPr>
      <w:r w:rsidRPr="006D0847">
        <w:rPr>
          <w:rFonts w:eastAsia="Arial"/>
          <w:szCs w:val="20"/>
        </w:rPr>
        <w:t>...................................................</w:t>
      </w:r>
      <w:r w:rsidRPr="006D0847">
        <w:rPr>
          <w:rFonts w:eastAsia="Arial"/>
          <w:szCs w:val="20"/>
        </w:rPr>
        <w:tab/>
      </w:r>
      <w:r w:rsidR="00D979AC" w:rsidRPr="006D0847">
        <w:rPr>
          <w:rFonts w:eastAsia="Arial"/>
          <w:szCs w:val="20"/>
        </w:rPr>
        <w:tab/>
      </w:r>
      <w:r w:rsidRPr="006D0847">
        <w:rPr>
          <w:rFonts w:eastAsia="Arial"/>
          <w:szCs w:val="20"/>
        </w:rPr>
        <w:t xml:space="preserve">................................................ Standards </w:t>
      </w:r>
      <w:r w:rsidRPr="006D0847">
        <w:rPr>
          <w:rFonts w:eastAsia="Arial"/>
          <w:spacing w:val="-1"/>
          <w:szCs w:val="20"/>
        </w:rPr>
        <w:t>E</w:t>
      </w:r>
      <w:r w:rsidRPr="006D0847">
        <w:rPr>
          <w:rFonts w:eastAsia="Arial"/>
          <w:spacing w:val="1"/>
          <w:szCs w:val="20"/>
        </w:rPr>
        <w:t>x</w:t>
      </w:r>
      <w:r w:rsidRPr="006D0847">
        <w:rPr>
          <w:rFonts w:eastAsia="Arial"/>
          <w:szCs w:val="20"/>
        </w:rPr>
        <w:t>e</w:t>
      </w:r>
      <w:r w:rsidRPr="006D0847">
        <w:rPr>
          <w:rFonts w:eastAsia="Arial"/>
          <w:spacing w:val="1"/>
          <w:szCs w:val="20"/>
        </w:rPr>
        <w:t>c</w:t>
      </w:r>
      <w:r w:rsidRPr="006D0847">
        <w:rPr>
          <w:rFonts w:eastAsia="Arial"/>
          <w:szCs w:val="20"/>
        </w:rPr>
        <w:t>ut</w:t>
      </w:r>
      <w:r w:rsidRPr="006D0847">
        <w:rPr>
          <w:rFonts w:eastAsia="Arial"/>
          <w:spacing w:val="1"/>
          <w:szCs w:val="20"/>
        </w:rPr>
        <w:t>i</w:t>
      </w:r>
      <w:r w:rsidRPr="006D0847">
        <w:rPr>
          <w:rFonts w:eastAsia="Arial"/>
          <w:spacing w:val="-1"/>
          <w:szCs w:val="20"/>
        </w:rPr>
        <w:t>v</w:t>
      </w:r>
      <w:r w:rsidRPr="006D0847">
        <w:rPr>
          <w:rFonts w:eastAsia="Arial"/>
          <w:szCs w:val="20"/>
        </w:rPr>
        <w:t>e</w:t>
      </w:r>
      <w:r w:rsidRPr="006D0847">
        <w:rPr>
          <w:rFonts w:eastAsia="Arial"/>
          <w:szCs w:val="20"/>
        </w:rPr>
        <w:tab/>
      </w:r>
      <w:r w:rsidR="00D979AC" w:rsidRPr="006D0847">
        <w:rPr>
          <w:rFonts w:eastAsia="Arial"/>
          <w:szCs w:val="20"/>
        </w:rPr>
        <w:tab/>
      </w:r>
      <w:r w:rsidRPr="006D0847">
        <w:rPr>
          <w:rFonts w:eastAsia="Arial"/>
          <w:szCs w:val="20"/>
        </w:rPr>
        <w:t>Date</w:t>
      </w:r>
    </w:p>
    <w:p w14:paraId="0EDC726E" w14:textId="77777777" w:rsidR="007A2D2C" w:rsidRPr="006D0847" w:rsidRDefault="007A2D2C" w:rsidP="000C5302">
      <w:pPr>
        <w:jc w:val="both"/>
        <w:rPr>
          <w:rFonts w:ascii="Calibri" w:eastAsia="Calibri" w:hAnsi="Calibri" w:cs="Times New Roman"/>
          <w:szCs w:val="20"/>
        </w:rPr>
      </w:pPr>
    </w:p>
    <w:p w14:paraId="3A1EAECB" w14:textId="77777777" w:rsidR="007A2D2C" w:rsidRPr="006D0847" w:rsidRDefault="007A2D2C" w:rsidP="000C5302">
      <w:pPr>
        <w:jc w:val="both"/>
        <w:rPr>
          <w:szCs w:val="20"/>
        </w:rPr>
      </w:pPr>
    </w:p>
    <w:p w14:paraId="46246A80" w14:textId="77777777" w:rsidR="007A2D2C" w:rsidRPr="006D0847" w:rsidRDefault="007A2D2C" w:rsidP="000C5302">
      <w:pPr>
        <w:jc w:val="both"/>
        <w:rPr>
          <w:rFonts w:ascii="Calibri" w:eastAsia="Calibri" w:hAnsi="Calibri" w:cs="Times New Roman"/>
          <w:szCs w:val="20"/>
        </w:rPr>
      </w:pPr>
    </w:p>
    <w:p w14:paraId="7E1698A6" w14:textId="77777777" w:rsidR="007A2D2C" w:rsidRPr="006D0847" w:rsidRDefault="007A2D2C" w:rsidP="000C5302">
      <w:pPr>
        <w:jc w:val="both"/>
        <w:rPr>
          <w:sz w:val="24"/>
        </w:rPr>
      </w:pPr>
    </w:p>
    <w:p w14:paraId="43EB0493" w14:textId="77777777" w:rsidR="00920BF8" w:rsidRPr="006D0847" w:rsidRDefault="007A2D2C" w:rsidP="000C5302">
      <w:pPr>
        <w:jc w:val="both"/>
        <w:rPr>
          <w:rFonts w:eastAsia="Arial"/>
          <w:szCs w:val="20"/>
        </w:rPr>
      </w:pPr>
      <w:r w:rsidRPr="006D0847">
        <w:rPr>
          <w:rFonts w:eastAsia="Arial"/>
          <w:spacing w:val="3"/>
          <w:szCs w:val="20"/>
        </w:rPr>
        <w:t>T</w:t>
      </w:r>
      <w:r w:rsidRPr="006D0847">
        <w:rPr>
          <w:rFonts w:eastAsia="Arial"/>
          <w:szCs w:val="20"/>
        </w:rPr>
        <w:t>he</w:t>
      </w:r>
      <w:r w:rsidRPr="006D0847">
        <w:rPr>
          <w:rFonts w:eastAsia="Arial"/>
          <w:spacing w:val="13"/>
          <w:szCs w:val="20"/>
        </w:rPr>
        <w:t xml:space="preserve"> </w:t>
      </w:r>
      <w:r w:rsidRPr="006D0847">
        <w:rPr>
          <w:rFonts w:eastAsia="Arial"/>
          <w:szCs w:val="20"/>
        </w:rPr>
        <w:t>de</w:t>
      </w:r>
      <w:r w:rsidRPr="006D0847">
        <w:rPr>
          <w:rFonts w:eastAsia="Arial"/>
          <w:spacing w:val="2"/>
          <w:szCs w:val="20"/>
        </w:rPr>
        <w:t>f</w:t>
      </w:r>
      <w:r w:rsidRPr="006D0847">
        <w:rPr>
          <w:rFonts w:eastAsia="Arial"/>
          <w:spacing w:val="-1"/>
          <w:szCs w:val="20"/>
        </w:rPr>
        <w:t>i</w:t>
      </w:r>
      <w:r w:rsidRPr="006D0847">
        <w:rPr>
          <w:rFonts w:eastAsia="Arial"/>
          <w:szCs w:val="20"/>
        </w:rPr>
        <w:t>n</w:t>
      </w:r>
      <w:r w:rsidRPr="006D0847">
        <w:rPr>
          <w:rFonts w:eastAsia="Arial"/>
          <w:spacing w:val="-1"/>
          <w:szCs w:val="20"/>
        </w:rPr>
        <w:t>i</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8"/>
          <w:szCs w:val="20"/>
        </w:rPr>
        <w:t xml:space="preserve"> </w:t>
      </w:r>
      <w:r w:rsidRPr="006D0847">
        <w:rPr>
          <w:rFonts w:eastAsia="Arial"/>
          <w:spacing w:val="1"/>
          <w:szCs w:val="20"/>
        </w:rPr>
        <w:t>v</w:t>
      </w:r>
      <w:r w:rsidRPr="006D0847">
        <w:rPr>
          <w:rFonts w:eastAsia="Arial"/>
          <w:szCs w:val="20"/>
        </w:rPr>
        <w:t>e</w:t>
      </w:r>
      <w:r w:rsidRPr="006D0847">
        <w:rPr>
          <w:rFonts w:eastAsia="Arial"/>
          <w:spacing w:val="1"/>
          <w:szCs w:val="20"/>
        </w:rPr>
        <w:t>rs</w:t>
      </w:r>
      <w:r w:rsidRPr="006D0847">
        <w:rPr>
          <w:rFonts w:eastAsia="Arial"/>
          <w:spacing w:val="-1"/>
          <w:szCs w:val="20"/>
        </w:rPr>
        <w:t>i</w:t>
      </w:r>
      <w:r w:rsidRPr="006D0847">
        <w:rPr>
          <w:rFonts w:eastAsia="Arial"/>
          <w:szCs w:val="20"/>
        </w:rPr>
        <w:t>on</w:t>
      </w:r>
      <w:r w:rsidRPr="006D0847">
        <w:rPr>
          <w:rFonts w:eastAsia="Arial"/>
          <w:spacing w:val="10"/>
          <w:szCs w:val="20"/>
        </w:rPr>
        <w:t xml:space="preserve"> </w:t>
      </w:r>
      <w:r w:rsidRPr="006D0847">
        <w:rPr>
          <w:rFonts w:eastAsia="Arial"/>
          <w:szCs w:val="20"/>
        </w:rPr>
        <w:t>of</w:t>
      </w:r>
      <w:r w:rsidRPr="006D0847">
        <w:rPr>
          <w:rFonts w:eastAsia="Arial"/>
          <w:spacing w:val="17"/>
          <w:szCs w:val="20"/>
        </w:rPr>
        <w:t xml:space="preserve"> </w:t>
      </w:r>
      <w:r w:rsidRPr="006D0847">
        <w:rPr>
          <w:rFonts w:eastAsia="Arial"/>
          <w:szCs w:val="20"/>
        </w:rPr>
        <w:t>t</w:t>
      </w:r>
      <w:r w:rsidRPr="006D0847">
        <w:rPr>
          <w:rFonts w:eastAsia="Arial"/>
          <w:spacing w:val="2"/>
          <w:szCs w:val="20"/>
        </w:rPr>
        <w:t>h</w:t>
      </w:r>
      <w:r w:rsidRPr="006D0847">
        <w:rPr>
          <w:rFonts w:eastAsia="Arial"/>
          <w:spacing w:val="1"/>
          <w:szCs w:val="20"/>
        </w:rPr>
        <w:t>i</w:t>
      </w:r>
      <w:r w:rsidRPr="006D0847">
        <w:rPr>
          <w:rFonts w:eastAsia="Arial"/>
          <w:szCs w:val="20"/>
        </w:rPr>
        <w:t>s</w:t>
      </w:r>
      <w:r w:rsidRPr="006D0847">
        <w:rPr>
          <w:rFonts w:eastAsia="Arial"/>
          <w:spacing w:val="15"/>
          <w:szCs w:val="20"/>
        </w:rPr>
        <w:t xml:space="preserve"> </w:t>
      </w:r>
      <w:r w:rsidR="001C158F" w:rsidRPr="006D0847">
        <w:rPr>
          <w:rFonts w:eastAsia="Arial"/>
          <w:szCs w:val="20"/>
        </w:rPr>
        <w:t>procedure</w:t>
      </w:r>
      <w:r w:rsidRPr="006D0847">
        <w:rPr>
          <w:rFonts w:eastAsia="Arial"/>
          <w:spacing w:val="8"/>
          <w:szCs w:val="20"/>
        </w:rPr>
        <w:t xml:space="preserve"> </w:t>
      </w:r>
      <w:r w:rsidRPr="006D0847">
        <w:rPr>
          <w:rFonts w:eastAsia="Arial"/>
          <w:spacing w:val="-1"/>
          <w:szCs w:val="20"/>
        </w:rPr>
        <w:t>i</w:t>
      </w:r>
      <w:r w:rsidRPr="006D0847">
        <w:rPr>
          <w:rFonts w:eastAsia="Arial"/>
          <w:szCs w:val="20"/>
        </w:rPr>
        <w:t>s</w:t>
      </w:r>
      <w:r w:rsidRPr="006D0847">
        <w:rPr>
          <w:rFonts w:eastAsia="Arial"/>
          <w:spacing w:val="17"/>
          <w:szCs w:val="20"/>
        </w:rPr>
        <w:t xml:space="preserve"> </w:t>
      </w:r>
      <w:r w:rsidRPr="006D0847">
        <w:rPr>
          <w:rFonts w:eastAsia="Arial"/>
          <w:spacing w:val="2"/>
          <w:szCs w:val="20"/>
        </w:rPr>
        <w:t>a</w:t>
      </w:r>
      <w:r w:rsidRPr="006D0847">
        <w:rPr>
          <w:rFonts w:eastAsia="Arial"/>
          <w:spacing w:val="-1"/>
          <w:szCs w:val="20"/>
        </w:rPr>
        <w:t>v</w:t>
      </w:r>
      <w:r w:rsidRPr="006D0847">
        <w:rPr>
          <w:rFonts w:eastAsia="Arial"/>
          <w:spacing w:val="2"/>
          <w:szCs w:val="20"/>
        </w:rPr>
        <w:t>a</w:t>
      </w:r>
      <w:r w:rsidRPr="006D0847">
        <w:rPr>
          <w:rFonts w:eastAsia="Arial"/>
          <w:spacing w:val="-1"/>
          <w:szCs w:val="20"/>
        </w:rPr>
        <w:t>i</w:t>
      </w:r>
      <w:r w:rsidRPr="006D0847">
        <w:rPr>
          <w:rFonts w:eastAsia="Arial"/>
          <w:spacing w:val="1"/>
          <w:szCs w:val="20"/>
        </w:rPr>
        <w:t>l</w:t>
      </w:r>
      <w:r w:rsidRPr="006D0847">
        <w:rPr>
          <w:rFonts w:eastAsia="Arial"/>
          <w:szCs w:val="20"/>
        </w:rPr>
        <w:t>ab</w:t>
      </w:r>
      <w:r w:rsidRPr="006D0847">
        <w:rPr>
          <w:rFonts w:eastAsia="Arial"/>
          <w:spacing w:val="1"/>
          <w:szCs w:val="20"/>
        </w:rPr>
        <w:t>l</w:t>
      </w:r>
      <w:r w:rsidRPr="006D0847">
        <w:rPr>
          <w:rFonts w:eastAsia="Arial"/>
          <w:szCs w:val="20"/>
        </w:rPr>
        <w:t>e</w:t>
      </w:r>
      <w:r w:rsidRPr="006D0847">
        <w:rPr>
          <w:rFonts w:eastAsia="Arial"/>
          <w:spacing w:val="8"/>
          <w:szCs w:val="20"/>
        </w:rPr>
        <w:t xml:space="preserve"> </w:t>
      </w:r>
      <w:r w:rsidRPr="006D0847">
        <w:rPr>
          <w:rFonts w:eastAsia="Arial"/>
          <w:szCs w:val="20"/>
        </w:rPr>
        <w:t>to</w:t>
      </w:r>
      <w:r w:rsidRPr="006D0847">
        <w:rPr>
          <w:rFonts w:eastAsia="Arial"/>
          <w:spacing w:val="17"/>
          <w:szCs w:val="20"/>
        </w:rPr>
        <w:t xml:space="preserve"> </w:t>
      </w:r>
      <w:r w:rsidRPr="006D0847">
        <w:rPr>
          <w:rFonts w:eastAsia="Arial"/>
          <w:szCs w:val="20"/>
        </w:rPr>
        <w:t>a</w:t>
      </w:r>
      <w:r w:rsidRPr="006D0847">
        <w:rPr>
          <w:rFonts w:eastAsia="Arial"/>
          <w:spacing w:val="1"/>
          <w:szCs w:val="20"/>
        </w:rPr>
        <w:t>l</w:t>
      </w:r>
      <w:r w:rsidRPr="006D0847">
        <w:rPr>
          <w:rFonts w:eastAsia="Arial"/>
          <w:szCs w:val="20"/>
        </w:rPr>
        <w:t>l</w:t>
      </w:r>
      <w:r w:rsidRPr="006D0847">
        <w:rPr>
          <w:rFonts w:eastAsia="Arial"/>
          <w:spacing w:val="16"/>
          <w:szCs w:val="20"/>
        </w:rPr>
        <w:t xml:space="preserve"> </w:t>
      </w:r>
      <w:r w:rsidRPr="006D0847">
        <w:rPr>
          <w:rFonts w:eastAsia="Arial"/>
          <w:spacing w:val="-1"/>
          <w:szCs w:val="20"/>
        </w:rPr>
        <w:t>S</w:t>
      </w:r>
      <w:r w:rsidRPr="006D0847">
        <w:rPr>
          <w:rFonts w:eastAsia="Arial"/>
          <w:spacing w:val="2"/>
          <w:szCs w:val="20"/>
        </w:rPr>
        <w:t>A</w:t>
      </w:r>
      <w:r w:rsidRPr="006D0847">
        <w:rPr>
          <w:rFonts w:eastAsia="Arial"/>
          <w:spacing w:val="-1"/>
          <w:szCs w:val="20"/>
        </w:rPr>
        <w:t>B</w:t>
      </w:r>
      <w:r w:rsidRPr="006D0847">
        <w:rPr>
          <w:rFonts w:eastAsia="Arial"/>
          <w:szCs w:val="20"/>
        </w:rPr>
        <w:t>S</w:t>
      </w:r>
      <w:r w:rsidRPr="006D0847">
        <w:rPr>
          <w:rFonts w:eastAsia="Arial"/>
          <w:spacing w:val="11"/>
          <w:szCs w:val="20"/>
        </w:rPr>
        <w:t xml:space="preserve"> </w:t>
      </w:r>
      <w:r w:rsidR="00415622" w:rsidRPr="006D0847">
        <w:rPr>
          <w:rFonts w:eastAsia="Arial"/>
          <w:spacing w:val="11"/>
          <w:szCs w:val="20"/>
        </w:rPr>
        <w:t xml:space="preserve">Standards </w:t>
      </w:r>
      <w:r w:rsidRPr="006D0847">
        <w:rPr>
          <w:rFonts w:eastAsia="Arial"/>
          <w:spacing w:val="1"/>
          <w:szCs w:val="20"/>
        </w:rPr>
        <w:t>s</w:t>
      </w:r>
      <w:r w:rsidRPr="006D0847">
        <w:rPr>
          <w:rFonts w:eastAsia="Arial"/>
          <w:spacing w:val="2"/>
          <w:szCs w:val="20"/>
        </w:rPr>
        <w:t>t</w:t>
      </w:r>
      <w:r w:rsidRPr="006D0847">
        <w:rPr>
          <w:rFonts w:eastAsia="Arial"/>
          <w:szCs w:val="20"/>
        </w:rPr>
        <w:t>a</w:t>
      </w:r>
      <w:r w:rsidRPr="006D0847">
        <w:rPr>
          <w:rFonts w:eastAsia="Arial"/>
          <w:spacing w:val="2"/>
          <w:szCs w:val="20"/>
        </w:rPr>
        <w:t>f</w:t>
      </w:r>
      <w:r w:rsidRPr="006D0847">
        <w:rPr>
          <w:rFonts w:eastAsia="Arial"/>
          <w:szCs w:val="20"/>
        </w:rPr>
        <w:t>f</w:t>
      </w:r>
      <w:r w:rsidRPr="006D0847">
        <w:rPr>
          <w:rFonts w:eastAsia="Arial"/>
          <w:spacing w:val="15"/>
          <w:szCs w:val="20"/>
        </w:rPr>
        <w:t xml:space="preserve"> </w:t>
      </w:r>
      <w:r w:rsidRPr="006D0847">
        <w:rPr>
          <w:rFonts w:eastAsia="Arial"/>
          <w:szCs w:val="20"/>
        </w:rPr>
        <w:t>and</w:t>
      </w:r>
      <w:r w:rsidRPr="006D0847">
        <w:rPr>
          <w:rFonts w:eastAsia="Arial"/>
          <w:spacing w:val="13"/>
          <w:szCs w:val="20"/>
        </w:rPr>
        <w:t xml:space="preserve"> </w:t>
      </w:r>
      <w:r w:rsidRPr="006D0847">
        <w:rPr>
          <w:rFonts w:eastAsia="Arial"/>
          <w:spacing w:val="-1"/>
          <w:szCs w:val="20"/>
        </w:rPr>
        <w:t>i</w:t>
      </w:r>
      <w:r w:rsidRPr="006D0847">
        <w:rPr>
          <w:rFonts w:eastAsia="Arial"/>
          <w:szCs w:val="20"/>
        </w:rPr>
        <w:t>s</w:t>
      </w:r>
      <w:r w:rsidRPr="006D0847">
        <w:rPr>
          <w:rFonts w:eastAsia="Arial"/>
          <w:spacing w:val="14"/>
          <w:szCs w:val="20"/>
        </w:rPr>
        <w:t xml:space="preserve"> </w:t>
      </w:r>
      <w:r w:rsidRPr="006D0847">
        <w:rPr>
          <w:rFonts w:eastAsia="Arial"/>
          <w:spacing w:val="5"/>
          <w:szCs w:val="20"/>
        </w:rPr>
        <w:t>m</w:t>
      </w:r>
      <w:r w:rsidRPr="006D0847">
        <w:rPr>
          <w:rFonts w:eastAsia="Arial"/>
          <w:szCs w:val="20"/>
        </w:rPr>
        <w:t>a</w:t>
      </w:r>
      <w:r w:rsidRPr="006D0847">
        <w:rPr>
          <w:rFonts w:eastAsia="Arial"/>
          <w:spacing w:val="-1"/>
          <w:szCs w:val="20"/>
        </w:rPr>
        <w:t>i</w:t>
      </w:r>
      <w:r w:rsidRPr="006D0847">
        <w:rPr>
          <w:rFonts w:eastAsia="Arial"/>
          <w:szCs w:val="20"/>
        </w:rPr>
        <w:t>nt</w:t>
      </w:r>
      <w:r w:rsidRPr="006D0847">
        <w:rPr>
          <w:rFonts w:eastAsia="Arial"/>
          <w:spacing w:val="2"/>
          <w:szCs w:val="20"/>
        </w:rPr>
        <w:t>a</w:t>
      </w:r>
      <w:r w:rsidRPr="006D0847">
        <w:rPr>
          <w:rFonts w:eastAsia="Arial"/>
          <w:spacing w:val="-1"/>
          <w:szCs w:val="20"/>
        </w:rPr>
        <w:t>i</w:t>
      </w:r>
      <w:r w:rsidRPr="006D0847">
        <w:rPr>
          <w:rFonts w:eastAsia="Arial"/>
          <w:spacing w:val="2"/>
          <w:szCs w:val="20"/>
        </w:rPr>
        <w:t>n</w:t>
      </w:r>
      <w:r w:rsidRPr="006D0847">
        <w:rPr>
          <w:rFonts w:eastAsia="Arial"/>
          <w:szCs w:val="20"/>
        </w:rPr>
        <w:t>ed</w:t>
      </w:r>
      <w:r w:rsidRPr="006D0847">
        <w:rPr>
          <w:rFonts w:eastAsia="Arial"/>
          <w:spacing w:val="6"/>
          <w:szCs w:val="20"/>
        </w:rPr>
        <w:t xml:space="preserve"> </w:t>
      </w:r>
      <w:r w:rsidRPr="006D0847">
        <w:rPr>
          <w:rFonts w:eastAsia="Arial"/>
          <w:spacing w:val="1"/>
          <w:szCs w:val="20"/>
        </w:rPr>
        <w:t>i</w:t>
      </w:r>
      <w:r w:rsidRPr="006D0847">
        <w:rPr>
          <w:rFonts w:eastAsia="Arial"/>
          <w:szCs w:val="20"/>
        </w:rPr>
        <w:t>n</w:t>
      </w:r>
      <w:r w:rsidRPr="006D0847">
        <w:rPr>
          <w:rFonts w:eastAsia="Arial"/>
          <w:spacing w:val="14"/>
          <w:szCs w:val="20"/>
        </w:rPr>
        <w:t xml:space="preserve"> </w:t>
      </w:r>
      <w:r w:rsidRPr="006D0847">
        <w:rPr>
          <w:rFonts w:eastAsia="Arial"/>
          <w:szCs w:val="20"/>
        </w:rPr>
        <w:t>pdf</w:t>
      </w:r>
      <w:r w:rsidRPr="006D0847">
        <w:rPr>
          <w:rFonts w:eastAsia="Arial"/>
          <w:spacing w:val="16"/>
          <w:szCs w:val="20"/>
        </w:rPr>
        <w:t xml:space="preserve"> </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zCs w:val="20"/>
        </w:rPr>
        <w:t>at</w:t>
      </w:r>
      <w:r w:rsidRPr="006D0847">
        <w:rPr>
          <w:rFonts w:eastAsia="Arial"/>
          <w:spacing w:val="10"/>
          <w:szCs w:val="20"/>
        </w:rPr>
        <w:t xml:space="preserve"> </w:t>
      </w:r>
      <w:r w:rsidRPr="006D0847">
        <w:rPr>
          <w:rFonts w:eastAsia="Arial"/>
          <w:szCs w:val="20"/>
        </w:rPr>
        <w:t>on</w:t>
      </w:r>
      <w:r w:rsidRPr="006D0847">
        <w:rPr>
          <w:rFonts w:eastAsia="Arial"/>
          <w:spacing w:val="14"/>
          <w:szCs w:val="20"/>
        </w:rPr>
        <w:t xml:space="preserve"> </w:t>
      </w:r>
      <w:r w:rsidRPr="006D0847">
        <w:rPr>
          <w:rFonts w:eastAsia="Arial"/>
          <w:szCs w:val="20"/>
        </w:rPr>
        <w:t xml:space="preserve">a </w:t>
      </w:r>
      <w:r w:rsidRPr="006D0847">
        <w:rPr>
          <w:rFonts w:eastAsia="Arial"/>
          <w:spacing w:val="1"/>
          <w:szCs w:val="20"/>
        </w:rPr>
        <w:t>s</w:t>
      </w:r>
      <w:r w:rsidRPr="006D0847">
        <w:rPr>
          <w:rFonts w:eastAsia="Arial"/>
          <w:szCs w:val="20"/>
        </w:rPr>
        <w:t>e</w:t>
      </w:r>
      <w:r w:rsidRPr="006D0847">
        <w:rPr>
          <w:rFonts w:eastAsia="Arial"/>
          <w:spacing w:val="1"/>
          <w:szCs w:val="20"/>
        </w:rPr>
        <w:t>c</w:t>
      </w:r>
      <w:r w:rsidRPr="006D0847">
        <w:rPr>
          <w:rFonts w:eastAsia="Arial"/>
          <w:szCs w:val="20"/>
        </w:rPr>
        <w:t>u</w:t>
      </w:r>
      <w:r w:rsidRPr="006D0847">
        <w:rPr>
          <w:rFonts w:eastAsia="Arial"/>
          <w:spacing w:val="1"/>
          <w:szCs w:val="20"/>
        </w:rPr>
        <w:t>r</w:t>
      </w:r>
      <w:r w:rsidRPr="006D0847">
        <w:rPr>
          <w:rFonts w:eastAsia="Arial"/>
          <w:szCs w:val="20"/>
        </w:rPr>
        <w:t>e</w:t>
      </w:r>
      <w:r w:rsidRPr="006D0847">
        <w:rPr>
          <w:rFonts w:eastAsia="Arial"/>
          <w:spacing w:val="-7"/>
          <w:szCs w:val="20"/>
        </w:rPr>
        <w:t xml:space="preserve"> </w:t>
      </w:r>
      <w:r w:rsidRPr="006D0847">
        <w:rPr>
          <w:rFonts w:eastAsia="Arial"/>
          <w:spacing w:val="1"/>
          <w:szCs w:val="20"/>
        </w:rPr>
        <w:t>s</w:t>
      </w:r>
      <w:r w:rsidRPr="006D0847">
        <w:rPr>
          <w:rFonts w:eastAsia="Arial"/>
          <w:szCs w:val="20"/>
        </w:rPr>
        <w:t>e</w:t>
      </w:r>
      <w:r w:rsidRPr="006D0847">
        <w:rPr>
          <w:rFonts w:eastAsia="Arial"/>
          <w:spacing w:val="1"/>
          <w:szCs w:val="20"/>
        </w:rPr>
        <w:t>r</w:t>
      </w:r>
      <w:r w:rsidRPr="006D0847">
        <w:rPr>
          <w:rFonts w:eastAsia="Arial"/>
          <w:spacing w:val="-1"/>
          <w:szCs w:val="20"/>
        </w:rPr>
        <w:t>v</w:t>
      </w:r>
      <w:r w:rsidRPr="006D0847">
        <w:rPr>
          <w:rFonts w:eastAsia="Arial"/>
          <w:szCs w:val="20"/>
        </w:rPr>
        <w:t>er</w:t>
      </w:r>
      <w:r w:rsidRPr="006D0847">
        <w:rPr>
          <w:rFonts w:eastAsia="Arial"/>
          <w:spacing w:val="-6"/>
          <w:szCs w:val="20"/>
        </w:rPr>
        <w:t xml:space="preserve"> </w:t>
      </w:r>
      <w:r w:rsidR="006036EA" w:rsidRPr="006D0847">
        <w:rPr>
          <w:rFonts w:eastAsia="Arial"/>
          <w:szCs w:val="20"/>
        </w:rPr>
        <w:t>in the Enterprise workspace of</w:t>
      </w:r>
      <w:r w:rsidRPr="006D0847">
        <w:rPr>
          <w:rFonts w:eastAsia="Arial"/>
          <w:szCs w:val="20"/>
        </w:rPr>
        <w:t xml:space="preserve"> t</w:t>
      </w:r>
      <w:r w:rsidRPr="006D0847">
        <w:rPr>
          <w:rFonts w:eastAsia="Arial"/>
          <w:spacing w:val="2"/>
          <w:szCs w:val="20"/>
        </w:rPr>
        <w:t>h</w:t>
      </w:r>
      <w:r w:rsidRPr="006D0847">
        <w:rPr>
          <w:rFonts w:eastAsia="Arial"/>
          <w:szCs w:val="20"/>
        </w:rPr>
        <w:t>e</w:t>
      </w:r>
      <w:r w:rsidRPr="006D0847">
        <w:rPr>
          <w:rFonts w:eastAsia="Arial"/>
          <w:spacing w:val="-4"/>
          <w:szCs w:val="20"/>
        </w:rPr>
        <w:t xml:space="preserve"> </w:t>
      </w:r>
      <w:r w:rsidRPr="006D0847">
        <w:rPr>
          <w:rFonts w:eastAsia="Arial"/>
          <w:spacing w:val="2"/>
          <w:szCs w:val="20"/>
        </w:rPr>
        <w:t>S</w:t>
      </w:r>
      <w:r w:rsidRPr="006D0847">
        <w:rPr>
          <w:rFonts w:eastAsia="Arial"/>
          <w:spacing w:val="-1"/>
          <w:szCs w:val="20"/>
        </w:rPr>
        <w:t>A</w:t>
      </w:r>
      <w:r w:rsidRPr="006D0847">
        <w:rPr>
          <w:rFonts w:eastAsia="Arial"/>
          <w:spacing w:val="2"/>
          <w:szCs w:val="20"/>
        </w:rPr>
        <w:t>B</w:t>
      </w:r>
      <w:r w:rsidRPr="006D0847">
        <w:rPr>
          <w:rFonts w:eastAsia="Arial"/>
          <w:szCs w:val="20"/>
        </w:rPr>
        <w:t>S</w:t>
      </w:r>
      <w:r w:rsidRPr="006D0847">
        <w:rPr>
          <w:rFonts w:eastAsia="Arial"/>
          <w:spacing w:val="-4"/>
          <w:szCs w:val="20"/>
        </w:rPr>
        <w:t xml:space="preserve"> </w:t>
      </w:r>
      <w:r w:rsidR="00DB40EB" w:rsidRPr="006D0847">
        <w:rPr>
          <w:rFonts w:eastAsia="Arial"/>
          <w:spacing w:val="-4"/>
          <w:szCs w:val="20"/>
        </w:rPr>
        <w:t xml:space="preserve">Livelink </w:t>
      </w:r>
      <w:r w:rsidR="00242140" w:rsidRPr="006D0847">
        <w:rPr>
          <w:rFonts w:eastAsia="Arial"/>
          <w:spacing w:val="-4"/>
          <w:szCs w:val="20"/>
        </w:rPr>
        <w:t xml:space="preserve">Document </w:t>
      </w:r>
      <w:r w:rsidRPr="006D0847">
        <w:rPr>
          <w:rFonts w:eastAsia="Arial"/>
          <w:szCs w:val="20"/>
        </w:rPr>
        <w:t>Man</w:t>
      </w:r>
      <w:r w:rsidRPr="006D0847">
        <w:rPr>
          <w:rFonts w:eastAsia="Arial"/>
          <w:spacing w:val="2"/>
          <w:szCs w:val="20"/>
        </w:rPr>
        <w:t>a</w:t>
      </w:r>
      <w:r w:rsidRPr="006D0847">
        <w:rPr>
          <w:rFonts w:eastAsia="Arial"/>
          <w:szCs w:val="20"/>
        </w:rPr>
        <w:t>ge</w:t>
      </w:r>
      <w:r w:rsidRPr="006D0847">
        <w:rPr>
          <w:rFonts w:eastAsia="Arial"/>
          <w:spacing w:val="5"/>
          <w:szCs w:val="20"/>
        </w:rPr>
        <w:t>m</w:t>
      </w:r>
      <w:r w:rsidRPr="006D0847">
        <w:rPr>
          <w:rFonts w:eastAsia="Arial"/>
          <w:szCs w:val="20"/>
        </w:rPr>
        <w:t>ent</w:t>
      </w:r>
      <w:r w:rsidRPr="006D0847">
        <w:rPr>
          <w:rFonts w:eastAsia="Arial"/>
          <w:spacing w:val="-12"/>
          <w:szCs w:val="20"/>
        </w:rPr>
        <w:t xml:space="preserve"> </w:t>
      </w:r>
      <w:r w:rsidR="00415622" w:rsidRPr="006D0847">
        <w:rPr>
          <w:rFonts w:eastAsia="Arial"/>
          <w:spacing w:val="2"/>
          <w:szCs w:val="20"/>
        </w:rPr>
        <w:t>System</w:t>
      </w:r>
      <w:r w:rsidR="008D6E89" w:rsidRPr="006D0847">
        <w:rPr>
          <w:rFonts w:eastAsia="Arial"/>
          <w:spacing w:val="2"/>
          <w:szCs w:val="20"/>
        </w:rPr>
        <w:t xml:space="preserve"> </w:t>
      </w:r>
      <w:r w:rsidR="008D6E89" w:rsidRPr="006D0847">
        <w:rPr>
          <w:rFonts w:eastAsia="Arial"/>
          <w:spacing w:val="5"/>
          <w:szCs w:val="20"/>
        </w:rPr>
        <w:t xml:space="preserve">under </w:t>
      </w:r>
      <w:hyperlink r:id="rId8" w:history="1">
        <w:r w:rsidR="00313833" w:rsidRPr="006D0847">
          <w:rPr>
            <w:rStyle w:val="Hyperlink"/>
            <w:rFonts w:ascii="Tahoma" w:hAnsi="Tahoma" w:cs="Tahoma"/>
          </w:rPr>
          <w:t>014/000/001</w:t>
        </w:r>
        <w:r w:rsidR="00A11A29" w:rsidRPr="006D0847">
          <w:rPr>
            <w:rStyle w:val="Hyperlink"/>
            <w:rFonts w:ascii="Tahoma" w:hAnsi="Tahoma" w:cs="Tahoma"/>
          </w:rPr>
          <w:t>/02</w:t>
        </w:r>
        <w:r w:rsidR="00313833" w:rsidRPr="006D0847">
          <w:rPr>
            <w:rStyle w:val="Hyperlink"/>
            <w:rFonts w:ascii="Tahoma" w:hAnsi="Tahoma" w:cs="Tahoma"/>
          </w:rPr>
          <w:t xml:space="preserve"> </w:t>
        </w:r>
        <w:r w:rsidR="00A11A29" w:rsidRPr="006D0847">
          <w:rPr>
            <w:rStyle w:val="Hyperlink"/>
            <w:rFonts w:ascii="Tahoma" w:hAnsi="Tahoma" w:cs="Tahoma"/>
          </w:rPr>
          <w:t>STD-SP Division Procedures</w:t>
        </w:r>
      </w:hyperlink>
    </w:p>
    <w:p w14:paraId="2A1B6760" w14:textId="77777777" w:rsidR="00C3300F" w:rsidRPr="006D0847" w:rsidRDefault="00C3300F" w:rsidP="000C5302">
      <w:pPr>
        <w:jc w:val="both"/>
        <w:rPr>
          <w:rFonts w:eastAsia="Arial"/>
          <w:szCs w:val="20"/>
        </w:rPr>
      </w:pPr>
    </w:p>
    <w:p w14:paraId="78599DE5" w14:textId="77777777" w:rsidR="007A2D2C" w:rsidRPr="006D0847" w:rsidRDefault="007A2D2C" w:rsidP="000C5302">
      <w:pPr>
        <w:jc w:val="both"/>
        <w:rPr>
          <w:rFonts w:ascii="Calibri" w:eastAsia="Calibri" w:hAnsi="Calibri" w:cs="Times New Roman"/>
          <w:sz w:val="22"/>
          <w:szCs w:val="22"/>
        </w:rPr>
      </w:pPr>
    </w:p>
    <w:p w14:paraId="210B5A19" w14:textId="77777777" w:rsidR="007A2D2C" w:rsidRPr="006D0847" w:rsidRDefault="007A2D2C" w:rsidP="000C5302">
      <w:pPr>
        <w:jc w:val="both"/>
        <w:rPr>
          <w:szCs w:val="20"/>
        </w:rPr>
      </w:pPr>
    </w:p>
    <w:p w14:paraId="4B8C26F5" w14:textId="77777777" w:rsidR="007A2D2C" w:rsidRPr="006D0847" w:rsidRDefault="007A2D2C" w:rsidP="000C5302">
      <w:pPr>
        <w:jc w:val="both"/>
        <w:rPr>
          <w:szCs w:val="20"/>
        </w:rPr>
      </w:pPr>
    </w:p>
    <w:p w14:paraId="5ABF4F7B" w14:textId="77777777" w:rsidR="007A2D2C" w:rsidRPr="006D0847" w:rsidRDefault="007A2D2C" w:rsidP="000C5302">
      <w:pPr>
        <w:jc w:val="both"/>
        <w:rPr>
          <w:szCs w:val="20"/>
        </w:rPr>
      </w:pPr>
    </w:p>
    <w:p w14:paraId="785910A6" w14:textId="77777777" w:rsidR="007A2D2C" w:rsidRPr="006D0847" w:rsidRDefault="007A2D2C" w:rsidP="000C5302">
      <w:pPr>
        <w:jc w:val="both"/>
        <w:rPr>
          <w:szCs w:val="20"/>
        </w:rPr>
      </w:pPr>
    </w:p>
    <w:p w14:paraId="0BE0B0E3" w14:textId="77777777" w:rsidR="007A2D2C" w:rsidRPr="006D0847" w:rsidRDefault="007A2D2C" w:rsidP="000C5302">
      <w:pPr>
        <w:jc w:val="both"/>
        <w:rPr>
          <w:szCs w:val="20"/>
        </w:rPr>
      </w:pPr>
    </w:p>
    <w:p w14:paraId="45EE9C40" w14:textId="77777777" w:rsidR="004A168E" w:rsidRPr="006D0847" w:rsidRDefault="004A168E" w:rsidP="000C5302">
      <w:pPr>
        <w:jc w:val="both"/>
      </w:pPr>
    </w:p>
    <w:p w14:paraId="6DED2E65" w14:textId="77777777" w:rsidR="004A168E" w:rsidRPr="006D0847" w:rsidRDefault="004A168E" w:rsidP="000C5302">
      <w:pPr>
        <w:jc w:val="both"/>
      </w:pPr>
    </w:p>
    <w:p w14:paraId="3F19CF27" w14:textId="77777777" w:rsidR="004A168E" w:rsidRPr="006D0847" w:rsidRDefault="004A168E" w:rsidP="000C5302">
      <w:pPr>
        <w:jc w:val="both"/>
      </w:pPr>
    </w:p>
    <w:p w14:paraId="5C2CEBC0" w14:textId="77777777" w:rsidR="004A168E" w:rsidRPr="006D0847" w:rsidRDefault="004A168E" w:rsidP="000C5302">
      <w:pPr>
        <w:jc w:val="both"/>
      </w:pPr>
    </w:p>
    <w:p w14:paraId="425D03C2" w14:textId="77777777" w:rsidR="004A168E" w:rsidRPr="006D0847" w:rsidRDefault="004A168E" w:rsidP="000C5302">
      <w:pPr>
        <w:jc w:val="both"/>
        <w:sectPr w:rsidR="004A168E" w:rsidRPr="006D0847">
          <w:headerReference w:type="default" r:id="rId9"/>
          <w:footerReference w:type="default" r:id="rId10"/>
          <w:pgSz w:w="11907" w:h="16840" w:code="9"/>
          <w:pgMar w:top="567" w:right="567" w:bottom="340" w:left="567" w:header="567" w:footer="284" w:gutter="0"/>
          <w:cols w:space="708"/>
          <w:noEndnote/>
          <w:docGrid w:linePitch="360"/>
        </w:sectPr>
      </w:pPr>
    </w:p>
    <w:sdt>
      <w:sdtPr>
        <w:rPr>
          <w:rFonts w:eastAsia="Arial Unicode MS" w:cs="Arial"/>
          <w:b w:val="0"/>
          <w:bCs w:val="0"/>
          <w:color w:val="auto"/>
          <w:sz w:val="20"/>
          <w:szCs w:val="24"/>
          <w:lang w:val="en-GB" w:eastAsia="zh-TW"/>
        </w:rPr>
        <w:id w:val="-1441910803"/>
        <w:docPartObj>
          <w:docPartGallery w:val="Table of Contents"/>
          <w:docPartUnique/>
        </w:docPartObj>
      </w:sdtPr>
      <w:sdtEndPr/>
      <w:sdtContent>
        <w:p w14:paraId="05660F9C" w14:textId="77777777" w:rsidR="00640AA6" w:rsidRDefault="00640AA6" w:rsidP="009B383D">
          <w:pPr>
            <w:pStyle w:val="TOCHeading"/>
            <w:spacing w:before="0" w:after="0" w:line="221" w:lineRule="auto"/>
            <w:jc w:val="both"/>
            <w:rPr>
              <w:rFonts w:ascii="Arial Bold" w:hAnsi="Arial Bold"/>
              <w:color w:val="auto"/>
              <w:lang w:val="en-GB"/>
            </w:rPr>
          </w:pPr>
          <w:r w:rsidRPr="006D0847">
            <w:rPr>
              <w:rFonts w:ascii="Arial Bold" w:hAnsi="Arial Bold"/>
              <w:color w:val="auto"/>
              <w:lang w:val="en-GB"/>
            </w:rPr>
            <w:t>Contents</w:t>
          </w:r>
        </w:p>
        <w:p w14:paraId="377176E4" w14:textId="77777777" w:rsidR="001276C5" w:rsidRPr="00CC342E" w:rsidRDefault="001276C5" w:rsidP="009B383D">
          <w:pPr>
            <w:spacing w:line="221" w:lineRule="auto"/>
            <w:rPr>
              <w:rFonts w:ascii="Arial Bold" w:hAnsi="Arial Bold"/>
            </w:rPr>
          </w:pPr>
        </w:p>
        <w:p w14:paraId="16EACA8B" w14:textId="77777777" w:rsidR="00A50772" w:rsidRDefault="00640AA6" w:rsidP="00AB5E30">
          <w:pPr>
            <w:pStyle w:val="TOC1"/>
            <w:spacing w:after="0"/>
            <w:jc w:val="both"/>
            <w:rPr>
              <w:noProof/>
            </w:rPr>
          </w:pPr>
          <w:r w:rsidRPr="006D0847">
            <w:fldChar w:fldCharType="begin"/>
          </w:r>
          <w:r w:rsidRPr="006D0847">
            <w:instrText xml:space="preserve"> TOC \o "1-3" \h \z \u </w:instrText>
          </w:r>
          <w:r w:rsidRPr="006D0847">
            <w:fldChar w:fldCharType="separate"/>
          </w:r>
          <w:hyperlink w:anchor="_Toc428789772" w:history="1">
            <w:r w:rsidR="00A50772" w:rsidRPr="004F56A6">
              <w:rPr>
                <w:rStyle w:val="Hyperlink"/>
                <w:noProof/>
              </w:rPr>
              <w:t>1.</w:t>
            </w:r>
            <w:r w:rsidR="00A50772">
              <w:rPr>
                <w:rFonts w:asciiTheme="minorHAnsi" w:eastAsiaTheme="minorEastAsia" w:hAnsiTheme="minorHAnsi" w:cstheme="minorBidi"/>
                <w:noProof/>
                <w:sz w:val="22"/>
                <w:szCs w:val="22"/>
                <w:lang w:eastAsia="en-GB"/>
              </w:rPr>
              <w:tab/>
            </w:r>
            <w:r w:rsidR="00A50772" w:rsidRPr="004F56A6">
              <w:rPr>
                <w:rStyle w:val="Hyperlink"/>
                <w:noProof/>
              </w:rPr>
              <w:t>P</w:t>
            </w:r>
            <w:r w:rsidR="000172E1" w:rsidRPr="004F56A6">
              <w:rPr>
                <w:rStyle w:val="Hyperlink"/>
                <w:noProof/>
              </w:rPr>
              <w:t>urpos</w:t>
            </w:r>
            <w:r w:rsidR="00E54E72" w:rsidRPr="004F56A6">
              <w:rPr>
                <w:rStyle w:val="Hyperlink"/>
                <w:noProof/>
              </w:rPr>
              <w:t>e</w:t>
            </w:r>
            <w:r w:rsidR="000172E1">
              <w:rPr>
                <w:noProof/>
                <w:webHidden/>
              </w:rPr>
              <w:tab/>
            </w:r>
            <w:r w:rsidR="00A50772">
              <w:rPr>
                <w:noProof/>
                <w:webHidden/>
              </w:rPr>
              <w:fldChar w:fldCharType="begin"/>
            </w:r>
            <w:r w:rsidR="00A50772">
              <w:rPr>
                <w:noProof/>
                <w:webHidden/>
              </w:rPr>
              <w:instrText xml:space="preserve"> PAGEREF _Toc428789772 \h </w:instrText>
            </w:r>
            <w:r w:rsidR="00A50772">
              <w:rPr>
                <w:noProof/>
                <w:webHidden/>
              </w:rPr>
            </w:r>
            <w:r w:rsidR="00A50772">
              <w:rPr>
                <w:noProof/>
                <w:webHidden/>
              </w:rPr>
              <w:fldChar w:fldCharType="separate"/>
            </w:r>
            <w:r w:rsidR="00E54E72">
              <w:rPr>
                <w:noProof/>
                <w:webHidden/>
              </w:rPr>
              <w:t>3</w:t>
            </w:r>
            <w:r w:rsidR="00A50772">
              <w:rPr>
                <w:noProof/>
                <w:webHidden/>
              </w:rPr>
              <w:fldChar w:fldCharType="end"/>
            </w:r>
          </w:hyperlink>
        </w:p>
        <w:p w14:paraId="4868F570" w14:textId="77777777" w:rsidR="00A50772" w:rsidRDefault="00A50772" w:rsidP="00AB5E30">
          <w:pPr>
            <w:pStyle w:val="TOC1"/>
            <w:spacing w:after="0"/>
            <w:jc w:val="both"/>
            <w:rPr>
              <w:noProof/>
            </w:rPr>
          </w:pPr>
          <w:hyperlink w:anchor="_Toc428789773" w:history="1">
            <w:r w:rsidRPr="004F56A6">
              <w:rPr>
                <w:rStyle w:val="Hyperlink"/>
                <w:noProof/>
              </w:rPr>
              <w:t>2.</w:t>
            </w:r>
            <w:r>
              <w:rPr>
                <w:rFonts w:asciiTheme="minorHAnsi" w:eastAsiaTheme="minorEastAsia" w:hAnsiTheme="minorHAnsi" w:cstheme="minorBidi"/>
                <w:noProof/>
                <w:sz w:val="22"/>
                <w:szCs w:val="22"/>
                <w:lang w:eastAsia="en-GB"/>
              </w:rPr>
              <w:tab/>
            </w:r>
            <w:r w:rsidRPr="004F56A6">
              <w:rPr>
                <w:rStyle w:val="Hyperlink"/>
                <w:noProof/>
              </w:rPr>
              <w:t>S</w:t>
            </w:r>
            <w:r w:rsidR="00E54E72" w:rsidRPr="004F56A6">
              <w:rPr>
                <w:rStyle w:val="Hyperlink"/>
                <w:noProof/>
              </w:rPr>
              <w:t>cope</w:t>
            </w:r>
            <w:r>
              <w:rPr>
                <w:noProof/>
                <w:webHidden/>
              </w:rPr>
              <w:tab/>
            </w:r>
            <w:r>
              <w:rPr>
                <w:noProof/>
                <w:webHidden/>
              </w:rPr>
              <w:fldChar w:fldCharType="begin"/>
            </w:r>
            <w:r>
              <w:rPr>
                <w:noProof/>
                <w:webHidden/>
              </w:rPr>
              <w:instrText xml:space="preserve"> PAGEREF _Toc428789773 \h </w:instrText>
            </w:r>
            <w:r>
              <w:rPr>
                <w:noProof/>
                <w:webHidden/>
              </w:rPr>
            </w:r>
            <w:r>
              <w:rPr>
                <w:noProof/>
                <w:webHidden/>
              </w:rPr>
              <w:fldChar w:fldCharType="separate"/>
            </w:r>
            <w:r w:rsidR="00E54E72">
              <w:rPr>
                <w:noProof/>
                <w:webHidden/>
              </w:rPr>
              <w:t>3</w:t>
            </w:r>
            <w:r>
              <w:rPr>
                <w:noProof/>
                <w:webHidden/>
              </w:rPr>
              <w:fldChar w:fldCharType="end"/>
            </w:r>
          </w:hyperlink>
        </w:p>
        <w:p w14:paraId="7D9C9357" w14:textId="77777777" w:rsidR="00A50772" w:rsidRDefault="00A50772" w:rsidP="00AB5E30">
          <w:pPr>
            <w:pStyle w:val="TOC1"/>
            <w:spacing w:after="0"/>
            <w:jc w:val="both"/>
            <w:rPr>
              <w:noProof/>
            </w:rPr>
          </w:pPr>
          <w:hyperlink w:anchor="_Toc428789774" w:history="1">
            <w:r w:rsidRPr="004F56A6">
              <w:rPr>
                <w:rStyle w:val="Hyperlink"/>
                <w:noProof/>
              </w:rPr>
              <w:t>3.</w:t>
            </w:r>
            <w:r>
              <w:rPr>
                <w:rFonts w:asciiTheme="minorHAnsi" w:eastAsiaTheme="minorEastAsia" w:hAnsiTheme="minorHAnsi" w:cstheme="minorBidi"/>
                <w:noProof/>
                <w:sz w:val="22"/>
                <w:szCs w:val="22"/>
                <w:lang w:eastAsia="en-GB"/>
              </w:rPr>
              <w:tab/>
            </w:r>
            <w:r w:rsidRPr="004F56A6">
              <w:rPr>
                <w:rStyle w:val="Hyperlink"/>
                <w:noProof/>
              </w:rPr>
              <w:t>P</w:t>
            </w:r>
            <w:r w:rsidR="00E54E72" w:rsidRPr="004F56A6">
              <w:rPr>
                <w:rStyle w:val="Hyperlink"/>
                <w:noProof/>
              </w:rPr>
              <w:t>olicy</w:t>
            </w:r>
            <w:r>
              <w:rPr>
                <w:noProof/>
                <w:webHidden/>
              </w:rPr>
              <w:tab/>
            </w:r>
            <w:r>
              <w:rPr>
                <w:noProof/>
                <w:webHidden/>
              </w:rPr>
              <w:fldChar w:fldCharType="begin"/>
            </w:r>
            <w:r>
              <w:rPr>
                <w:noProof/>
                <w:webHidden/>
              </w:rPr>
              <w:instrText xml:space="preserve"> PAGEREF _Toc428789774 \h </w:instrText>
            </w:r>
            <w:r>
              <w:rPr>
                <w:noProof/>
                <w:webHidden/>
              </w:rPr>
            </w:r>
            <w:r>
              <w:rPr>
                <w:noProof/>
                <w:webHidden/>
              </w:rPr>
              <w:fldChar w:fldCharType="separate"/>
            </w:r>
            <w:r w:rsidR="00E54E72">
              <w:rPr>
                <w:noProof/>
                <w:webHidden/>
              </w:rPr>
              <w:t>4</w:t>
            </w:r>
            <w:r>
              <w:rPr>
                <w:noProof/>
                <w:webHidden/>
              </w:rPr>
              <w:fldChar w:fldCharType="end"/>
            </w:r>
          </w:hyperlink>
        </w:p>
        <w:p w14:paraId="7ACD5FA5" w14:textId="77777777" w:rsidR="00A50772" w:rsidRDefault="00A50772" w:rsidP="005C02F2">
          <w:pPr>
            <w:pStyle w:val="TOC1"/>
            <w:spacing w:after="0"/>
            <w:jc w:val="both"/>
            <w:rPr>
              <w:noProof/>
            </w:rPr>
          </w:pPr>
          <w:hyperlink w:anchor="_Toc428789775" w:history="1">
            <w:r w:rsidRPr="004F56A6">
              <w:rPr>
                <w:rStyle w:val="Hyperlink"/>
                <w:noProof/>
              </w:rPr>
              <w:t>4.</w:t>
            </w:r>
            <w:r>
              <w:rPr>
                <w:rFonts w:asciiTheme="minorHAnsi" w:eastAsiaTheme="minorEastAsia" w:hAnsiTheme="minorHAnsi" w:cstheme="minorBidi"/>
                <w:noProof/>
                <w:sz w:val="22"/>
                <w:szCs w:val="22"/>
                <w:lang w:eastAsia="en-GB"/>
              </w:rPr>
              <w:tab/>
            </w:r>
            <w:r w:rsidRPr="004F56A6">
              <w:rPr>
                <w:rStyle w:val="Hyperlink"/>
                <w:noProof/>
              </w:rPr>
              <w:t>D</w:t>
            </w:r>
            <w:r w:rsidR="00E54E72" w:rsidRPr="004F56A6">
              <w:rPr>
                <w:rStyle w:val="Hyperlink"/>
                <w:noProof/>
              </w:rPr>
              <w:t>efinitions and abbreviations</w:t>
            </w:r>
            <w:r>
              <w:rPr>
                <w:noProof/>
                <w:webHidden/>
              </w:rPr>
              <w:tab/>
            </w:r>
            <w:r>
              <w:rPr>
                <w:noProof/>
                <w:webHidden/>
              </w:rPr>
              <w:fldChar w:fldCharType="begin"/>
            </w:r>
            <w:r>
              <w:rPr>
                <w:noProof/>
                <w:webHidden/>
              </w:rPr>
              <w:instrText xml:space="preserve"> PAGEREF _Toc428789775 \h </w:instrText>
            </w:r>
            <w:r>
              <w:rPr>
                <w:noProof/>
                <w:webHidden/>
              </w:rPr>
            </w:r>
            <w:r>
              <w:rPr>
                <w:noProof/>
                <w:webHidden/>
              </w:rPr>
              <w:fldChar w:fldCharType="separate"/>
            </w:r>
            <w:r w:rsidR="00E54E72">
              <w:rPr>
                <w:noProof/>
                <w:webHidden/>
              </w:rPr>
              <w:t>4</w:t>
            </w:r>
            <w:r>
              <w:rPr>
                <w:noProof/>
                <w:webHidden/>
              </w:rPr>
              <w:fldChar w:fldCharType="end"/>
            </w:r>
          </w:hyperlink>
        </w:p>
        <w:p w14:paraId="33DB44A3" w14:textId="77777777" w:rsidR="00A50772" w:rsidRDefault="00A50772" w:rsidP="008B72C2">
          <w:pPr>
            <w:pStyle w:val="TOC1"/>
            <w:spacing w:after="0"/>
            <w:jc w:val="both"/>
            <w:rPr>
              <w:noProof/>
            </w:rPr>
          </w:pPr>
          <w:hyperlink w:anchor="_Toc428789776" w:history="1">
            <w:r w:rsidRPr="004F56A6">
              <w:rPr>
                <w:rStyle w:val="Hyperlink"/>
                <w:noProof/>
              </w:rPr>
              <w:t>5.</w:t>
            </w:r>
            <w:r>
              <w:rPr>
                <w:rFonts w:asciiTheme="minorHAnsi" w:eastAsiaTheme="minorEastAsia" w:hAnsiTheme="minorHAnsi" w:cstheme="minorBidi"/>
                <w:noProof/>
                <w:sz w:val="22"/>
                <w:szCs w:val="22"/>
                <w:lang w:eastAsia="en-GB"/>
              </w:rPr>
              <w:tab/>
            </w:r>
            <w:r w:rsidRPr="004F56A6">
              <w:rPr>
                <w:rStyle w:val="Hyperlink"/>
                <w:noProof/>
              </w:rPr>
              <w:t>N</w:t>
            </w:r>
            <w:r w:rsidR="00E54E72" w:rsidRPr="004F56A6">
              <w:rPr>
                <w:rStyle w:val="Hyperlink"/>
                <w:noProof/>
              </w:rPr>
              <w:t>ormative references</w:t>
            </w:r>
            <w:r>
              <w:rPr>
                <w:noProof/>
                <w:webHidden/>
              </w:rPr>
              <w:tab/>
            </w:r>
            <w:r>
              <w:rPr>
                <w:noProof/>
                <w:webHidden/>
              </w:rPr>
              <w:fldChar w:fldCharType="begin"/>
            </w:r>
            <w:r>
              <w:rPr>
                <w:noProof/>
                <w:webHidden/>
              </w:rPr>
              <w:instrText xml:space="preserve"> PAGEREF _Toc428789776 \h </w:instrText>
            </w:r>
            <w:r>
              <w:rPr>
                <w:noProof/>
                <w:webHidden/>
              </w:rPr>
            </w:r>
            <w:r>
              <w:rPr>
                <w:noProof/>
                <w:webHidden/>
              </w:rPr>
              <w:fldChar w:fldCharType="separate"/>
            </w:r>
            <w:r w:rsidR="00E54E72">
              <w:rPr>
                <w:noProof/>
                <w:webHidden/>
              </w:rPr>
              <w:t>5</w:t>
            </w:r>
            <w:r>
              <w:rPr>
                <w:noProof/>
                <w:webHidden/>
              </w:rPr>
              <w:fldChar w:fldCharType="end"/>
            </w:r>
          </w:hyperlink>
        </w:p>
        <w:p w14:paraId="7DE4F941" w14:textId="77777777" w:rsidR="00A50772" w:rsidRDefault="00A50772" w:rsidP="004C10A0">
          <w:pPr>
            <w:pStyle w:val="TOC1"/>
            <w:spacing w:after="0"/>
            <w:jc w:val="both"/>
            <w:rPr>
              <w:noProof/>
            </w:rPr>
          </w:pPr>
          <w:hyperlink w:anchor="_Toc428789777" w:history="1">
            <w:r w:rsidRPr="004F56A6">
              <w:rPr>
                <w:rStyle w:val="Hyperlink"/>
                <w:noProof/>
              </w:rPr>
              <w:t>6.</w:t>
            </w:r>
            <w:r>
              <w:rPr>
                <w:rFonts w:asciiTheme="minorHAnsi" w:eastAsiaTheme="minorEastAsia" w:hAnsiTheme="minorHAnsi" w:cstheme="minorBidi"/>
                <w:noProof/>
                <w:sz w:val="22"/>
                <w:szCs w:val="22"/>
                <w:lang w:eastAsia="en-GB"/>
              </w:rPr>
              <w:tab/>
            </w:r>
            <w:r w:rsidRPr="004F56A6">
              <w:rPr>
                <w:rStyle w:val="Hyperlink"/>
                <w:noProof/>
              </w:rPr>
              <w:t>I</w:t>
            </w:r>
            <w:r w:rsidR="00E54E72" w:rsidRPr="004F56A6">
              <w:rPr>
                <w:rStyle w:val="Hyperlink"/>
                <w:noProof/>
              </w:rPr>
              <w:t>mprovement request (</w:t>
            </w:r>
            <w:r w:rsidR="00100740" w:rsidRPr="004F56A6">
              <w:rPr>
                <w:rStyle w:val="Hyperlink"/>
                <w:noProof/>
              </w:rPr>
              <w:t>IRQ</w:t>
            </w:r>
            <w:r w:rsidR="00E54E72" w:rsidRPr="004F56A6">
              <w:rPr>
                <w:rStyle w:val="Hyperlink"/>
                <w:noProof/>
              </w:rPr>
              <w:t>) system</w:t>
            </w:r>
            <w:r>
              <w:rPr>
                <w:noProof/>
                <w:webHidden/>
              </w:rPr>
              <w:tab/>
            </w:r>
            <w:r>
              <w:rPr>
                <w:noProof/>
                <w:webHidden/>
              </w:rPr>
              <w:fldChar w:fldCharType="begin"/>
            </w:r>
            <w:r>
              <w:rPr>
                <w:noProof/>
                <w:webHidden/>
              </w:rPr>
              <w:instrText xml:space="preserve"> PAGEREF _Toc428789777 \h </w:instrText>
            </w:r>
            <w:r>
              <w:rPr>
                <w:noProof/>
                <w:webHidden/>
              </w:rPr>
            </w:r>
            <w:r>
              <w:rPr>
                <w:noProof/>
                <w:webHidden/>
              </w:rPr>
              <w:fldChar w:fldCharType="separate"/>
            </w:r>
            <w:r w:rsidR="00E54E72">
              <w:rPr>
                <w:noProof/>
                <w:webHidden/>
              </w:rPr>
              <w:t>5</w:t>
            </w:r>
            <w:r>
              <w:rPr>
                <w:noProof/>
                <w:webHidden/>
              </w:rPr>
              <w:fldChar w:fldCharType="end"/>
            </w:r>
          </w:hyperlink>
        </w:p>
        <w:p w14:paraId="543B1CDC" w14:textId="77777777" w:rsidR="00A50772" w:rsidRDefault="00A50772" w:rsidP="004C10A0">
          <w:pPr>
            <w:pStyle w:val="TOC1"/>
            <w:spacing w:after="0"/>
            <w:jc w:val="both"/>
            <w:rPr>
              <w:noProof/>
            </w:rPr>
          </w:pPr>
          <w:hyperlink w:anchor="_Toc428789778" w:history="1">
            <w:r w:rsidRPr="004F56A6">
              <w:rPr>
                <w:rStyle w:val="Hyperlink"/>
                <w:noProof/>
              </w:rPr>
              <w:t>7.</w:t>
            </w:r>
            <w:r>
              <w:rPr>
                <w:rFonts w:asciiTheme="minorHAnsi" w:eastAsiaTheme="minorEastAsia" w:hAnsiTheme="minorHAnsi" w:cstheme="minorBidi"/>
                <w:noProof/>
                <w:sz w:val="22"/>
                <w:szCs w:val="22"/>
                <w:lang w:eastAsia="en-GB"/>
              </w:rPr>
              <w:tab/>
            </w:r>
            <w:r w:rsidRPr="004F56A6">
              <w:rPr>
                <w:rStyle w:val="Hyperlink"/>
                <w:noProof/>
              </w:rPr>
              <w:t>C</w:t>
            </w:r>
            <w:r w:rsidR="00E54E72" w:rsidRPr="004F56A6">
              <w:rPr>
                <w:rStyle w:val="Hyperlink"/>
                <w:noProof/>
              </w:rPr>
              <w:t>omplaints and disputes</w:t>
            </w:r>
            <w:r>
              <w:rPr>
                <w:noProof/>
                <w:webHidden/>
              </w:rPr>
              <w:tab/>
            </w:r>
            <w:r>
              <w:rPr>
                <w:noProof/>
                <w:webHidden/>
              </w:rPr>
              <w:fldChar w:fldCharType="begin"/>
            </w:r>
            <w:r>
              <w:rPr>
                <w:noProof/>
                <w:webHidden/>
              </w:rPr>
              <w:instrText xml:space="preserve"> PAGEREF _Toc428789778 \h </w:instrText>
            </w:r>
            <w:r>
              <w:rPr>
                <w:noProof/>
                <w:webHidden/>
              </w:rPr>
            </w:r>
            <w:r>
              <w:rPr>
                <w:noProof/>
                <w:webHidden/>
              </w:rPr>
              <w:fldChar w:fldCharType="separate"/>
            </w:r>
            <w:r w:rsidR="00E54E72">
              <w:rPr>
                <w:noProof/>
                <w:webHidden/>
              </w:rPr>
              <w:t>8</w:t>
            </w:r>
            <w:r>
              <w:rPr>
                <w:noProof/>
                <w:webHidden/>
              </w:rPr>
              <w:fldChar w:fldCharType="end"/>
            </w:r>
          </w:hyperlink>
        </w:p>
        <w:p w14:paraId="7ACF13A3" w14:textId="77777777" w:rsidR="00A50772" w:rsidRDefault="00A50772" w:rsidP="004C10A0">
          <w:pPr>
            <w:pStyle w:val="TOC1"/>
            <w:spacing w:after="0"/>
            <w:jc w:val="both"/>
            <w:rPr>
              <w:noProof/>
            </w:rPr>
          </w:pPr>
          <w:hyperlink w:anchor="_Toc428789779" w:history="1">
            <w:r w:rsidRPr="004F56A6">
              <w:rPr>
                <w:rStyle w:val="Hyperlink"/>
                <w:noProof/>
              </w:rPr>
              <w:t>7.1.</w:t>
            </w:r>
            <w:r>
              <w:rPr>
                <w:rFonts w:asciiTheme="minorHAnsi" w:eastAsiaTheme="minorEastAsia" w:hAnsiTheme="minorHAnsi" w:cstheme="minorBidi"/>
                <w:noProof/>
                <w:sz w:val="22"/>
                <w:szCs w:val="22"/>
                <w:lang w:eastAsia="en-GB"/>
              </w:rPr>
              <w:tab/>
            </w:r>
            <w:r w:rsidRPr="004F56A6">
              <w:rPr>
                <w:rStyle w:val="Hyperlink"/>
                <w:noProof/>
              </w:rPr>
              <w:t>Complaints</w:t>
            </w:r>
            <w:r>
              <w:rPr>
                <w:noProof/>
                <w:webHidden/>
              </w:rPr>
              <w:tab/>
            </w:r>
            <w:r>
              <w:rPr>
                <w:noProof/>
                <w:webHidden/>
              </w:rPr>
              <w:fldChar w:fldCharType="begin"/>
            </w:r>
            <w:r>
              <w:rPr>
                <w:noProof/>
                <w:webHidden/>
              </w:rPr>
              <w:instrText xml:space="preserve"> PAGEREF _Toc428789779 \h </w:instrText>
            </w:r>
            <w:r>
              <w:rPr>
                <w:noProof/>
                <w:webHidden/>
              </w:rPr>
            </w:r>
            <w:r>
              <w:rPr>
                <w:noProof/>
                <w:webHidden/>
              </w:rPr>
              <w:fldChar w:fldCharType="separate"/>
            </w:r>
            <w:r w:rsidR="00E54E72">
              <w:rPr>
                <w:noProof/>
                <w:webHidden/>
              </w:rPr>
              <w:t>8</w:t>
            </w:r>
            <w:r>
              <w:rPr>
                <w:noProof/>
                <w:webHidden/>
              </w:rPr>
              <w:fldChar w:fldCharType="end"/>
            </w:r>
          </w:hyperlink>
        </w:p>
        <w:p w14:paraId="75314DBF" w14:textId="77777777" w:rsidR="00A50772" w:rsidRDefault="00A50772">
          <w:pPr>
            <w:pStyle w:val="TOC1"/>
            <w:spacing w:after="0"/>
            <w:jc w:val="both"/>
            <w:rPr>
              <w:noProof/>
            </w:rPr>
          </w:pPr>
          <w:hyperlink w:anchor="_Toc428789781" w:history="1">
            <w:r w:rsidRPr="004F56A6">
              <w:rPr>
                <w:rStyle w:val="Hyperlink"/>
                <w:noProof/>
              </w:rPr>
              <w:t>7.</w:t>
            </w:r>
            <w:r w:rsidR="00E50EF7">
              <w:rPr>
                <w:rStyle w:val="Hyperlink"/>
                <w:noProof/>
              </w:rPr>
              <w:t>2</w:t>
            </w:r>
            <w:r w:rsidRPr="004F56A6">
              <w:rPr>
                <w:rStyle w:val="Hyperlink"/>
                <w:noProof/>
              </w:rPr>
              <w:t>.</w:t>
            </w:r>
            <w:r>
              <w:rPr>
                <w:rFonts w:asciiTheme="minorHAnsi" w:eastAsiaTheme="minorEastAsia" w:hAnsiTheme="minorHAnsi" w:cstheme="minorBidi"/>
                <w:noProof/>
                <w:sz w:val="22"/>
                <w:szCs w:val="22"/>
                <w:lang w:eastAsia="en-GB"/>
              </w:rPr>
              <w:tab/>
            </w:r>
            <w:r w:rsidRPr="004F56A6">
              <w:rPr>
                <w:rStyle w:val="Hyperlink"/>
                <w:noProof/>
              </w:rPr>
              <w:t>Disputes</w:t>
            </w:r>
            <w:r>
              <w:rPr>
                <w:noProof/>
                <w:webHidden/>
              </w:rPr>
              <w:tab/>
            </w:r>
          </w:hyperlink>
          <w:r w:rsidR="00AD254C">
            <w:rPr>
              <w:noProof/>
            </w:rPr>
            <w:t>9</w:t>
          </w:r>
        </w:p>
        <w:p w14:paraId="7F808A33" w14:textId="77777777" w:rsidR="00A50772" w:rsidRDefault="00A50772">
          <w:pPr>
            <w:pStyle w:val="TOC1"/>
            <w:spacing w:after="0"/>
            <w:jc w:val="both"/>
            <w:rPr>
              <w:noProof/>
            </w:rPr>
          </w:pPr>
          <w:hyperlink w:anchor="_Toc428789782" w:history="1">
            <w:r w:rsidRPr="004F56A6">
              <w:rPr>
                <w:rStyle w:val="Hyperlink"/>
                <w:noProof/>
              </w:rPr>
              <w:t>8.</w:t>
            </w:r>
            <w:r>
              <w:rPr>
                <w:rFonts w:asciiTheme="minorHAnsi" w:eastAsiaTheme="minorEastAsia" w:hAnsiTheme="minorHAnsi" w:cstheme="minorBidi"/>
                <w:noProof/>
                <w:sz w:val="22"/>
                <w:szCs w:val="22"/>
                <w:lang w:eastAsia="en-GB"/>
              </w:rPr>
              <w:tab/>
            </w:r>
            <w:r w:rsidRPr="004F56A6">
              <w:rPr>
                <w:rStyle w:val="Hyperlink"/>
                <w:noProof/>
              </w:rPr>
              <w:t>N</w:t>
            </w:r>
            <w:r w:rsidR="00E54E72" w:rsidRPr="004F56A6">
              <w:rPr>
                <w:rStyle w:val="Hyperlink"/>
                <w:noProof/>
              </w:rPr>
              <w:t>onconforming work</w:t>
            </w:r>
            <w:r>
              <w:rPr>
                <w:noProof/>
                <w:webHidden/>
              </w:rPr>
              <w:tab/>
            </w:r>
            <w:r>
              <w:rPr>
                <w:noProof/>
                <w:webHidden/>
              </w:rPr>
              <w:fldChar w:fldCharType="begin"/>
            </w:r>
            <w:r>
              <w:rPr>
                <w:noProof/>
                <w:webHidden/>
              </w:rPr>
              <w:instrText xml:space="preserve"> PAGEREF _Toc428789782 \h </w:instrText>
            </w:r>
            <w:r>
              <w:rPr>
                <w:noProof/>
                <w:webHidden/>
              </w:rPr>
            </w:r>
            <w:r>
              <w:rPr>
                <w:noProof/>
                <w:webHidden/>
              </w:rPr>
              <w:fldChar w:fldCharType="separate"/>
            </w:r>
            <w:r w:rsidR="00E54E72">
              <w:rPr>
                <w:noProof/>
                <w:webHidden/>
              </w:rPr>
              <w:t>10</w:t>
            </w:r>
            <w:r>
              <w:rPr>
                <w:noProof/>
                <w:webHidden/>
              </w:rPr>
              <w:fldChar w:fldCharType="end"/>
            </w:r>
          </w:hyperlink>
        </w:p>
        <w:p w14:paraId="0142C370" w14:textId="77777777" w:rsidR="00A50772" w:rsidRDefault="00A50772">
          <w:pPr>
            <w:pStyle w:val="TOC1"/>
            <w:spacing w:after="0"/>
            <w:jc w:val="both"/>
            <w:rPr>
              <w:noProof/>
            </w:rPr>
          </w:pPr>
          <w:hyperlink w:anchor="_Toc428789783" w:history="1">
            <w:r w:rsidRPr="004F56A6">
              <w:rPr>
                <w:rStyle w:val="Hyperlink"/>
                <w:noProof/>
              </w:rPr>
              <w:t>9.</w:t>
            </w:r>
            <w:r>
              <w:rPr>
                <w:rFonts w:asciiTheme="minorHAnsi" w:eastAsiaTheme="minorEastAsia" w:hAnsiTheme="minorHAnsi" w:cstheme="minorBidi"/>
                <w:noProof/>
                <w:sz w:val="22"/>
                <w:szCs w:val="22"/>
                <w:lang w:eastAsia="en-GB"/>
              </w:rPr>
              <w:tab/>
            </w:r>
            <w:r w:rsidRPr="004F56A6">
              <w:rPr>
                <w:rStyle w:val="Hyperlink"/>
                <w:noProof/>
              </w:rPr>
              <w:t>I</w:t>
            </w:r>
            <w:r w:rsidR="00E54E72" w:rsidRPr="004F56A6">
              <w:rPr>
                <w:rStyle w:val="Hyperlink"/>
                <w:noProof/>
              </w:rPr>
              <w:t>mprovement</w:t>
            </w:r>
            <w:r>
              <w:rPr>
                <w:noProof/>
                <w:webHidden/>
              </w:rPr>
              <w:tab/>
            </w:r>
            <w:r>
              <w:rPr>
                <w:noProof/>
                <w:webHidden/>
              </w:rPr>
              <w:fldChar w:fldCharType="begin"/>
            </w:r>
            <w:r>
              <w:rPr>
                <w:noProof/>
                <w:webHidden/>
              </w:rPr>
              <w:instrText xml:space="preserve"> PAGEREF _Toc428789783 \h </w:instrText>
            </w:r>
            <w:r>
              <w:rPr>
                <w:noProof/>
                <w:webHidden/>
              </w:rPr>
            </w:r>
            <w:r>
              <w:rPr>
                <w:noProof/>
                <w:webHidden/>
              </w:rPr>
              <w:fldChar w:fldCharType="separate"/>
            </w:r>
            <w:r w:rsidR="00E54E72">
              <w:rPr>
                <w:noProof/>
                <w:webHidden/>
              </w:rPr>
              <w:t>10</w:t>
            </w:r>
            <w:r>
              <w:rPr>
                <w:noProof/>
                <w:webHidden/>
              </w:rPr>
              <w:fldChar w:fldCharType="end"/>
            </w:r>
          </w:hyperlink>
        </w:p>
        <w:p w14:paraId="79504B5E" w14:textId="77777777" w:rsidR="00A50772" w:rsidRDefault="00A50772">
          <w:pPr>
            <w:pStyle w:val="TOC1"/>
            <w:spacing w:after="0"/>
            <w:jc w:val="both"/>
            <w:rPr>
              <w:noProof/>
            </w:rPr>
          </w:pPr>
          <w:hyperlink w:anchor="_Toc428789784" w:history="1">
            <w:r w:rsidRPr="004F56A6">
              <w:rPr>
                <w:rStyle w:val="Hyperlink"/>
                <w:noProof/>
              </w:rPr>
              <w:t>9.1.</w:t>
            </w:r>
            <w:r>
              <w:rPr>
                <w:rFonts w:asciiTheme="minorHAnsi" w:eastAsiaTheme="minorEastAsia" w:hAnsiTheme="minorHAnsi" w:cstheme="minorBidi"/>
                <w:noProof/>
                <w:sz w:val="22"/>
                <w:szCs w:val="22"/>
                <w:lang w:eastAsia="en-GB"/>
              </w:rPr>
              <w:tab/>
            </w:r>
            <w:r w:rsidRPr="004F56A6">
              <w:rPr>
                <w:rStyle w:val="Hyperlink"/>
                <w:noProof/>
              </w:rPr>
              <w:t>Monitoring, measurement and analysis</w:t>
            </w:r>
            <w:r>
              <w:rPr>
                <w:noProof/>
                <w:webHidden/>
              </w:rPr>
              <w:tab/>
            </w:r>
            <w:r>
              <w:rPr>
                <w:noProof/>
                <w:webHidden/>
              </w:rPr>
              <w:fldChar w:fldCharType="begin"/>
            </w:r>
            <w:r>
              <w:rPr>
                <w:noProof/>
                <w:webHidden/>
              </w:rPr>
              <w:instrText xml:space="preserve"> PAGEREF _Toc428789784 \h </w:instrText>
            </w:r>
            <w:r>
              <w:rPr>
                <w:noProof/>
                <w:webHidden/>
              </w:rPr>
            </w:r>
            <w:r>
              <w:rPr>
                <w:noProof/>
                <w:webHidden/>
              </w:rPr>
              <w:fldChar w:fldCharType="separate"/>
            </w:r>
            <w:r w:rsidR="00E54E72">
              <w:rPr>
                <w:noProof/>
                <w:webHidden/>
              </w:rPr>
              <w:t>10</w:t>
            </w:r>
            <w:r>
              <w:rPr>
                <w:noProof/>
                <w:webHidden/>
              </w:rPr>
              <w:fldChar w:fldCharType="end"/>
            </w:r>
          </w:hyperlink>
        </w:p>
        <w:p w14:paraId="18685162" w14:textId="77777777" w:rsidR="00A50772" w:rsidRDefault="00A50772">
          <w:pPr>
            <w:pStyle w:val="TOC1"/>
            <w:spacing w:after="0"/>
            <w:jc w:val="both"/>
            <w:rPr>
              <w:noProof/>
            </w:rPr>
          </w:pPr>
          <w:hyperlink w:anchor="_Toc428789785" w:history="1">
            <w:r w:rsidRPr="004F56A6">
              <w:rPr>
                <w:rStyle w:val="Hyperlink"/>
                <w:noProof/>
              </w:rPr>
              <w:t>9.2.</w:t>
            </w:r>
            <w:r>
              <w:rPr>
                <w:rFonts w:asciiTheme="minorHAnsi" w:eastAsiaTheme="minorEastAsia" w:hAnsiTheme="minorHAnsi" w:cstheme="minorBidi"/>
                <w:noProof/>
                <w:sz w:val="22"/>
                <w:szCs w:val="22"/>
                <w:lang w:eastAsia="en-GB"/>
              </w:rPr>
              <w:tab/>
            </w:r>
            <w:r w:rsidRPr="004F56A6">
              <w:rPr>
                <w:rStyle w:val="Hyperlink"/>
                <w:noProof/>
              </w:rPr>
              <w:t>Identification of improvement opportunities</w:t>
            </w:r>
            <w:r>
              <w:rPr>
                <w:noProof/>
                <w:webHidden/>
              </w:rPr>
              <w:tab/>
            </w:r>
            <w:r>
              <w:rPr>
                <w:noProof/>
                <w:webHidden/>
              </w:rPr>
              <w:fldChar w:fldCharType="begin"/>
            </w:r>
            <w:r>
              <w:rPr>
                <w:noProof/>
                <w:webHidden/>
              </w:rPr>
              <w:instrText xml:space="preserve"> PAGEREF _Toc428789785 \h </w:instrText>
            </w:r>
            <w:r>
              <w:rPr>
                <w:noProof/>
                <w:webHidden/>
              </w:rPr>
            </w:r>
            <w:r>
              <w:rPr>
                <w:noProof/>
                <w:webHidden/>
              </w:rPr>
              <w:fldChar w:fldCharType="separate"/>
            </w:r>
            <w:r w:rsidR="00E54E72">
              <w:rPr>
                <w:noProof/>
                <w:webHidden/>
              </w:rPr>
              <w:t>11</w:t>
            </w:r>
            <w:r>
              <w:rPr>
                <w:noProof/>
                <w:webHidden/>
              </w:rPr>
              <w:fldChar w:fldCharType="end"/>
            </w:r>
          </w:hyperlink>
        </w:p>
        <w:p w14:paraId="7506E1C2" w14:textId="77777777" w:rsidR="00A50772" w:rsidRDefault="00A50772">
          <w:pPr>
            <w:pStyle w:val="TOC1"/>
            <w:spacing w:after="0"/>
            <w:jc w:val="both"/>
            <w:rPr>
              <w:noProof/>
            </w:rPr>
          </w:pPr>
          <w:hyperlink w:anchor="_Toc428789786" w:history="1">
            <w:r w:rsidRPr="004F56A6">
              <w:rPr>
                <w:rStyle w:val="Hyperlink"/>
                <w:noProof/>
              </w:rPr>
              <w:t>9.3.</w:t>
            </w:r>
            <w:r>
              <w:rPr>
                <w:rFonts w:asciiTheme="minorHAnsi" w:eastAsiaTheme="minorEastAsia" w:hAnsiTheme="minorHAnsi" w:cstheme="minorBidi"/>
                <w:noProof/>
                <w:sz w:val="22"/>
                <w:szCs w:val="22"/>
                <w:lang w:eastAsia="en-GB"/>
              </w:rPr>
              <w:tab/>
            </w:r>
            <w:r w:rsidRPr="004F56A6">
              <w:rPr>
                <w:rStyle w:val="Hyperlink"/>
                <w:noProof/>
              </w:rPr>
              <w:t>Continual improvement</w:t>
            </w:r>
            <w:r>
              <w:rPr>
                <w:noProof/>
                <w:webHidden/>
              </w:rPr>
              <w:tab/>
            </w:r>
            <w:r>
              <w:rPr>
                <w:noProof/>
                <w:webHidden/>
              </w:rPr>
              <w:fldChar w:fldCharType="begin"/>
            </w:r>
            <w:r>
              <w:rPr>
                <w:noProof/>
                <w:webHidden/>
              </w:rPr>
              <w:instrText xml:space="preserve"> PAGEREF _Toc428789786 \h </w:instrText>
            </w:r>
            <w:r>
              <w:rPr>
                <w:noProof/>
                <w:webHidden/>
              </w:rPr>
            </w:r>
            <w:r>
              <w:rPr>
                <w:noProof/>
                <w:webHidden/>
              </w:rPr>
              <w:fldChar w:fldCharType="separate"/>
            </w:r>
            <w:r w:rsidR="00E54E72">
              <w:rPr>
                <w:noProof/>
                <w:webHidden/>
              </w:rPr>
              <w:t>11</w:t>
            </w:r>
            <w:r>
              <w:rPr>
                <w:noProof/>
                <w:webHidden/>
              </w:rPr>
              <w:fldChar w:fldCharType="end"/>
            </w:r>
          </w:hyperlink>
        </w:p>
        <w:p w14:paraId="240FC26B" w14:textId="77777777" w:rsidR="00A50772" w:rsidRDefault="00A50772">
          <w:pPr>
            <w:pStyle w:val="TOC1"/>
            <w:spacing w:after="0"/>
            <w:jc w:val="both"/>
            <w:rPr>
              <w:noProof/>
            </w:rPr>
          </w:pPr>
          <w:hyperlink w:anchor="_Toc428789787" w:history="1">
            <w:r w:rsidRPr="004F56A6">
              <w:rPr>
                <w:rStyle w:val="Hyperlink"/>
                <w:noProof/>
              </w:rPr>
              <w:t>10.</w:t>
            </w:r>
            <w:r>
              <w:rPr>
                <w:rFonts w:asciiTheme="minorHAnsi" w:eastAsiaTheme="minorEastAsia" w:hAnsiTheme="minorHAnsi" w:cstheme="minorBidi"/>
                <w:noProof/>
                <w:sz w:val="22"/>
                <w:szCs w:val="22"/>
                <w:lang w:eastAsia="en-GB"/>
              </w:rPr>
              <w:tab/>
            </w:r>
            <w:r w:rsidRPr="004F56A6">
              <w:rPr>
                <w:rStyle w:val="Hyperlink"/>
                <w:noProof/>
              </w:rPr>
              <w:t>C</w:t>
            </w:r>
            <w:r w:rsidR="00E54E72" w:rsidRPr="004F56A6">
              <w:rPr>
                <w:rStyle w:val="Hyperlink"/>
                <w:noProof/>
              </w:rPr>
              <w:t>orrective action</w:t>
            </w:r>
            <w:r>
              <w:rPr>
                <w:noProof/>
                <w:webHidden/>
              </w:rPr>
              <w:tab/>
            </w:r>
            <w:r>
              <w:rPr>
                <w:noProof/>
                <w:webHidden/>
              </w:rPr>
              <w:fldChar w:fldCharType="begin"/>
            </w:r>
            <w:r>
              <w:rPr>
                <w:noProof/>
                <w:webHidden/>
              </w:rPr>
              <w:instrText xml:space="preserve"> PAGEREF _Toc428789787 \h </w:instrText>
            </w:r>
            <w:r>
              <w:rPr>
                <w:noProof/>
                <w:webHidden/>
              </w:rPr>
            </w:r>
            <w:r>
              <w:rPr>
                <w:noProof/>
                <w:webHidden/>
              </w:rPr>
              <w:fldChar w:fldCharType="separate"/>
            </w:r>
            <w:r w:rsidR="00E54E72">
              <w:rPr>
                <w:noProof/>
                <w:webHidden/>
              </w:rPr>
              <w:t>1</w:t>
            </w:r>
            <w:r>
              <w:rPr>
                <w:noProof/>
                <w:webHidden/>
              </w:rPr>
              <w:fldChar w:fldCharType="end"/>
            </w:r>
          </w:hyperlink>
          <w:r w:rsidR="00995E55">
            <w:rPr>
              <w:noProof/>
            </w:rPr>
            <w:t>1</w:t>
          </w:r>
        </w:p>
        <w:p w14:paraId="0BA24EED" w14:textId="77777777" w:rsidR="00A50772" w:rsidRDefault="00A50772">
          <w:pPr>
            <w:pStyle w:val="TOC1"/>
            <w:spacing w:after="0"/>
            <w:jc w:val="both"/>
            <w:rPr>
              <w:noProof/>
            </w:rPr>
          </w:pPr>
          <w:hyperlink w:anchor="_Toc428789788" w:history="1">
            <w:r w:rsidRPr="004F56A6">
              <w:rPr>
                <w:rStyle w:val="Hyperlink"/>
                <w:noProof/>
              </w:rPr>
              <w:t>10.1.</w:t>
            </w:r>
            <w:r>
              <w:rPr>
                <w:rFonts w:asciiTheme="minorHAnsi" w:eastAsiaTheme="minorEastAsia" w:hAnsiTheme="minorHAnsi" w:cstheme="minorBidi"/>
                <w:noProof/>
                <w:sz w:val="22"/>
                <w:szCs w:val="22"/>
                <w:lang w:eastAsia="en-GB"/>
              </w:rPr>
              <w:tab/>
            </w:r>
            <w:r w:rsidRPr="004F56A6">
              <w:rPr>
                <w:rStyle w:val="Hyperlink"/>
                <w:noProof/>
              </w:rPr>
              <w:t>General</w:t>
            </w:r>
            <w:r>
              <w:rPr>
                <w:noProof/>
                <w:webHidden/>
              </w:rPr>
              <w:tab/>
            </w:r>
            <w:r>
              <w:rPr>
                <w:noProof/>
                <w:webHidden/>
              </w:rPr>
              <w:fldChar w:fldCharType="begin"/>
            </w:r>
            <w:r>
              <w:rPr>
                <w:noProof/>
                <w:webHidden/>
              </w:rPr>
              <w:instrText xml:space="preserve"> PAGEREF _Toc428789788 \h </w:instrText>
            </w:r>
            <w:r>
              <w:rPr>
                <w:noProof/>
                <w:webHidden/>
              </w:rPr>
            </w:r>
            <w:r>
              <w:rPr>
                <w:noProof/>
                <w:webHidden/>
              </w:rPr>
              <w:fldChar w:fldCharType="separate"/>
            </w:r>
            <w:r w:rsidR="00E54E72">
              <w:rPr>
                <w:noProof/>
                <w:webHidden/>
              </w:rPr>
              <w:t>1</w:t>
            </w:r>
            <w:r>
              <w:rPr>
                <w:noProof/>
                <w:webHidden/>
              </w:rPr>
              <w:fldChar w:fldCharType="end"/>
            </w:r>
          </w:hyperlink>
          <w:r w:rsidR="00995E55">
            <w:rPr>
              <w:noProof/>
            </w:rPr>
            <w:t>1</w:t>
          </w:r>
        </w:p>
        <w:p w14:paraId="6CBA9B95" w14:textId="77777777" w:rsidR="00A50772" w:rsidRDefault="00A50772">
          <w:pPr>
            <w:pStyle w:val="TOC1"/>
            <w:spacing w:after="0"/>
            <w:jc w:val="both"/>
            <w:rPr>
              <w:noProof/>
            </w:rPr>
          </w:pPr>
          <w:hyperlink w:anchor="_Toc428789789" w:history="1">
            <w:r w:rsidRPr="004F56A6">
              <w:rPr>
                <w:rStyle w:val="Hyperlink"/>
                <w:noProof/>
              </w:rPr>
              <w:t>10.2.</w:t>
            </w:r>
            <w:r>
              <w:rPr>
                <w:rFonts w:asciiTheme="minorHAnsi" w:eastAsiaTheme="minorEastAsia" w:hAnsiTheme="minorHAnsi" w:cstheme="minorBidi"/>
                <w:noProof/>
                <w:sz w:val="22"/>
                <w:szCs w:val="22"/>
                <w:lang w:eastAsia="en-GB"/>
              </w:rPr>
              <w:tab/>
            </w:r>
            <w:r w:rsidRPr="004F56A6">
              <w:rPr>
                <w:rStyle w:val="Hyperlink"/>
                <w:noProof/>
              </w:rPr>
              <w:t>Identification of corrective action sources</w:t>
            </w:r>
            <w:r>
              <w:rPr>
                <w:noProof/>
                <w:webHidden/>
              </w:rPr>
              <w:tab/>
            </w:r>
            <w:r>
              <w:rPr>
                <w:noProof/>
                <w:webHidden/>
              </w:rPr>
              <w:fldChar w:fldCharType="begin"/>
            </w:r>
            <w:r>
              <w:rPr>
                <w:noProof/>
                <w:webHidden/>
              </w:rPr>
              <w:instrText xml:space="preserve"> PAGEREF _Toc428789789 \h </w:instrText>
            </w:r>
            <w:r>
              <w:rPr>
                <w:noProof/>
                <w:webHidden/>
              </w:rPr>
            </w:r>
            <w:r>
              <w:rPr>
                <w:noProof/>
                <w:webHidden/>
              </w:rPr>
              <w:fldChar w:fldCharType="separate"/>
            </w:r>
            <w:r w:rsidR="00E54E72">
              <w:rPr>
                <w:noProof/>
                <w:webHidden/>
              </w:rPr>
              <w:t>1</w:t>
            </w:r>
            <w:r>
              <w:rPr>
                <w:noProof/>
                <w:webHidden/>
              </w:rPr>
              <w:fldChar w:fldCharType="end"/>
            </w:r>
          </w:hyperlink>
          <w:r w:rsidR="00995E55">
            <w:rPr>
              <w:noProof/>
            </w:rPr>
            <w:t>1</w:t>
          </w:r>
        </w:p>
        <w:p w14:paraId="4DEF99E4" w14:textId="77777777" w:rsidR="00A50772" w:rsidRDefault="00A50772">
          <w:pPr>
            <w:pStyle w:val="TOC1"/>
            <w:spacing w:after="0"/>
            <w:jc w:val="both"/>
            <w:rPr>
              <w:noProof/>
            </w:rPr>
          </w:pPr>
          <w:hyperlink w:anchor="_Toc428789790" w:history="1">
            <w:r w:rsidRPr="004F56A6">
              <w:rPr>
                <w:rStyle w:val="Hyperlink"/>
                <w:noProof/>
              </w:rPr>
              <w:t>10.3.</w:t>
            </w:r>
            <w:r>
              <w:rPr>
                <w:rFonts w:asciiTheme="minorHAnsi" w:eastAsiaTheme="minorEastAsia" w:hAnsiTheme="minorHAnsi" w:cstheme="minorBidi"/>
                <w:noProof/>
                <w:sz w:val="22"/>
                <w:szCs w:val="22"/>
                <w:lang w:eastAsia="en-GB"/>
              </w:rPr>
              <w:tab/>
            </w:r>
            <w:r w:rsidRPr="004F56A6">
              <w:rPr>
                <w:rStyle w:val="Hyperlink"/>
                <w:noProof/>
              </w:rPr>
              <w:t>Departure from the documented QMS</w:t>
            </w:r>
            <w:r>
              <w:rPr>
                <w:noProof/>
                <w:webHidden/>
              </w:rPr>
              <w:tab/>
            </w:r>
            <w:r>
              <w:rPr>
                <w:noProof/>
                <w:webHidden/>
              </w:rPr>
              <w:fldChar w:fldCharType="begin"/>
            </w:r>
            <w:r>
              <w:rPr>
                <w:noProof/>
                <w:webHidden/>
              </w:rPr>
              <w:instrText xml:space="preserve"> PAGEREF _Toc428789790 \h </w:instrText>
            </w:r>
            <w:r>
              <w:rPr>
                <w:noProof/>
                <w:webHidden/>
              </w:rPr>
            </w:r>
            <w:r>
              <w:rPr>
                <w:noProof/>
                <w:webHidden/>
              </w:rPr>
              <w:fldChar w:fldCharType="separate"/>
            </w:r>
            <w:r w:rsidR="00E54E72">
              <w:rPr>
                <w:noProof/>
                <w:webHidden/>
              </w:rPr>
              <w:t>12</w:t>
            </w:r>
            <w:r>
              <w:rPr>
                <w:noProof/>
                <w:webHidden/>
              </w:rPr>
              <w:fldChar w:fldCharType="end"/>
            </w:r>
          </w:hyperlink>
        </w:p>
        <w:p w14:paraId="7BEF95EB" w14:textId="77777777" w:rsidR="00A50772" w:rsidRDefault="00A50772">
          <w:pPr>
            <w:pStyle w:val="TOC1"/>
            <w:spacing w:after="0"/>
            <w:jc w:val="both"/>
            <w:rPr>
              <w:noProof/>
            </w:rPr>
          </w:pPr>
          <w:hyperlink w:anchor="_Toc428789792" w:history="1">
            <w:r w:rsidRPr="004F56A6">
              <w:rPr>
                <w:rStyle w:val="Hyperlink"/>
                <w:noProof/>
              </w:rPr>
              <w:t>10.</w:t>
            </w:r>
            <w:r w:rsidR="00995E55">
              <w:rPr>
                <w:rStyle w:val="Hyperlink"/>
                <w:noProof/>
              </w:rPr>
              <w:t>4</w:t>
            </w:r>
            <w:r w:rsidRPr="004F56A6">
              <w:rPr>
                <w:rStyle w:val="Hyperlink"/>
                <w:noProof/>
              </w:rPr>
              <w:t>.</w:t>
            </w:r>
            <w:r>
              <w:rPr>
                <w:rFonts w:asciiTheme="minorHAnsi" w:eastAsiaTheme="minorEastAsia" w:hAnsiTheme="minorHAnsi" w:cstheme="minorBidi"/>
                <w:noProof/>
                <w:sz w:val="22"/>
                <w:szCs w:val="22"/>
                <w:lang w:eastAsia="en-GB"/>
              </w:rPr>
              <w:tab/>
            </w:r>
            <w:r w:rsidRPr="004F56A6">
              <w:rPr>
                <w:rStyle w:val="Hyperlink"/>
                <w:noProof/>
              </w:rPr>
              <w:t>Selection and implementation of corrective action</w:t>
            </w:r>
            <w:r>
              <w:rPr>
                <w:noProof/>
                <w:webHidden/>
              </w:rPr>
              <w:tab/>
            </w:r>
            <w:r>
              <w:rPr>
                <w:noProof/>
                <w:webHidden/>
              </w:rPr>
              <w:fldChar w:fldCharType="begin"/>
            </w:r>
            <w:r>
              <w:rPr>
                <w:noProof/>
                <w:webHidden/>
              </w:rPr>
              <w:instrText xml:space="preserve"> PAGEREF _Toc428789792 \h </w:instrText>
            </w:r>
            <w:r>
              <w:rPr>
                <w:noProof/>
                <w:webHidden/>
              </w:rPr>
            </w:r>
            <w:r>
              <w:rPr>
                <w:noProof/>
                <w:webHidden/>
              </w:rPr>
              <w:fldChar w:fldCharType="separate"/>
            </w:r>
            <w:r w:rsidR="00E54E72">
              <w:rPr>
                <w:noProof/>
                <w:webHidden/>
              </w:rPr>
              <w:t>13</w:t>
            </w:r>
            <w:r>
              <w:rPr>
                <w:noProof/>
                <w:webHidden/>
              </w:rPr>
              <w:fldChar w:fldCharType="end"/>
            </w:r>
          </w:hyperlink>
        </w:p>
        <w:p w14:paraId="31574D43" w14:textId="77777777" w:rsidR="00A50772" w:rsidRDefault="00995E55">
          <w:pPr>
            <w:pStyle w:val="TOC1"/>
            <w:spacing w:after="0"/>
            <w:jc w:val="both"/>
            <w:rPr>
              <w:noProof/>
            </w:rPr>
          </w:pPr>
          <w:hyperlink w:anchor="_Toc428789793" w:history="1">
            <w:r>
              <w:rPr>
                <w:rStyle w:val="Hyperlink"/>
                <w:noProof/>
              </w:rPr>
              <w:t>10.5</w:t>
            </w:r>
            <w:r w:rsidR="00A50772" w:rsidRPr="004F56A6">
              <w:rPr>
                <w:rStyle w:val="Hyperlink"/>
                <w:noProof/>
              </w:rPr>
              <w:t>.</w:t>
            </w:r>
            <w:r w:rsidR="00A50772">
              <w:rPr>
                <w:rFonts w:asciiTheme="minorHAnsi" w:eastAsiaTheme="minorEastAsia" w:hAnsiTheme="minorHAnsi" w:cstheme="minorBidi"/>
                <w:noProof/>
                <w:sz w:val="22"/>
                <w:szCs w:val="22"/>
                <w:lang w:eastAsia="en-GB"/>
              </w:rPr>
              <w:tab/>
            </w:r>
            <w:r w:rsidR="00A50772" w:rsidRPr="004F56A6">
              <w:rPr>
                <w:rStyle w:val="Hyperlink"/>
                <w:noProof/>
              </w:rPr>
              <w:t>Corrective action timelines for internal audit nonconformities</w:t>
            </w:r>
            <w:r w:rsidR="00A50772">
              <w:rPr>
                <w:noProof/>
                <w:webHidden/>
              </w:rPr>
              <w:tab/>
            </w:r>
            <w:r w:rsidR="00A50772">
              <w:rPr>
                <w:noProof/>
                <w:webHidden/>
              </w:rPr>
              <w:fldChar w:fldCharType="begin"/>
            </w:r>
            <w:r w:rsidR="00A50772">
              <w:rPr>
                <w:noProof/>
                <w:webHidden/>
              </w:rPr>
              <w:instrText xml:space="preserve"> PAGEREF _Toc428789793 \h </w:instrText>
            </w:r>
            <w:r w:rsidR="00A50772">
              <w:rPr>
                <w:noProof/>
                <w:webHidden/>
              </w:rPr>
            </w:r>
            <w:r w:rsidR="00A50772">
              <w:rPr>
                <w:noProof/>
                <w:webHidden/>
              </w:rPr>
              <w:fldChar w:fldCharType="separate"/>
            </w:r>
            <w:r w:rsidR="00E54E72">
              <w:rPr>
                <w:noProof/>
                <w:webHidden/>
              </w:rPr>
              <w:t>13</w:t>
            </w:r>
            <w:r w:rsidR="00A50772">
              <w:rPr>
                <w:noProof/>
                <w:webHidden/>
              </w:rPr>
              <w:fldChar w:fldCharType="end"/>
            </w:r>
          </w:hyperlink>
        </w:p>
        <w:p w14:paraId="7D3BC499" w14:textId="77777777" w:rsidR="00995E55" w:rsidRPr="00995E55" w:rsidRDefault="00995E55" w:rsidP="00995E55">
          <w:r>
            <w:t xml:space="preserve">11.   Root cause analysis …………………………………………………………………………………………………………. </w:t>
          </w:r>
          <w:r w:rsidR="00AB11ED">
            <w:t>14</w:t>
          </w:r>
        </w:p>
        <w:p w14:paraId="78F229CC" w14:textId="77777777" w:rsidR="0062461C" w:rsidRDefault="00AB11ED">
          <w:pPr>
            <w:pStyle w:val="TOC1"/>
            <w:spacing w:after="0"/>
            <w:jc w:val="both"/>
            <w:rPr>
              <w:noProof/>
            </w:rPr>
          </w:pPr>
          <w:hyperlink w:anchor="_Toc428789794" w:history="1">
            <w:r>
              <w:rPr>
                <w:rStyle w:val="Hyperlink"/>
                <w:noProof/>
              </w:rPr>
              <w:t>12</w:t>
            </w:r>
            <w:r w:rsidR="00A50772" w:rsidRPr="004F56A6">
              <w:rPr>
                <w:rStyle w:val="Hyperlink"/>
                <w:noProof/>
              </w:rPr>
              <w:t>.</w:t>
            </w:r>
            <w:r w:rsidR="00A50772">
              <w:rPr>
                <w:rFonts w:asciiTheme="minorHAnsi" w:eastAsiaTheme="minorEastAsia" w:hAnsiTheme="minorHAnsi" w:cstheme="minorBidi"/>
                <w:noProof/>
                <w:sz w:val="22"/>
                <w:szCs w:val="22"/>
                <w:lang w:eastAsia="en-GB"/>
              </w:rPr>
              <w:tab/>
            </w:r>
            <w:r w:rsidR="00A50772" w:rsidRPr="004F56A6">
              <w:rPr>
                <w:rStyle w:val="Hyperlink"/>
                <w:noProof/>
              </w:rPr>
              <w:t>P</w:t>
            </w:r>
            <w:r w:rsidR="00DC2CA9" w:rsidRPr="004F56A6">
              <w:rPr>
                <w:rStyle w:val="Hyperlink"/>
                <w:noProof/>
              </w:rPr>
              <w:t>reventive action</w:t>
            </w:r>
            <w:r w:rsidR="00A50772">
              <w:rPr>
                <w:noProof/>
                <w:webHidden/>
              </w:rPr>
              <w:tab/>
            </w:r>
            <w:r w:rsidR="00A50772">
              <w:rPr>
                <w:noProof/>
                <w:webHidden/>
              </w:rPr>
              <w:fldChar w:fldCharType="begin"/>
            </w:r>
            <w:r w:rsidR="00A50772">
              <w:rPr>
                <w:noProof/>
                <w:webHidden/>
              </w:rPr>
              <w:instrText xml:space="preserve"> PAGEREF _Toc428789794 \h </w:instrText>
            </w:r>
            <w:r w:rsidR="00A50772">
              <w:rPr>
                <w:noProof/>
                <w:webHidden/>
              </w:rPr>
            </w:r>
            <w:r w:rsidR="00A50772">
              <w:rPr>
                <w:noProof/>
                <w:webHidden/>
              </w:rPr>
              <w:fldChar w:fldCharType="separate"/>
            </w:r>
            <w:r w:rsidR="00E54E72">
              <w:rPr>
                <w:noProof/>
                <w:webHidden/>
              </w:rPr>
              <w:t>14</w:t>
            </w:r>
            <w:r w:rsidR="00A50772">
              <w:rPr>
                <w:noProof/>
                <w:webHidden/>
              </w:rPr>
              <w:fldChar w:fldCharType="end"/>
            </w:r>
          </w:hyperlink>
        </w:p>
        <w:p w14:paraId="7D3A8000" w14:textId="77777777" w:rsidR="00A50772" w:rsidRDefault="00AB11ED">
          <w:pPr>
            <w:pStyle w:val="TOC1"/>
            <w:spacing w:after="0"/>
            <w:jc w:val="both"/>
            <w:rPr>
              <w:noProof/>
            </w:rPr>
          </w:pPr>
          <w:hyperlink w:anchor="_Toc428789795" w:history="1">
            <w:r>
              <w:rPr>
                <w:rStyle w:val="Hyperlink"/>
                <w:noProof/>
              </w:rPr>
              <w:t>13</w:t>
            </w:r>
            <w:r w:rsidR="00A50772" w:rsidRPr="004F56A6">
              <w:rPr>
                <w:rStyle w:val="Hyperlink"/>
                <w:noProof/>
              </w:rPr>
              <w:t>.</w:t>
            </w:r>
            <w:r w:rsidR="00A50772">
              <w:rPr>
                <w:rFonts w:asciiTheme="minorHAnsi" w:eastAsiaTheme="minorEastAsia" w:hAnsiTheme="minorHAnsi" w:cstheme="minorBidi"/>
                <w:noProof/>
                <w:sz w:val="22"/>
                <w:szCs w:val="22"/>
                <w:lang w:eastAsia="en-GB"/>
              </w:rPr>
              <w:tab/>
            </w:r>
            <w:r w:rsidR="00A50772" w:rsidRPr="004F56A6">
              <w:rPr>
                <w:rStyle w:val="Hyperlink"/>
                <w:noProof/>
              </w:rPr>
              <w:t>R</w:t>
            </w:r>
            <w:r w:rsidR="00DC2CA9" w:rsidRPr="004F56A6">
              <w:rPr>
                <w:rStyle w:val="Hyperlink"/>
                <w:noProof/>
              </w:rPr>
              <w:t>ecords</w:t>
            </w:r>
            <w:r w:rsidR="00A50772">
              <w:rPr>
                <w:noProof/>
                <w:webHidden/>
              </w:rPr>
              <w:tab/>
            </w:r>
            <w:r w:rsidR="00A50772">
              <w:rPr>
                <w:noProof/>
                <w:webHidden/>
              </w:rPr>
              <w:fldChar w:fldCharType="begin"/>
            </w:r>
            <w:r w:rsidR="00A50772">
              <w:rPr>
                <w:noProof/>
                <w:webHidden/>
              </w:rPr>
              <w:instrText xml:space="preserve"> PAGEREF _Toc428789795 \h </w:instrText>
            </w:r>
            <w:r w:rsidR="00A50772">
              <w:rPr>
                <w:noProof/>
                <w:webHidden/>
              </w:rPr>
            </w:r>
            <w:r w:rsidR="00A50772">
              <w:rPr>
                <w:noProof/>
                <w:webHidden/>
              </w:rPr>
              <w:fldChar w:fldCharType="separate"/>
            </w:r>
            <w:r w:rsidR="00E54E72">
              <w:rPr>
                <w:noProof/>
                <w:webHidden/>
              </w:rPr>
              <w:t>15</w:t>
            </w:r>
            <w:r w:rsidR="00A50772">
              <w:rPr>
                <w:noProof/>
                <w:webHidden/>
              </w:rPr>
              <w:fldChar w:fldCharType="end"/>
            </w:r>
          </w:hyperlink>
        </w:p>
        <w:p w14:paraId="484D7ACF" w14:textId="77777777" w:rsidR="00A50772" w:rsidRDefault="00A50772">
          <w:pPr>
            <w:pStyle w:val="TOC1"/>
            <w:spacing w:after="0"/>
            <w:jc w:val="both"/>
            <w:rPr>
              <w:noProof/>
            </w:rPr>
          </w:pPr>
          <w:hyperlink w:anchor="_Toc428789797" w:history="1">
            <w:r w:rsidRPr="004F56A6">
              <w:rPr>
                <w:rStyle w:val="Hyperlink"/>
                <w:noProof/>
              </w:rPr>
              <w:t>14.</w:t>
            </w:r>
            <w:r>
              <w:rPr>
                <w:rFonts w:asciiTheme="minorHAnsi" w:eastAsiaTheme="minorEastAsia" w:hAnsiTheme="minorHAnsi" w:cstheme="minorBidi"/>
                <w:noProof/>
                <w:sz w:val="22"/>
                <w:szCs w:val="22"/>
                <w:lang w:eastAsia="en-GB"/>
              </w:rPr>
              <w:tab/>
            </w:r>
            <w:r w:rsidRPr="004F56A6">
              <w:rPr>
                <w:rStyle w:val="Hyperlink"/>
                <w:noProof/>
              </w:rPr>
              <w:t>R</w:t>
            </w:r>
            <w:r w:rsidR="00DC2CA9" w:rsidRPr="004F56A6">
              <w:rPr>
                <w:rStyle w:val="Hyperlink"/>
                <w:noProof/>
              </w:rPr>
              <w:t>eplacement and withdrawal</w:t>
            </w:r>
            <w:r>
              <w:rPr>
                <w:noProof/>
                <w:webHidden/>
              </w:rPr>
              <w:tab/>
            </w:r>
            <w:r>
              <w:rPr>
                <w:noProof/>
                <w:webHidden/>
              </w:rPr>
              <w:fldChar w:fldCharType="begin"/>
            </w:r>
            <w:r>
              <w:rPr>
                <w:noProof/>
                <w:webHidden/>
              </w:rPr>
              <w:instrText xml:space="preserve"> PAGEREF _Toc428789797 \h </w:instrText>
            </w:r>
            <w:r>
              <w:rPr>
                <w:noProof/>
                <w:webHidden/>
              </w:rPr>
            </w:r>
            <w:r>
              <w:rPr>
                <w:noProof/>
                <w:webHidden/>
              </w:rPr>
              <w:fldChar w:fldCharType="separate"/>
            </w:r>
            <w:r w:rsidR="00E54E72">
              <w:rPr>
                <w:noProof/>
                <w:webHidden/>
              </w:rPr>
              <w:t>15</w:t>
            </w:r>
            <w:r>
              <w:rPr>
                <w:noProof/>
                <w:webHidden/>
              </w:rPr>
              <w:fldChar w:fldCharType="end"/>
            </w:r>
          </w:hyperlink>
        </w:p>
        <w:p w14:paraId="5F6D25F2" w14:textId="77777777" w:rsidR="00CC342E" w:rsidRPr="009B383D" w:rsidRDefault="00CC342E" w:rsidP="009B383D"/>
        <w:p w14:paraId="7955B171" w14:textId="77777777" w:rsidR="00A50772" w:rsidRDefault="00A50772" w:rsidP="00AB5E30">
          <w:pPr>
            <w:pStyle w:val="TOC1"/>
            <w:tabs>
              <w:tab w:val="left" w:pos="1134"/>
            </w:tabs>
            <w:spacing w:after="0"/>
            <w:jc w:val="both"/>
            <w:rPr>
              <w:noProof/>
            </w:rPr>
          </w:pPr>
          <w:hyperlink w:anchor="_Toc428789800" w:history="1">
            <w:r>
              <w:rPr>
                <w:rStyle w:val="Hyperlink"/>
                <w:rFonts w:eastAsia="Arial"/>
                <w:noProof/>
              </w:rPr>
              <w:t>A</w:t>
            </w:r>
            <w:r w:rsidR="00DC2CA9">
              <w:rPr>
                <w:rStyle w:val="Hyperlink"/>
                <w:rFonts w:eastAsia="Arial"/>
                <w:noProof/>
              </w:rPr>
              <w:t>nnex</w:t>
            </w:r>
            <w:r>
              <w:rPr>
                <w:rStyle w:val="Hyperlink"/>
                <w:rFonts w:eastAsia="Arial"/>
                <w:noProof/>
              </w:rPr>
              <w:t xml:space="preserve"> </w:t>
            </w:r>
            <w:r w:rsidR="0011764D">
              <w:rPr>
                <w:rStyle w:val="Hyperlink"/>
                <w:rFonts w:eastAsia="Arial"/>
                <w:noProof/>
              </w:rPr>
              <w:t>A</w:t>
            </w:r>
            <w:r>
              <w:rPr>
                <w:rStyle w:val="Hyperlink"/>
                <w:rFonts w:eastAsia="Arial"/>
                <w:noProof/>
              </w:rPr>
              <w:tab/>
            </w:r>
            <w:r w:rsidR="00DC2CA9" w:rsidRPr="004F56A6">
              <w:rPr>
                <w:rStyle w:val="Hyperlink"/>
                <w:rFonts w:eastAsia="Arial"/>
                <w:noProof/>
              </w:rPr>
              <w:t>Writing an effective corrective</w:t>
            </w:r>
            <w:r w:rsidRPr="004F56A6">
              <w:rPr>
                <w:rStyle w:val="Hyperlink"/>
                <w:rFonts w:eastAsia="Arial"/>
                <w:noProof/>
              </w:rPr>
              <w:t xml:space="preserve"> </w:t>
            </w:r>
            <w:r w:rsidR="00DC2CA9" w:rsidRPr="004F56A6">
              <w:rPr>
                <w:rStyle w:val="Hyperlink"/>
                <w:rFonts w:eastAsia="Arial"/>
                <w:noProof/>
              </w:rPr>
              <w:t>action plan</w:t>
            </w:r>
            <w:r>
              <w:rPr>
                <w:noProof/>
                <w:webHidden/>
              </w:rPr>
              <w:tab/>
            </w:r>
            <w:r>
              <w:rPr>
                <w:noProof/>
                <w:webHidden/>
              </w:rPr>
              <w:fldChar w:fldCharType="begin"/>
            </w:r>
            <w:r>
              <w:rPr>
                <w:noProof/>
                <w:webHidden/>
              </w:rPr>
              <w:instrText xml:space="preserve"> PAGEREF _Toc428789800 \h </w:instrText>
            </w:r>
            <w:r>
              <w:rPr>
                <w:noProof/>
                <w:webHidden/>
              </w:rPr>
            </w:r>
            <w:r>
              <w:rPr>
                <w:noProof/>
                <w:webHidden/>
              </w:rPr>
              <w:fldChar w:fldCharType="separate"/>
            </w:r>
            <w:r w:rsidR="00E54E72">
              <w:rPr>
                <w:noProof/>
                <w:webHidden/>
              </w:rPr>
              <w:t>1</w:t>
            </w:r>
            <w:r>
              <w:rPr>
                <w:noProof/>
                <w:webHidden/>
              </w:rPr>
              <w:fldChar w:fldCharType="end"/>
            </w:r>
          </w:hyperlink>
          <w:r w:rsidR="00AB11ED">
            <w:rPr>
              <w:noProof/>
            </w:rPr>
            <w:t>6</w:t>
          </w:r>
        </w:p>
        <w:p w14:paraId="678537E8" w14:textId="77777777" w:rsidR="00CC342E" w:rsidRPr="009B383D" w:rsidRDefault="00CC342E" w:rsidP="009B383D"/>
        <w:p w14:paraId="7CBEA2DC" w14:textId="77777777" w:rsidR="00A50772" w:rsidRDefault="00DC2CA9" w:rsidP="009B383D">
          <w:pPr>
            <w:pStyle w:val="TOC1"/>
            <w:spacing w:after="0" w:line="221" w:lineRule="auto"/>
            <w:jc w:val="both"/>
            <w:rPr>
              <w:rFonts w:asciiTheme="minorHAnsi" w:eastAsiaTheme="minorEastAsia" w:hAnsiTheme="minorHAnsi" w:cstheme="minorBidi"/>
              <w:noProof/>
              <w:sz w:val="22"/>
              <w:szCs w:val="22"/>
              <w:lang w:eastAsia="en-GB"/>
            </w:rPr>
          </w:pPr>
          <w:hyperlink w:anchor="_Toc428789801" w:history="1">
            <w:r w:rsidRPr="004F56A6">
              <w:rPr>
                <w:rStyle w:val="Hyperlink"/>
                <w:noProof/>
              </w:rPr>
              <w:t>Document revision/amendment history</w:t>
            </w:r>
            <w:r>
              <w:rPr>
                <w:noProof/>
                <w:webHidden/>
              </w:rPr>
              <w:tab/>
            </w:r>
            <w:r w:rsidR="00A50772">
              <w:rPr>
                <w:noProof/>
                <w:webHidden/>
              </w:rPr>
              <w:fldChar w:fldCharType="begin"/>
            </w:r>
            <w:r w:rsidR="00A50772">
              <w:rPr>
                <w:noProof/>
                <w:webHidden/>
              </w:rPr>
              <w:instrText xml:space="preserve"> PAGEREF _Toc428789801 \h </w:instrText>
            </w:r>
            <w:r w:rsidR="00A50772">
              <w:rPr>
                <w:noProof/>
                <w:webHidden/>
              </w:rPr>
            </w:r>
            <w:r w:rsidR="00A50772">
              <w:rPr>
                <w:noProof/>
                <w:webHidden/>
              </w:rPr>
              <w:fldChar w:fldCharType="separate"/>
            </w:r>
            <w:r w:rsidR="00E54E72">
              <w:rPr>
                <w:noProof/>
                <w:webHidden/>
              </w:rPr>
              <w:t>18</w:t>
            </w:r>
            <w:r w:rsidR="00A50772">
              <w:rPr>
                <w:noProof/>
                <w:webHidden/>
              </w:rPr>
              <w:fldChar w:fldCharType="end"/>
            </w:r>
          </w:hyperlink>
        </w:p>
        <w:p w14:paraId="387ABB1F" w14:textId="77777777" w:rsidR="00C32327" w:rsidRDefault="00640AA6" w:rsidP="009B383D">
          <w:pPr>
            <w:spacing w:line="221" w:lineRule="auto"/>
            <w:jc w:val="both"/>
            <w:rPr>
              <w:b/>
              <w:bCs/>
            </w:rPr>
          </w:pPr>
          <w:r w:rsidRPr="006D0847">
            <w:rPr>
              <w:b/>
              <w:bCs/>
            </w:rPr>
            <w:fldChar w:fldCharType="end"/>
          </w:r>
        </w:p>
        <w:p w14:paraId="57696F00" w14:textId="77777777" w:rsidR="00AB5E30" w:rsidRDefault="00AB5E30">
          <w:r>
            <w:br w:type="page"/>
          </w:r>
        </w:p>
        <w:p w14:paraId="02D42B92" w14:textId="77777777" w:rsidR="00640AA6" w:rsidRPr="006D0847" w:rsidRDefault="00E3796C" w:rsidP="000C5302">
          <w:pPr>
            <w:jc w:val="both"/>
          </w:pPr>
        </w:p>
      </w:sdtContent>
    </w:sdt>
    <w:p w14:paraId="209827FA" w14:textId="77777777" w:rsidR="004A168E" w:rsidRDefault="00515FE0" w:rsidP="000C5302">
      <w:pPr>
        <w:pStyle w:val="Heading1"/>
        <w:numPr>
          <w:ilvl w:val="0"/>
          <w:numId w:val="3"/>
        </w:numPr>
        <w:spacing w:before="0" w:after="0"/>
        <w:ind w:left="0" w:firstLine="0"/>
        <w:jc w:val="both"/>
        <w:rPr>
          <w:rFonts w:cs="Arial"/>
          <w:color w:val="auto"/>
          <w:lang w:val="en-GB"/>
        </w:rPr>
      </w:pPr>
      <w:bookmarkStart w:id="0" w:name="_Toc428789772"/>
      <w:r w:rsidRPr="006D0847">
        <w:rPr>
          <w:rFonts w:cs="Arial"/>
          <w:color w:val="auto"/>
          <w:lang w:val="en-GB"/>
        </w:rPr>
        <w:t>P</w:t>
      </w:r>
      <w:r w:rsidR="00F760CD" w:rsidRPr="006D0847">
        <w:rPr>
          <w:rFonts w:cs="Arial"/>
          <w:color w:val="auto"/>
          <w:lang w:val="en-GB"/>
        </w:rPr>
        <w:t>urpose</w:t>
      </w:r>
      <w:bookmarkEnd w:id="0"/>
    </w:p>
    <w:p w14:paraId="0842748C" w14:textId="77777777" w:rsidR="000C5302" w:rsidRPr="000C5302" w:rsidRDefault="000C5302" w:rsidP="009B383D"/>
    <w:p w14:paraId="787DD75A" w14:textId="77777777" w:rsidR="007153FF" w:rsidRDefault="007153FF" w:rsidP="000C5302">
      <w:pPr>
        <w:jc w:val="both"/>
        <w:rPr>
          <w:rFonts w:eastAsia="Arial"/>
          <w:spacing w:val="3"/>
          <w:szCs w:val="20"/>
        </w:rPr>
      </w:pPr>
      <w:r w:rsidRPr="006D0847">
        <w:rPr>
          <w:rFonts w:eastAsia="Arial"/>
          <w:spacing w:val="3"/>
          <w:szCs w:val="20"/>
        </w:rPr>
        <w:t xml:space="preserve">The purpose of this document is to </w:t>
      </w:r>
      <w:r w:rsidR="00CE5638" w:rsidRPr="006D0847">
        <w:rPr>
          <w:rFonts w:eastAsia="Arial"/>
          <w:spacing w:val="3"/>
          <w:szCs w:val="20"/>
        </w:rPr>
        <w:t xml:space="preserve">define the </w:t>
      </w:r>
      <w:r w:rsidR="003F1E56" w:rsidRPr="006D0847">
        <w:rPr>
          <w:rFonts w:eastAsia="Arial"/>
          <w:spacing w:val="3"/>
          <w:szCs w:val="20"/>
        </w:rPr>
        <w:t>process</w:t>
      </w:r>
      <w:r w:rsidR="00CE5638" w:rsidRPr="006D0847">
        <w:rPr>
          <w:rFonts w:eastAsia="Arial"/>
          <w:spacing w:val="3"/>
          <w:szCs w:val="20"/>
        </w:rPr>
        <w:t xml:space="preserve"> </w:t>
      </w:r>
      <w:r w:rsidR="0001687F" w:rsidRPr="006D0847">
        <w:rPr>
          <w:rFonts w:eastAsia="Arial"/>
          <w:spacing w:val="3"/>
          <w:szCs w:val="20"/>
        </w:rPr>
        <w:t>used</w:t>
      </w:r>
      <w:r w:rsidR="00CE5638" w:rsidRPr="006D0847">
        <w:rPr>
          <w:rFonts w:eastAsia="Arial"/>
          <w:spacing w:val="3"/>
          <w:szCs w:val="20"/>
        </w:rPr>
        <w:t xml:space="preserve"> for </w:t>
      </w:r>
      <w:r w:rsidR="0001687F" w:rsidRPr="006D0847">
        <w:rPr>
          <w:rFonts w:eastAsia="Arial"/>
          <w:spacing w:val="3"/>
          <w:szCs w:val="20"/>
        </w:rPr>
        <w:t>continual improvement</w:t>
      </w:r>
      <w:r w:rsidR="00CE5638" w:rsidRPr="006D0847">
        <w:rPr>
          <w:rFonts w:eastAsia="Arial"/>
          <w:spacing w:val="3"/>
          <w:szCs w:val="20"/>
        </w:rPr>
        <w:t xml:space="preserve"> </w:t>
      </w:r>
      <w:r w:rsidR="0001687F" w:rsidRPr="006D0847">
        <w:rPr>
          <w:rFonts w:eastAsia="Arial"/>
          <w:spacing w:val="3"/>
          <w:szCs w:val="20"/>
        </w:rPr>
        <w:t xml:space="preserve">by the </w:t>
      </w:r>
      <w:r w:rsidR="00CE5638" w:rsidRPr="006D0847">
        <w:rPr>
          <w:rFonts w:eastAsia="Arial"/>
          <w:spacing w:val="3"/>
          <w:szCs w:val="20"/>
        </w:rPr>
        <w:t>SABS Standards Division</w:t>
      </w:r>
      <w:r w:rsidR="00CF7040">
        <w:rPr>
          <w:rFonts w:eastAsia="Arial"/>
          <w:spacing w:val="3"/>
          <w:szCs w:val="20"/>
        </w:rPr>
        <w:t>, to</w:t>
      </w:r>
      <w:r w:rsidR="002D508B">
        <w:rPr>
          <w:rFonts w:eastAsia="Arial"/>
          <w:spacing w:val="3"/>
          <w:szCs w:val="20"/>
        </w:rPr>
        <w:t xml:space="preserve"> </w:t>
      </w:r>
      <w:r w:rsidR="00CF7040">
        <w:rPr>
          <w:rFonts w:eastAsia="Arial"/>
          <w:spacing w:val="3"/>
          <w:szCs w:val="20"/>
        </w:rPr>
        <w:t>e</w:t>
      </w:r>
      <w:r w:rsidR="002D508B">
        <w:rPr>
          <w:rFonts w:eastAsia="Arial"/>
          <w:spacing w:val="3"/>
          <w:szCs w:val="20"/>
        </w:rPr>
        <w:t>nhance customer satisfaction</w:t>
      </w:r>
      <w:r w:rsidR="00820AF1">
        <w:rPr>
          <w:rFonts w:eastAsia="Arial"/>
          <w:spacing w:val="3"/>
          <w:szCs w:val="20"/>
        </w:rPr>
        <w:t>,</w:t>
      </w:r>
      <w:r w:rsidR="00236195" w:rsidRPr="006D0847">
        <w:rPr>
          <w:rFonts w:eastAsia="Arial"/>
          <w:spacing w:val="3"/>
          <w:szCs w:val="20"/>
        </w:rPr>
        <w:t xml:space="preserve"> </w:t>
      </w:r>
      <w:r w:rsidR="0001687F" w:rsidRPr="006D0847">
        <w:rPr>
          <w:rFonts w:eastAsia="Arial"/>
          <w:spacing w:val="3"/>
          <w:szCs w:val="20"/>
        </w:rPr>
        <w:t xml:space="preserve">and </w:t>
      </w:r>
      <w:r w:rsidR="00191198" w:rsidRPr="006D0847">
        <w:rPr>
          <w:rFonts w:eastAsia="Arial"/>
          <w:spacing w:val="3"/>
          <w:szCs w:val="20"/>
        </w:rPr>
        <w:t>to identi</w:t>
      </w:r>
      <w:r w:rsidR="000C5302">
        <w:rPr>
          <w:rFonts w:eastAsia="Arial"/>
          <w:spacing w:val="3"/>
          <w:szCs w:val="20"/>
        </w:rPr>
        <w:t>f</w:t>
      </w:r>
      <w:r w:rsidR="00191198" w:rsidRPr="006D0847">
        <w:rPr>
          <w:rFonts w:eastAsia="Arial"/>
          <w:spacing w:val="3"/>
          <w:szCs w:val="20"/>
        </w:rPr>
        <w:t xml:space="preserve">y </w:t>
      </w:r>
      <w:r w:rsidR="0001687F" w:rsidRPr="006D0847">
        <w:rPr>
          <w:rFonts w:eastAsia="Arial"/>
          <w:spacing w:val="3"/>
          <w:szCs w:val="20"/>
        </w:rPr>
        <w:t xml:space="preserve">the </w:t>
      </w:r>
      <w:r w:rsidR="00236195" w:rsidRPr="006D0847">
        <w:rPr>
          <w:rFonts w:eastAsia="Arial"/>
          <w:spacing w:val="3"/>
          <w:szCs w:val="20"/>
        </w:rPr>
        <w:t xml:space="preserve">records </w:t>
      </w:r>
      <w:r w:rsidR="00191198" w:rsidRPr="006D0847">
        <w:rPr>
          <w:rFonts w:eastAsia="Arial"/>
          <w:spacing w:val="3"/>
          <w:szCs w:val="20"/>
        </w:rPr>
        <w:t>need</w:t>
      </w:r>
      <w:r w:rsidR="002D71A7">
        <w:rPr>
          <w:rFonts w:eastAsia="Arial"/>
          <w:spacing w:val="3"/>
          <w:szCs w:val="20"/>
        </w:rPr>
        <w:t>ed</w:t>
      </w:r>
      <w:r w:rsidR="00191198" w:rsidRPr="006D0847">
        <w:rPr>
          <w:rFonts w:eastAsia="Arial"/>
          <w:spacing w:val="3"/>
          <w:szCs w:val="20"/>
        </w:rPr>
        <w:t xml:space="preserve"> to </w:t>
      </w:r>
      <w:r w:rsidR="00236195" w:rsidRPr="006D0847">
        <w:rPr>
          <w:rFonts w:eastAsia="Arial"/>
          <w:spacing w:val="3"/>
          <w:szCs w:val="20"/>
        </w:rPr>
        <w:t>provide evidence of conformity to</w:t>
      </w:r>
      <w:r w:rsidR="002D71A7">
        <w:rPr>
          <w:rFonts w:eastAsia="Arial"/>
          <w:spacing w:val="3"/>
          <w:szCs w:val="20"/>
        </w:rPr>
        <w:t xml:space="preserve"> the</w:t>
      </w:r>
      <w:r w:rsidR="00236195" w:rsidRPr="006D0847">
        <w:rPr>
          <w:rFonts w:eastAsia="Arial"/>
          <w:spacing w:val="3"/>
          <w:szCs w:val="20"/>
        </w:rPr>
        <w:t xml:space="preserve"> requirements and the effective operation of </w:t>
      </w:r>
      <w:r w:rsidR="00E74536">
        <w:rPr>
          <w:rFonts w:eastAsia="Arial"/>
          <w:spacing w:val="3"/>
          <w:szCs w:val="20"/>
        </w:rPr>
        <w:t>the</w:t>
      </w:r>
      <w:r w:rsidR="002D71A7">
        <w:rPr>
          <w:rFonts w:eastAsia="Arial"/>
          <w:spacing w:val="3"/>
          <w:szCs w:val="20"/>
        </w:rPr>
        <w:t xml:space="preserve"> continual improvement</w:t>
      </w:r>
      <w:r w:rsidR="00236195" w:rsidRPr="006D0847">
        <w:rPr>
          <w:rFonts w:eastAsia="Arial"/>
          <w:spacing w:val="3"/>
          <w:szCs w:val="20"/>
        </w:rPr>
        <w:t xml:space="preserve"> </w:t>
      </w:r>
      <w:r w:rsidR="002D71A7">
        <w:rPr>
          <w:rFonts w:eastAsia="Arial"/>
          <w:spacing w:val="3"/>
          <w:szCs w:val="20"/>
        </w:rPr>
        <w:t>procedure</w:t>
      </w:r>
      <w:r w:rsidRPr="006D0847">
        <w:rPr>
          <w:rFonts w:eastAsia="Arial"/>
          <w:spacing w:val="3"/>
          <w:szCs w:val="20"/>
        </w:rPr>
        <w:t>.</w:t>
      </w:r>
    </w:p>
    <w:p w14:paraId="0EBB9641" w14:textId="77777777" w:rsidR="000C5302" w:rsidRPr="006D0847" w:rsidRDefault="000C5302" w:rsidP="000C5302">
      <w:pPr>
        <w:jc w:val="both"/>
        <w:rPr>
          <w:rFonts w:eastAsia="Arial"/>
          <w:spacing w:val="3"/>
          <w:szCs w:val="20"/>
        </w:rPr>
      </w:pPr>
    </w:p>
    <w:p w14:paraId="4D7FE725" w14:textId="77777777" w:rsidR="003F4468" w:rsidRDefault="00515FE0" w:rsidP="000C5302">
      <w:pPr>
        <w:pStyle w:val="Heading1"/>
        <w:numPr>
          <w:ilvl w:val="0"/>
          <w:numId w:val="3"/>
        </w:numPr>
        <w:spacing w:before="0" w:after="0"/>
        <w:ind w:left="0" w:firstLine="0"/>
        <w:jc w:val="both"/>
        <w:rPr>
          <w:rFonts w:cs="Arial"/>
          <w:color w:val="auto"/>
          <w:lang w:val="en-GB"/>
        </w:rPr>
      </w:pPr>
      <w:bookmarkStart w:id="1" w:name="_Toc428789773"/>
      <w:r w:rsidRPr="006D0847">
        <w:rPr>
          <w:rFonts w:cs="Arial"/>
          <w:color w:val="auto"/>
          <w:lang w:val="en-GB"/>
        </w:rPr>
        <w:t>S</w:t>
      </w:r>
      <w:r w:rsidR="00F760CD" w:rsidRPr="006D0847">
        <w:rPr>
          <w:rFonts w:cs="Arial"/>
          <w:color w:val="auto"/>
          <w:lang w:val="en-GB"/>
        </w:rPr>
        <w:t>cope</w:t>
      </w:r>
      <w:bookmarkEnd w:id="1"/>
    </w:p>
    <w:p w14:paraId="3ED364BC" w14:textId="77777777" w:rsidR="000C5302" w:rsidRPr="000C5302" w:rsidRDefault="000C5302" w:rsidP="009B383D"/>
    <w:p w14:paraId="4ECC6886" w14:textId="77777777" w:rsidR="0001687F" w:rsidRDefault="0001687F" w:rsidP="000C5302">
      <w:pPr>
        <w:jc w:val="both"/>
      </w:pPr>
      <w:r w:rsidRPr="006D0847">
        <w:t xml:space="preserve">This document </w:t>
      </w:r>
      <w:r w:rsidR="00D24C09">
        <w:t>defines</w:t>
      </w:r>
      <w:r w:rsidRPr="006D0847">
        <w:t xml:space="preserve"> the </w:t>
      </w:r>
      <w:r w:rsidR="00CE4168">
        <w:t>process</w:t>
      </w:r>
      <w:r w:rsidRPr="006D0847">
        <w:t xml:space="preserve"> for continual improvement within </w:t>
      </w:r>
      <w:r w:rsidR="00C52270" w:rsidRPr="006D0847">
        <w:t xml:space="preserve">the </w:t>
      </w:r>
      <w:r w:rsidRPr="006D0847">
        <w:t xml:space="preserve">SABS Standards </w:t>
      </w:r>
      <w:r w:rsidR="00D24C09">
        <w:t>D</w:t>
      </w:r>
      <w:r w:rsidR="00C52270" w:rsidRPr="006D0847">
        <w:t xml:space="preserve">ivision </w:t>
      </w:r>
      <w:r w:rsidRPr="006D0847">
        <w:t xml:space="preserve">and </w:t>
      </w:r>
      <w:r w:rsidR="00D24C09">
        <w:t>includes</w:t>
      </w:r>
      <w:r w:rsidRPr="006D0847">
        <w:t xml:space="preserve"> the following elements</w:t>
      </w:r>
      <w:r w:rsidR="000C5302">
        <w:t>:</w:t>
      </w:r>
    </w:p>
    <w:p w14:paraId="12D2A98F" w14:textId="77777777" w:rsidR="000C5302" w:rsidRPr="006D0847" w:rsidRDefault="000C5302" w:rsidP="000C5302">
      <w:pPr>
        <w:jc w:val="both"/>
      </w:pPr>
    </w:p>
    <w:p w14:paraId="36BF945D" w14:textId="77777777" w:rsidR="0001687F" w:rsidRPr="006D0847" w:rsidRDefault="0001687F" w:rsidP="009B383D">
      <w:pPr>
        <w:tabs>
          <w:tab w:val="left" w:pos="249"/>
        </w:tabs>
        <w:jc w:val="both"/>
        <w:rPr>
          <w:rFonts w:eastAsia="Arial"/>
          <w:spacing w:val="3"/>
          <w:szCs w:val="20"/>
        </w:rPr>
      </w:pPr>
      <w:r w:rsidRPr="006D0847">
        <w:rPr>
          <w:rFonts w:eastAsia="Arial"/>
          <w:spacing w:val="3"/>
          <w:szCs w:val="20"/>
        </w:rPr>
        <w:t>a)</w:t>
      </w:r>
      <w:r w:rsidRPr="006D0847">
        <w:rPr>
          <w:rFonts w:eastAsia="Arial"/>
          <w:spacing w:val="3"/>
          <w:szCs w:val="20"/>
        </w:rPr>
        <w:tab/>
        <w:t>SABS Standards Improvement Request (</w:t>
      </w:r>
      <w:r w:rsidRPr="009B383D">
        <w:rPr>
          <w:rFonts w:eastAsia="Arial"/>
          <w:spacing w:val="3"/>
          <w:szCs w:val="20"/>
        </w:rPr>
        <w:t>IRQ</w:t>
      </w:r>
      <w:r w:rsidR="00820AF1">
        <w:rPr>
          <w:rFonts w:eastAsia="Arial"/>
          <w:spacing w:val="3"/>
          <w:szCs w:val="20"/>
        </w:rPr>
        <w:t xml:space="preserve">) </w:t>
      </w:r>
      <w:proofErr w:type="gramStart"/>
      <w:r w:rsidR="00820AF1">
        <w:rPr>
          <w:rFonts w:eastAsia="Arial"/>
          <w:spacing w:val="3"/>
          <w:szCs w:val="20"/>
        </w:rPr>
        <w:t>System</w:t>
      </w:r>
      <w:r w:rsidR="000C5302">
        <w:rPr>
          <w:rFonts w:eastAsia="Arial"/>
          <w:spacing w:val="3"/>
          <w:szCs w:val="20"/>
        </w:rPr>
        <w:t>;</w:t>
      </w:r>
      <w:proofErr w:type="gramEnd"/>
    </w:p>
    <w:p w14:paraId="6EAB7D36" w14:textId="77777777" w:rsidR="006A58AC" w:rsidRDefault="006A58AC" w:rsidP="009B383D">
      <w:pPr>
        <w:tabs>
          <w:tab w:val="left" w:pos="249"/>
        </w:tabs>
        <w:jc w:val="both"/>
        <w:rPr>
          <w:rFonts w:eastAsia="Arial"/>
          <w:spacing w:val="3"/>
          <w:szCs w:val="20"/>
        </w:rPr>
      </w:pPr>
    </w:p>
    <w:p w14:paraId="43EF811F" w14:textId="77777777" w:rsidR="0001687F" w:rsidRPr="006D0847" w:rsidRDefault="0001687F" w:rsidP="009B383D">
      <w:pPr>
        <w:tabs>
          <w:tab w:val="left" w:pos="249"/>
        </w:tabs>
        <w:jc w:val="both"/>
        <w:rPr>
          <w:rFonts w:eastAsia="Arial"/>
          <w:spacing w:val="3"/>
          <w:szCs w:val="20"/>
        </w:rPr>
      </w:pPr>
      <w:r w:rsidRPr="006D0847">
        <w:rPr>
          <w:rFonts w:eastAsia="Arial"/>
          <w:spacing w:val="3"/>
          <w:szCs w:val="20"/>
        </w:rPr>
        <w:t>b)</w:t>
      </w:r>
      <w:r w:rsidRPr="006D0847">
        <w:rPr>
          <w:rFonts w:eastAsia="Arial"/>
          <w:spacing w:val="3"/>
          <w:szCs w:val="20"/>
        </w:rPr>
        <w:tab/>
        <w:t xml:space="preserve">Customer </w:t>
      </w:r>
      <w:r w:rsidRPr="006551BC">
        <w:rPr>
          <w:rFonts w:eastAsia="Arial"/>
          <w:i/>
          <w:spacing w:val="3"/>
          <w:szCs w:val="20"/>
        </w:rPr>
        <w:t>complaint</w:t>
      </w:r>
      <w:r w:rsidRPr="006D0847">
        <w:rPr>
          <w:rFonts w:eastAsia="Arial"/>
          <w:spacing w:val="3"/>
          <w:szCs w:val="20"/>
        </w:rPr>
        <w:t xml:space="preserve">s and </w:t>
      </w:r>
      <w:proofErr w:type="gramStart"/>
      <w:r w:rsidRPr="00723137">
        <w:rPr>
          <w:rFonts w:eastAsia="Arial"/>
          <w:i/>
          <w:spacing w:val="3"/>
          <w:szCs w:val="20"/>
        </w:rPr>
        <w:t>dispute</w:t>
      </w:r>
      <w:r w:rsidR="00820AF1">
        <w:rPr>
          <w:rFonts w:eastAsia="Arial"/>
          <w:spacing w:val="3"/>
          <w:szCs w:val="20"/>
        </w:rPr>
        <w:t>s</w:t>
      </w:r>
      <w:r w:rsidR="000C5302">
        <w:rPr>
          <w:rFonts w:eastAsia="Arial"/>
          <w:spacing w:val="3"/>
          <w:szCs w:val="20"/>
        </w:rPr>
        <w:t>;</w:t>
      </w:r>
      <w:proofErr w:type="gramEnd"/>
    </w:p>
    <w:p w14:paraId="56394984" w14:textId="77777777" w:rsidR="006A58AC" w:rsidRDefault="006A58AC" w:rsidP="009B383D">
      <w:pPr>
        <w:tabs>
          <w:tab w:val="left" w:pos="249"/>
        </w:tabs>
        <w:jc w:val="both"/>
        <w:rPr>
          <w:rFonts w:eastAsia="Arial"/>
          <w:spacing w:val="3"/>
          <w:szCs w:val="20"/>
        </w:rPr>
      </w:pPr>
    </w:p>
    <w:p w14:paraId="6EC64330" w14:textId="77777777" w:rsidR="001276C5" w:rsidRDefault="008E518E" w:rsidP="009B383D">
      <w:pPr>
        <w:tabs>
          <w:tab w:val="left" w:pos="249"/>
        </w:tabs>
        <w:jc w:val="both"/>
        <w:rPr>
          <w:rFonts w:eastAsia="Arial"/>
          <w:spacing w:val="3"/>
          <w:szCs w:val="20"/>
        </w:rPr>
      </w:pPr>
      <w:r w:rsidRPr="006D0847">
        <w:rPr>
          <w:rFonts w:eastAsia="Arial"/>
          <w:spacing w:val="3"/>
          <w:szCs w:val="20"/>
        </w:rPr>
        <w:t>c)</w:t>
      </w:r>
      <w:r w:rsidRPr="006D0847">
        <w:rPr>
          <w:rFonts w:eastAsia="Arial"/>
          <w:spacing w:val="3"/>
          <w:szCs w:val="20"/>
        </w:rPr>
        <w:tab/>
        <w:t>Non</w:t>
      </w:r>
      <w:r w:rsidR="00820AF1">
        <w:rPr>
          <w:rFonts w:eastAsia="Arial"/>
          <w:spacing w:val="3"/>
          <w:szCs w:val="20"/>
        </w:rPr>
        <w:t xml:space="preserve">conforming </w:t>
      </w:r>
      <w:proofErr w:type="gramStart"/>
      <w:r w:rsidR="00820AF1">
        <w:rPr>
          <w:rFonts w:eastAsia="Arial"/>
          <w:spacing w:val="3"/>
          <w:szCs w:val="20"/>
        </w:rPr>
        <w:t>work</w:t>
      </w:r>
      <w:r w:rsidR="000C5302">
        <w:rPr>
          <w:rFonts w:eastAsia="Arial"/>
          <w:spacing w:val="3"/>
          <w:szCs w:val="20"/>
        </w:rPr>
        <w:t>;</w:t>
      </w:r>
      <w:proofErr w:type="gramEnd"/>
    </w:p>
    <w:p w14:paraId="470C7A67" w14:textId="77777777" w:rsidR="0001687F" w:rsidRPr="006D0847" w:rsidRDefault="0001687F" w:rsidP="009B383D">
      <w:pPr>
        <w:tabs>
          <w:tab w:val="left" w:pos="249"/>
        </w:tabs>
        <w:jc w:val="both"/>
        <w:rPr>
          <w:rFonts w:eastAsia="Arial"/>
          <w:spacing w:val="3"/>
          <w:szCs w:val="20"/>
        </w:rPr>
      </w:pPr>
    </w:p>
    <w:p w14:paraId="44C0A5E6" w14:textId="77777777" w:rsidR="0001687F" w:rsidRPr="006D0847" w:rsidRDefault="00D11F0F" w:rsidP="009B383D">
      <w:pPr>
        <w:tabs>
          <w:tab w:val="left" w:pos="249"/>
        </w:tabs>
        <w:jc w:val="both"/>
        <w:rPr>
          <w:rFonts w:eastAsia="Arial"/>
          <w:spacing w:val="3"/>
          <w:szCs w:val="20"/>
        </w:rPr>
      </w:pPr>
      <w:r>
        <w:rPr>
          <w:rFonts w:eastAsia="Arial"/>
          <w:spacing w:val="3"/>
          <w:szCs w:val="20"/>
        </w:rPr>
        <w:t>d)</w:t>
      </w:r>
      <w:r>
        <w:rPr>
          <w:rFonts w:eastAsia="Arial"/>
          <w:spacing w:val="3"/>
          <w:szCs w:val="20"/>
        </w:rPr>
        <w:tab/>
      </w:r>
      <w:r w:rsidR="00A21CE6">
        <w:rPr>
          <w:rFonts w:eastAsia="Arial"/>
          <w:spacing w:val="3"/>
          <w:szCs w:val="20"/>
        </w:rPr>
        <w:t xml:space="preserve">Continual </w:t>
      </w:r>
      <w:proofErr w:type="gramStart"/>
      <w:r>
        <w:rPr>
          <w:rFonts w:eastAsia="Arial"/>
          <w:spacing w:val="3"/>
          <w:szCs w:val="20"/>
        </w:rPr>
        <w:t>Improvement</w:t>
      </w:r>
      <w:r w:rsidR="000C5302">
        <w:rPr>
          <w:rFonts w:eastAsia="Arial"/>
          <w:spacing w:val="3"/>
          <w:szCs w:val="20"/>
        </w:rPr>
        <w:t>;</w:t>
      </w:r>
      <w:proofErr w:type="gramEnd"/>
    </w:p>
    <w:p w14:paraId="2DA93249" w14:textId="77777777" w:rsidR="006A58AC" w:rsidRDefault="006A58AC" w:rsidP="009B383D">
      <w:pPr>
        <w:tabs>
          <w:tab w:val="left" w:pos="249"/>
        </w:tabs>
        <w:jc w:val="both"/>
        <w:rPr>
          <w:rFonts w:eastAsia="Arial"/>
          <w:spacing w:val="3"/>
          <w:szCs w:val="20"/>
        </w:rPr>
      </w:pPr>
    </w:p>
    <w:p w14:paraId="4EFAEA2B" w14:textId="77777777" w:rsidR="0001687F" w:rsidRPr="006D0847" w:rsidRDefault="00D11F0F" w:rsidP="009B383D">
      <w:pPr>
        <w:tabs>
          <w:tab w:val="left" w:pos="249"/>
        </w:tabs>
        <w:jc w:val="both"/>
        <w:rPr>
          <w:rFonts w:eastAsia="Arial"/>
          <w:spacing w:val="3"/>
          <w:szCs w:val="20"/>
        </w:rPr>
      </w:pPr>
      <w:r>
        <w:rPr>
          <w:rFonts w:eastAsia="Arial"/>
          <w:spacing w:val="3"/>
          <w:szCs w:val="20"/>
        </w:rPr>
        <w:t>e)</w:t>
      </w:r>
      <w:r>
        <w:rPr>
          <w:rFonts w:eastAsia="Arial"/>
          <w:spacing w:val="3"/>
          <w:szCs w:val="20"/>
        </w:rPr>
        <w:tab/>
        <w:t>Corrective action</w:t>
      </w:r>
      <w:r w:rsidR="000C5302">
        <w:rPr>
          <w:rFonts w:eastAsia="Arial"/>
          <w:spacing w:val="3"/>
          <w:szCs w:val="20"/>
        </w:rPr>
        <w:t>;</w:t>
      </w:r>
      <w:r>
        <w:rPr>
          <w:rFonts w:eastAsia="Arial"/>
          <w:spacing w:val="3"/>
          <w:szCs w:val="20"/>
        </w:rPr>
        <w:t xml:space="preserve"> and</w:t>
      </w:r>
    </w:p>
    <w:p w14:paraId="0AF650B0" w14:textId="77777777" w:rsidR="006A58AC" w:rsidRDefault="006A58AC" w:rsidP="009B383D">
      <w:pPr>
        <w:tabs>
          <w:tab w:val="left" w:pos="249"/>
        </w:tabs>
        <w:jc w:val="both"/>
        <w:rPr>
          <w:rFonts w:eastAsia="Arial"/>
          <w:spacing w:val="3"/>
          <w:szCs w:val="20"/>
        </w:rPr>
      </w:pPr>
    </w:p>
    <w:p w14:paraId="268213FB" w14:textId="77777777" w:rsidR="0001687F" w:rsidRPr="007D08AF" w:rsidRDefault="0001687F" w:rsidP="009B383D">
      <w:pPr>
        <w:tabs>
          <w:tab w:val="left" w:pos="249"/>
        </w:tabs>
        <w:jc w:val="both"/>
      </w:pPr>
      <w:r w:rsidRPr="006D0847">
        <w:rPr>
          <w:rFonts w:eastAsia="Arial"/>
          <w:spacing w:val="3"/>
          <w:szCs w:val="20"/>
        </w:rPr>
        <w:t>f)</w:t>
      </w:r>
      <w:r w:rsidRPr="006D0847">
        <w:rPr>
          <w:rFonts w:eastAsia="Arial"/>
          <w:spacing w:val="3"/>
          <w:szCs w:val="20"/>
        </w:rPr>
        <w:tab/>
      </w:r>
      <w:r w:rsidRPr="00046EE8">
        <w:rPr>
          <w:rFonts w:eastAsia="Arial"/>
          <w:spacing w:val="3"/>
          <w:szCs w:val="20"/>
        </w:rPr>
        <w:t>Preventive action.</w:t>
      </w:r>
    </w:p>
    <w:p w14:paraId="674545D2" w14:textId="77777777" w:rsidR="0001687F" w:rsidRPr="007D08AF" w:rsidRDefault="0001687F" w:rsidP="000C5302">
      <w:pPr>
        <w:jc w:val="both"/>
      </w:pPr>
    </w:p>
    <w:p w14:paraId="6794679F" w14:textId="77777777" w:rsidR="00EB627A" w:rsidRPr="006D0847" w:rsidRDefault="0001687F" w:rsidP="000C5302">
      <w:pPr>
        <w:jc w:val="both"/>
      </w:pPr>
      <w:r w:rsidRPr="006D0847">
        <w:t xml:space="preserve">The procedures for customer </w:t>
      </w:r>
      <w:r w:rsidRPr="006551BC">
        <w:rPr>
          <w:i/>
        </w:rPr>
        <w:t>compla</w:t>
      </w:r>
      <w:r w:rsidR="008E518E" w:rsidRPr="006551BC">
        <w:rPr>
          <w:i/>
        </w:rPr>
        <w:t>ints</w:t>
      </w:r>
      <w:r w:rsidR="008E518E" w:rsidRPr="006D0847">
        <w:t xml:space="preserve"> and </w:t>
      </w:r>
      <w:r w:rsidR="008E518E" w:rsidRPr="00723137">
        <w:rPr>
          <w:i/>
        </w:rPr>
        <w:t>disputes</w:t>
      </w:r>
      <w:r w:rsidR="008E518E" w:rsidRPr="006D0847">
        <w:t>, non</w:t>
      </w:r>
      <w:r w:rsidRPr="006D0847">
        <w:t xml:space="preserve">conforming work, </w:t>
      </w:r>
      <w:r w:rsidR="00D62F71">
        <w:t xml:space="preserve">continual </w:t>
      </w:r>
      <w:r w:rsidRPr="006D0847">
        <w:t xml:space="preserve">improvement, corrective action and preventive action have been combined into one to identify the </w:t>
      </w:r>
      <w:r w:rsidR="00CE4168">
        <w:t xml:space="preserve">continual </w:t>
      </w:r>
      <w:r w:rsidRPr="006D0847">
        <w:t>improvement process, including the improvement request (</w:t>
      </w:r>
      <w:r w:rsidRPr="007950EA">
        <w:rPr>
          <w:i/>
        </w:rPr>
        <w:t>IRQ</w:t>
      </w:r>
      <w:r w:rsidRPr="006D0847">
        <w:t xml:space="preserve">) system in place within </w:t>
      </w:r>
      <w:r w:rsidR="00EC3B6C">
        <w:t xml:space="preserve">the </w:t>
      </w:r>
      <w:r w:rsidRPr="006D0847">
        <w:t>SABS Standards</w:t>
      </w:r>
      <w:r w:rsidR="00EC3B6C">
        <w:t xml:space="preserve"> Division</w:t>
      </w:r>
      <w:r w:rsidRPr="006D0847">
        <w:t>.</w:t>
      </w:r>
    </w:p>
    <w:p w14:paraId="435832E7" w14:textId="77777777" w:rsidR="007404D8" w:rsidRPr="006D0847" w:rsidRDefault="007404D8" w:rsidP="000C5302">
      <w:pPr>
        <w:jc w:val="both"/>
        <w:rPr>
          <w:spacing w:val="3"/>
        </w:rPr>
      </w:pPr>
    </w:p>
    <w:p w14:paraId="29A5903A" w14:textId="77777777" w:rsidR="00515FE0" w:rsidRPr="006D0847" w:rsidRDefault="00515FE0" w:rsidP="009B383D">
      <w:pPr>
        <w:keepNext/>
        <w:keepLines/>
        <w:jc w:val="both"/>
      </w:pPr>
      <w:r w:rsidRPr="006D0847">
        <w:rPr>
          <w:spacing w:val="3"/>
        </w:rPr>
        <w:lastRenderedPageBreak/>
        <w:t>T</w:t>
      </w:r>
      <w:r w:rsidRPr="006D0847">
        <w:t>his</w:t>
      </w:r>
      <w:r w:rsidRPr="006D0847">
        <w:rPr>
          <w:spacing w:val="-3"/>
        </w:rPr>
        <w:t xml:space="preserve"> </w:t>
      </w:r>
      <w:r w:rsidRPr="006D0847">
        <w:t>do</w:t>
      </w:r>
      <w:r w:rsidRPr="006D0847">
        <w:rPr>
          <w:spacing w:val="1"/>
        </w:rPr>
        <w:t>c</w:t>
      </w:r>
      <w:r w:rsidRPr="006D0847">
        <w:t>u</w:t>
      </w:r>
      <w:r w:rsidRPr="006D0847">
        <w:rPr>
          <w:spacing w:val="5"/>
        </w:rPr>
        <w:t>m</w:t>
      </w:r>
      <w:r w:rsidRPr="006D0847">
        <w:t>ent</w:t>
      </w:r>
      <w:r w:rsidRPr="006D0847">
        <w:rPr>
          <w:spacing w:val="-9"/>
        </w:rPr>
        <w:t xml:space="preserve"> </w:t>
      </w:r>
      <w:r w:rsidR="008F28EC" w:rsidRPr="006D0847">
        <w:rPr>
          <w:spacing w:val="1"/>
        </w:rPr>
        <w:t>addresses</w:t>
      </w:r>
      <w:r w:rsidRPr="006D0847">
        <w:rPr>
          <w:spacing w:val="-5"/>
        </w:rPr>
        <w:t xml:space="preserve"> </w:t>
      </w:r>
      <w:r w:rsidRPr="006D0847">
        <w:t>the</w:t>
      </w:r>
      <w:r w:rsidRPr="006D0847">
        <w:rPr>
          <w:spacing w:val="-4"/>
        </w:rPr>
        <w:t xml:space="preserve"> </w:t>
      </w:r>
      <w:r w:rsidRPr="006D0847">
        <w:rPr>
          <w:spacing w:val="3"/>
        </w:rPr>
        <w:t>r</w:t>
      </w:r>
      <w:r w:rsidRPr="006D0847">
        <w:t>eq</w:t>
      </w:r>
      <w:r w:rsidRPr="006D0847">
        <w:rPr>
          <w:spacing w:val="2"/>
        </w:rPr>
        <w:t>u</w:t>
      </w:r>
      <w:r w:rsidRPr="006D0847">
        <w:t>i</w:t>
      </w:r>
      <w:r w:rsidRPr="006D0847">
        <w:rPr>
          <w:spacing w:val="1"/>
        </w:rPr>
        <w:t>r</w:t>
      </w:r>
      <w:r w:rsidRPr="006D0847">
        <w:t>e</w:t>
      </w:r>
      <w:r w:rsidRPr="006D0847">
        <w:rPr>
          <w:spacing w:val="5"/>
        </w:rPr>
        <w:t>m</w:t>
      </w:r>
      <w:r w:rsidRPr="006D0847">
        <w:t>ents</w:t>
      </w:r>
      <w:r w:rsidRPr="006D0847">
        <w:rPr>
          <w:spacing w:val="-11"/>
        </w:rPr>
        <w:t xml:space="preserve"> </w:t>
      </w:r>
      <w:r w:rsidRPr="006D0847">
        <w:t>o</w:t>
      </w:r>
      <w:r w:rsidRPr="006D0847">
        <w:rPr>
          <w:spacing w:val="2"/>
        </w:rPr>
        <w:t>f</w:t>
      </w:r>
      <w:r w:rsidR="00673A16" w:rsidRPr="006D0847">
        <w:rPr>
          <w:spacing w:val="2"/>
        </w:rPr>
        <w:t xml:space="preserve"> </w:t>
      </w:r>
      <w:r w:rsidR="00946DCA" w:rsidRPr="006D0847">
        <w:rPr>
          <w:spacing w:val="2"/>
        </w:rPr>
        <w:t xml:space="preserve">the following </w:t>
      </w:r>
      <w:r w:rsidR="00673A16" w:rsidRPr="006D0847">
        <w:t>clau</w:t>
      </w:r>
      <w:r w:rsidR="00673A16" w:rsidRPr="006D0847">
        <w:rPr>
          <w:spacing w:val="1"/>
        </w:rPr>
        <w:t>s</w:t>
      </w:r>
      <w:r w:rsidR="00673A16" w:rsidRPr="006D0847">
        <w:t>e</w:t>
      </w:r>
      <w:r w:rsidR="00946DCA" w:rsidRPr="006D0847">
        <w:t>s</w:t>
      </w:r>
      <w:r w:rsidR="00673A16" w:rsidRPr="006D0847">
        <w:rPr>
          <w:spacing w:val="-4"/>
        </w:rPr>
        <w:t xml:space="preserve"> </w:t>
      </w:r>
      <w:r w:rsidR="00673A16" w:rsidRPr="006D0847">
        <w:t xml:space="preserve">of </w:t>
      </w:r>
      <w:r w:rsidR="00673A16" w:rsidRPr="006D0847">
        <w:rPr>
          <w:spacing w:val="1"/>
        </w:rPr>
        <w:t>SANS 9001</w:t>
      </w:r>
      <w:r w:rsidR="00673A16" w:rsidRPr="006D0847">
        <w:t>:20</w:t>
      </w:r>
      <w:r w:rsidR="00DF56B5">
        <w:t>15</w:t>
      </w:r>
      <w:r w:rsidR="00C32327">
        <w:t>.</w:t>
      </w:r>
    </w:p>
    <w:p w14:paraId="4F9ABF69" w14:textId="77777777" w:rsidR="00946DCA" w:rsidRPr="006D0847" w:rsidRDefault="00946DCA" w:rsidP="009B383D">
      <w:pPr>
        <w:keepNext/>
        <w:keepLines/>
        <w:jc w:val="both"/>
        <w:rPr>
          <w:rFonts w:eastAsia="Arial"/>
          <w:szCs w:val="20"/>
        </w:rPr>
      </w:pPr>
    </w:p>
    <w:tbl>
      <w:tblPr>
        <w:tblW w:w="10658" w:type="dxa"/>
        <w:tblInd w:w="137" w:type="dxa"/>
        <w:tblLayout w:type="fixed"/>
        <w:tblCellMar>
          <w:left w:w="0" w:type="dxa"/>
          <w:right w:w="0" w:type="dxa"/>
        </w:tblCellMar>
        <w:tblLook w:val="01E0" w:firstRow="1" w:lastRow="1" w:firstColumn="1" w:lastColumn="1" w:noHBand="0" w:noVBand="0"/>
      </w:tblPr>
      <w:tblGrid>
        <w:gridCol w:w="1565"/>
        <w:gridCol w:w="2168"/>
        <w:gridCol w:w="1349"/>
        <w:gridCol w:w="1439"/>
        <w:gridCol w:w="1439"/>
        <w:gridCol w:w="1439"/>
        <w:gridCol w:w="450"/>
        <w:gridCol w:w="809"/>
      </w:tblGrid>
      <w:tr w:rsidR="0019776D" w:rsidRPr="00E52F1D" w14:paraId="73EDA4F0" w14:textId="77777777" w:rsidTr="00340535">
        <w:trPr>
          <w:trHeight w:hRule="exact" w:val="247"/>
        </w:trPr>
        <w:tc>
          <w:tcPr>
            <w:tcW w:w="10658" w:type="dxa"/>
            <w:gridSpan w:val="8"/>
            <w:tcBorders>
              <w:top w:val="single" w:sz="4" w:space="0" w:color="000000"/>
              <w:left w:val="single" w:sz="4" w:space="0" w:color="000000"/>
              <w:bottom w:val="single" w:sz="4" w:space="0" w:color="000000"/>
              <w:right w:val="single" w:sz="4" w:space="0" w:color="000000"/>
            </w:tcBorders>
          </w:tcPr>
          <w:p w14:paraId="7EADFDC7" w14:textId="77777777" w:rsidR="0019776D" w:rsidRPr="00E52F1D" w:rsidRDefault="0019776D" w:rsidP="0019776D">
            <w:pPr>
              <w:keepNext/>
              <w:keepLines/>
              <w:jc w:val="center"/>
              <w:rPr>
                <w:rFonts w:eastAsia="Arial"/>
                <w:sz w:val="18"/>
                <w:szCs w:val="18"/>
              </w:rPr>
            </w:pPr>
            <w:r w:rsidRPr="00E52F1D">
              <w:rPr>
                <w:rFonts w:eastAsia="Arial"/>
                <w:b/>
                <w:bCs/>
                <w:sz w:val="18"/>
                <w:szCs w:val="18"/>
              </w:rPr>
              <w:t>Re</w:t>
            </w:r>
            <w:r w:rsidRPr="00E52F1D">
              <w:rPr>
                <w:rFonts w:eastAsia="Arial"/>
                <w:b/>
                <w:bCs/>
                <w:spacing w:val="1"/>
                <w:sz w:val="18"/>
                <w:szCs w:val="18"/>
              </w:rPr>
              <w:t>f</w:t>
            </w:r>
            <w:r w:rsidRPr="00E52F1D">
              <w:rPr>
                <w:rFonts w:eastAsia="Arial"/>
                <w:b/>
                <w:bCs/>
                <w:sz w:val="18"/>
                <w:szCs w:val="18"/>
              </w:rPr>
              <w:t>e</w:t>
            </w:r>
            <w:r w:rsidRPr="00E52F1D">
              <w:rPr>
                <w:rFonts w:eastAsia="Arial"/>
                <w:b/>
                <w:bCs/>
                <w:spacing w:val="-1"/>
                <w:sz w:val="18"/>
                <w:szCs w:val="18"/>
              </w:rPr>
              <w:t>r</w:t>
            </w:r>
            <w:r w:rsidRPr="00E52F1D">
              <w:rPr>
                <w:rFonts w:eastAsia="Arial"/>
                <w:b/>
                <w:bCs/>
                <w:sz w:val="18"/>
                <w:szCs w:val="18"/>
              </w:rPr>
              <w:t>e</w:t>
            </w:r>
            <w:r w:rsidRPr="00E52F1D">
              <w:rPr>
                <w:rFonts w:eastAsia="Arial"/>
                <w:b/>
                <w:bCs/>
                <w:spacing w:val="1"/>
                <w:sz w:val="18"/>
                <w:szCs w:val="18"/>
              </w:rPr>
              <w:t>n</w:t>
            </w:r>
            <w:r w:rsidRPr="00E52F1D">
              <w:rPr>
                <w:rFonts w:eastAsia="Arial"/>
                <w:b/>
                <w:bCs/>
                <w:sz w:val="18"/>
                <w:szCs w:val="18"/>
              </w:rPr>
              <w:t>ce</w:t>
            </w:r>
            <w:r w:rsidRPr="00E52F1D">
              <w:rPr>
                <w:rFonts w:eastAsia="Arial"/>
                <w:b/>
                <w:bCs/>
                <w:spacing w:val="-11"/>
                <w:sz w:val="18"/>
                <w:szCs w:val="18"/>
              </w:rPr>
              <w:t xml:space="preserve"> </w:t>
            </w:r>
            <w:r w:rsidRPr="00E52F1D">
              <w:rPr>
                <w:rFonts w:eastAsia="Arial"/>
                <w:b/>
                <w:bCs/>
                <w:spacing w:val="1"/>
                <w:sz w:val="18"/>
                <w:szCs w:val="18"/>
              </w:rPr>
              <w:t>t</w:t>
            </w:r>
            <w:r w:rsidRPr="00E52F1D">
              <w:rPr>
                <w:rFonts w:eastAsia="Arial"/>
                <w:b/>
                <w:bCs/>
                <w:sz w:val="18"/>
                <w:szCs w:val="18"/>
              </w:rPr>
              <w:t>o</w:t>
            </w:r>
            <w:r w:rsidRPr="00E52F1D">
              <w:rPr>
                <w:rFonts w:eastAsia="Arial"/>
                <w:b/>
                <w:bCs/>
                <w:spacing w:val="-2"/>
                <w:sz w:val="18"/>
                <w:szCs w:val="18"/>
              </w:rPr>
              <w:t xml:space="preserve"> </w:t>
            </w:r>
            <w:r w:rsidRPr="00E52F1D">
              <w:rPr>
                <w:rFonts w:eastAsia="Arial"/>
                <w:b/>
                <w:bCs/>
                <w:sz w:val="18"/>
                <w:szCs w:val="18"/>
              </w:rPr>
              <w:t>a</w:t>
            </w:r>
            <w:r w:rsidRPr="00E52F1D">
              <w:rPr>
                <w:rFonts w:eastAsia="Arial"/>
                <w:b/>
                <w:bCs/>
                <w:spacing w:val="1"/>
                <w:sz w:val="18"/>
                <w:szCs w:val="18"/>
              </w:rPr>
              <w:t>pp</w:t>
            </w:r>
            <w:r w:rsidRPr="00E52F1D">
              <w:rPr>
                <w:rFonts w:eastAsia="Arial"/>
                <w:b/>
                <w:bCs/>
                <w:sz w:val="18"/>
                <w:szCs w:val="18"/>
              </w:rPr>
              <w:t>lica</w:t>
            </w:r>
            <w:r w:rsidRPr="00E52F1D">
              <w:rPr>
                <w:rFonts w:eastAsia="Arial"/>
                <w:b/>
                <w:bCs/>
                <w:spacing w:val="1"/>
                <w:sz w:val="18"/>
                <w:szCs w:val="18"/>
              </w:rPr>
              <w:t>b</w:t>
            </w:r>
            <w:r w:rsidRPr="00E52F1D">
              <w:rPr>
                <w:rFonts w:eastAsia="Arial"/>
                <w:b/>
                <w:bCs/>
                <w:sz w:val="18"/>
                <w:szCs w:val="18"/>
              </w:rPr>
              <w:t>le</w:t>
            </w:r>
            <w:r w:rsidRPr="00E52F1D">
              <w:rPr>
                <w:rFonts w:eastAsia="Arial"/>
                <w:b/>
                <w:bCs/>
                <w:spacing w:val="-11"/>
                <w:sz w:val="18"/>
                <w:szCs w:val="18"/>
              </w:rPr>
              <w:t xml:space="preserve"> </w:t>
            </w:r>
            <w:r w:rsidRPr="00E52F1D">
              <w:rPr>
                <w:rFonts w:eastAsia="Arial"/>
                <w:b/>
                <w:bCs/>
                <w:sz w:val="18"/>
                <w:szCs w:val="18"/>
              </w:rPr>
              <w:t>cla</w:t>
            </w:r>
            <w:r w:rsidRPr="00E52F1D">
              <w:rPr>
                <w:rFonts w:eastAsia="Arial"/>
                <w:b/>
                <w:bCs/>
                <w:spacing w:val="1"/>
                <w:sz w:val="18"/>
                <w:szCs w:val="18"/>
              </w:rPr>
              <w:t>u</w:t>
            </w:r>
            <w:r w:rsidRPr="00E52F1D">
              <w:rPr>
                <w:rFonts w:eastAsia="Arial"/>
                <w:b/>
                <w:bCs/>
                <w:sz w:val="18"/>
                <w:szCs w:val="18"/>
              </w:rPr>
              <w:t>se</w:t>
            </w:r>
            <w:r w:rsidRPr="00E52F1D">
              <w:rPr>
                <w:rFonts w:eastAsia="Arial"/>
                <w:b/>
                <w:bCs/>
                <w:spacing w:val="-7"/>
                <w:sz w:val="18"/>
                <w:szCs w:val="18"/>
              </w:rPr>
              <w:t xml:space="preserve"> </w:t>
            </w:r>
            <w:r w:rsidRPr="00E52F1D">
              <w:rPr>
                <w:rFonts w:eastAsia="Arial"/>
                <w:b/>
                <w:bCs/>
                <w:spacing w:val="1"/>
                <w:sz w:val="18"/>
                <w:szCs w:val="18"/>
              </w:rPr>
              <w:t>numb</w:t>
            </w:r>
            <w:r w:rsidRPr="00E52F1D">
              <w:rPr>
                <w:rFonts w:eastAsia="Arial"/>
                <w:b/>
                <w:bCs/>
                <w:sz w:val="18"/>
                <w:szCs w:val="18"/>
              </w:rPr>
              <w:t>er</w:t>
            </w:r>
          </w:p>
        </w:tc>
      </w:tr>
      <w:tr w:rsidR="00AD254C" w:rsidRPr="00E52F1D" w14:paraId="424B43C0" w14:textId="77777777" w:rsidTr="0019776D">
        <w:trPr>
          <w:trHeight w:hRule="exact" w:val="694"/>
        </w:trPr>
        <w:tc>
          <w:tcPr>
            <w:tcW w:w="1565" w:type="dxa"/>
            <w:tcBorders>
              <w:top w:val="single" w:sz="4" w:space="0" w:color="000000"/>
              <w:left w:val="single" w:sz="4" w:space="0" w:color="000000"/>
              <w:bottom w:val="single" w:sz="4" w:space="0" w:color="000000"/>
              <w:right w:val="single" w:sz="4" w:space="0" w:color="000000"/>
            </w:tcBorders>
          </w:tcPr>
          <w:p w14:paraId="7EDD8FE2" w14:textId="77777777" w:rsidR="00AD254C" w:rsidRPr="00E52F1D" w:rsidRDefault="00AD254C" w:rsidP="009B383D">
            <w:pPr>
              <w:keepNext/>
              <w:keepLines/>
              <w:jc w:val="both"/>
              <w:rPr>
                <w:rFonts w:eastAsia="Arial"/>
                <w:b/>
                <w:sz w:val="18"/>
                <w:szCs w:val="18"/>
              </w:rPr>
            </w:pPr>
            <w:r w:rsidRPr="00E52F1D">
              <w:rPr>
                <w:rFonts w:eastAsia="Arial"/>
                <w:b/>
                <w:spacing w:val="-1"/>
                <w:sz w:val="18"/>
                <w:szCs w:val="18"/>
              </w:rPr>
              <w:t>S</w:t>
            </w:r>
            <w:r w:rsidRPr="00E52F1D">
              <w:rPr>
                <w:rFonts w:eastAsia="Arial"/>
                <w:b/>
                <w:sz w:val="18"/>
                <w:szCs w:val="18"/>
              </w:rPr>
              <w:t>tanda</w:t>
            </w:r>
            <w:r w:rsidRPr="00E52F1D">
              <w:rPr>
                <w:rFonts w:eastAsia="Arial"/>
                <w:b/>
                <w:spacing w:val="1"/>
                <w:sz w:val="18"/>
                <w:szCs w:val="18"/>
              </w:rPr>
              <w:t>r</w:t>
            </w:r>
            <w:r w:rsidRPr="00E52F1D">
              <w:rPr>
                <w:rFonts w:eastAsia="Arial"/>
                <w:b/>
                <w:sz w:val="18"/>
                <w:szCs w:val="18"/>
              </w:rPr>
              <w:t>d</w:t>
            </w:r>
          </w:p>
          <w:p w14:paraId="14E5C551" w14:textId="77777777" w:rsidR="00AD254C" w:rsidRPr="00E52F1D" w:rsidRDefault="00AD254C" w:rsidP="009B383D">
            <w:pPr>
              <w:keepNext/>
              <w:keepLines/>
              <w:jc w:val="both"/>
              <w:rPr>
                <w:rFonts w:eastAsia="Arial"/>
                <w:b/>
                <w:sz w:val="18"/>
                <w:szCs w:val="18"/>
              </w:rPr>
            </w:pPr>
          </w:p>
        </w:tc>
        <w:tc>
          <w:tcPr>
            <w:tcW w:w="2168" w:type="dxa"/>
            <w:tcBorders>
              <w:top w:val="single" w:sz="4" w:space="0" w:color="000000"/>
              <w:left w:val="single" w:sz="4" w:space="0" w:color="000000"/>
              <w:bottom w:val="single" w:sz="4" w:space="0" w:color="000000"/>
              <w:right w:val="single" w:sz="4" w:space="0" w:color="000000"/>
            </w:tcBorders>
          </w:tcPr>
          <w:p w14:paraId="4DCF83C6" w14:textId="77777777" w:rsidR="00AD254C" w:rsidRPr="00E52F1D" w:rsidRDefault="00AD254C" w:rsidP="009B383D">
            <w:pPr>
              <w:keepNext/>
              <w:keepLines/>
              <w:jc w:val="both"/>
              <w:rPr>
                <w:rFonts w:eastAsia="Arial"/>
                <w:b/>
                <w:sz w:val="18"/>
                <w:szCs w:val="18"/>
              </w:rPr>
            </w:pPr>
            <w:r>
              <w:rPr>
                <w:rFonts w:eastAsia="Arial"/>
                <w:b/>
                <w:sz w:val="18"/>
                <w:szCs w:val="18"/>
              </w:rPr>
              <w:t>Understanding Needs and expectation of interested parties</w:t>
            </w:r>
          </w:p>
        </w:tc>
        <w:tc>
          <w:tcPr>
            <w:tcW w:w="1349" w:type="dxa"/>
            <w:tcBorders>
              <w:top w:val="single" w:sz="4" w:space="0" w:color="000000"/>
              <w:left w:val="single" w:sz="4" w:space="0" w:color="000000"/>
              <w:bottom w:val="single" w:sz="4" w:space="0" w:color="000000"/>
              <w:right w:val="single" w:sz="4" w:space="0" w:color="000000"/>
            </w:tcBorders>
          </w:tcPr>
          <w:p w14:paraId="2CFF2A7B" w14:textId="77777777" w:rsidR="00AD254C" w:rsidRPr="00E52F1D" w:rsidRDefault="00AD254C" w:rsidP="009B383D">
            <w:pPr>
              <w:keepNext/>
              <w:keepLines/>
              <w:jc w:val="both"/>
              <w:rPr>
                <w:rFonts w:eastAsia="Arial"/>
                <w:b/>
                <w:sz w:val="18"/>
                <w:szCs w:val="18"/>
              </w:rPr>
            </w:pPr>
            <w:r w:rsidRPr="00E52F1D">
              <w:rPr>
                <w:rFonts w:eastAsia="Arial"/>
                <w:b/>
                <w:sz w:val="18"/>
                <w:szCs w:val="18"/>
              </w:rPr>
              <w:t>Cu</w:t>
            </w:r>
            <w:r w:rsidRPr="00E52F1D">
              <w:rPr>
                <w:rFonts w:eastAsia="Arial"/>
                <w:b/>
                <w:spacing w:val="1"/>
                <w:sz w:val="18"/>
                <w:szCs w:val="18"/>
              </w:rPr>
              <w:t>s</w:t>
            </w:r>
            <w:r w:rsidRPr="00E52F1D">
              <w:rPr>
                <w:rFonts w:eastAsia="Arial"/>
                <w:b/>
                <w:sz w:val="18"/>
                <w:szCs w:val="18"/>
              </w:rPr>
              <w:t>to</w:t>
            </w:r>
            <w:r w:rsidRPr="00E52F1D">
              <w:rPr>
                <w:rFonts w:eastAsia="Arial"/>
                <w:b/>
                <w:spacing w:val="5"/>
                <w:sz w:val="18"/>
                <w:szCs w:val="18"/>
              </w:rPr>
              <w:t>m</w:t>
            </w:r>
            <w:r w:rsidRPr="00E52F1D">
              <w:rPr>
                <w:rFonts w:eastAsia="Arial"/>
                <w:b/>
                <w:sz w:val="18"/>
                <w:szCs w:val="18"/>
              </w:rPr>
              <w:t xml:space="preserve">er </w:t>
            </w:r>
            <w:r>
              <w:rPr>
                <w:rFonts w:eastAsia="Arial"/>
                <w:b/>
                <w:i/>
                <w:spacing w:val="1"/>
                <w:sz w:val="18"/>
                <w:szCs w:val="18"/>
              </w:rPr>
              <w:t>focus</w:t>
            </w:r>
          </w:p>
        </w:tc>
        <w:tc>
          <w:tcPr>
            <w:tcW w:w="1439" w:type="dxa"/>
            <w:tcBorders>
              <w:top w:val="single" w:sz="4" w:space="0" w:color="000000"/>
              <w:left w:val="single" w:sz="4" w:space="0" w:color="000000"/>
              <w:bottom w:val="single" w:sz="4" w:space="0" w:color="000000"/>
              <w:right w:val="single" w:sz="4" w:space="0" w:color="000000"/>
            </w:tcBorders>
          </w:tcPr>
          <w:p w14:paraId="540D8B92" w14:textId="77777777" w:rsidR="00AD254C" w:rsidRPr="00E52F1D" w:rsidRDefault="00AD254C" w:rsidP="009B383D">
            <w:pPr>
              <w:keepNext/>
              <w:keepLines/>
              <w:jc w:val="both"/>
              <w:rPr>
                <w:rFonts w:eastAsia="Arial"/>
                <w:b/>
                <w:sz w:val="18"/>
                <w:szCs w:val="18"/>
              </w:rPr>
            </w:pPr>
            <w:r w:rsidRPr="00E52F1D">
              <w:rPr>
                <w:rFonts w:eastAsia="Arial"/>
                <w:b/>
                <w:sz w:val="18"/>
                <w:szCs w:val="18"/>
              </w:rPr>
              <w:t xml:space="preserve">Non- </w:t>
            </w:r>
            <w:r w:rsidRPr="00E52F1D">
              <w:rPr>
                <w:rFonts w:eastAsia="Arial"/>
                <w:b/>
                <w:spacing w:val="1"/>
                <w:sz w:val="18"/>
                <w:szCs w:val="18"/>
              </w:rPr>
              <w:t>c</w:t>
            </w:r>
            <w:r w:rsidRPr="00E52F1D">
              <w:rPr>
                <w:rFonts w:eastAsia="Arial"/>
                <w:b/>
                <w:sz w:val="18"/>
                <w:szCs w:val="18"/>
              </w:rPr>
              <w:t>on</w:t>
            </w:r>
            <w:r w:rsidRPr="00E52F1D">
              <w:rPr>
                <w:rFonts w:eastAsia="Arial"/>
                <w:b/>
                <w:spacing w:val="2"/>
                <w:sz w:val="18"/>
                <w:szCs w:val="18"/>
              </w:rPr>
              <w:t>f</w:t>
            </w:r>
            <w:r w:rsidRPr="00E52F1D">
              <w:rPr>
                <w:rFonts w:eastAsia="Arial"/>
                <w:b/>
                <w:sz w:val="18"/>
                <w:szCs w:val="18"/>
              </w:rPr>
              <w:t>o</w:t>
            </w:r>
            <w:r w:rsidRPr="00E52F1D">
              <w:rPr>
                <w:rFonts w:eastAsia="Arial"/>
                <w:b/>
                <w:spacing w:val="1"/>
                <w:sz w:val="18"/>
                <w:szCs w:val="18"/>
              </w:rPr>
              <w:t>r</w:t>
            </w:r>
            <w:r w:rsidRPr="00E52F1D">
              <w:rPr>
                <w:rFonts w:eastAsia="Arial"/>
                <w:b/>
                <w:spacing w:val="5"/>
                <w:sz w:val="18"/>
                <w:szCs w:val="18"/>
              </w:rPr>
              <w:t>m</w:t>
            </w:r>
            <w:r w:rsidRPr="00E52F1D">
              <w:rPr>
                <w:rFonts w:eastAsia="Arial"/>
                <w:b/>
                <w:spacing w:val="-1"/>
                <w:sz w:val="18"/>
                <w:szCs w:val="18"/>
              </w:rPr>
              <w:t>i</w:t>
            </w:r>
            <w:r w:rsidRPr="00E52F1D">
              <w:rPr>
                <w:rFonts w:eastAsia="Arial"/>
                <w:b/>
                <w:sz w:val="18"/>
                <w:szCs w:val="18"/>
              </w:rPr>
              <w:t xml:space="preserve">ng </w:t>
            </w:r>
            <w:r w:rsidRPr="00E52F1D">
              <w:rPr>
                <w:rFonts w:eastAsia="Arial"/>
                <w:b/>
                <w:spacing w:val="-2"/>
                <w:sz w:val="18"/>
                <w:szCs w:val="18"/>
              </w:rPr>
              <w:t>w</w:t>
            </w:r>
            <w:r w:rsidRPr="00E52F1D">
              <w:rPr>
                <w:rFonts w:eastAsia="Arial"/>
                <w:b/>
                <w:sz w:val="18"/>
                <w:szCs w:val="18"/>
              </w:rPr>
              <w:t>o</w:t>
            </w:r>
            <w:r w:rsidRPr="00E52F1D">
              <w:rPr>
                <w:rFonts w:eastAsia="Arial"/>
                <w:b/>
                <w:spacing w:val="1"/>
                <w:sz w:val="18"/>
                <w:szCs w:val="18"/>
              </w:rPr>
              <w:t>r</w:t>
            </w:r>
            <w:r w:rsidRPr="00E52F1D">
              <w:rPr>
                <w:rFonts w:eastAsia="Arial"/>
                <w:b/>
                <w:sz w:val="18"/>
                <w:szCs w:val="18"/>
              </w:rPr>
              <w:t>k</w:t>
            </w:r>
          </w:p>
        </w:tc>
        <w:tc>
          <w:tcPr>
            <w:tcW w:w="1439" w:type="dxa"/>
            <w:tcBorders>
              <w:top w:val="single" w:sz="4" w:space="0" w:color="000000"/>
              <w:left w:val="single" w:sz="4" w:space="0" w:color="000000"/>
              <w:bottom w:val="single" w:sz="4" w:space="0" w:color="000000"/>
              <w:right w:val="single" w:sz="4" w:space="0" w:color="000000"/>
            </w:tcBorders>
          </w:tcPr>
          <w:p w14:paraId="26B0468B" w14:textId="77777777" w:rsidR="00AD254C" w:rsidRDefault="00AD254C" w:rsidP="009B383D">
            <w:pPr>
              <w:keepNext/>
              <w:keepLines/>
              <w:jc w:val="both"/>
              <w:rPr>
                <w:rFonts w:eastAsia="Arial"/>
                <w:b/>
                <w:sz w:val="18"/>
                <w:szCs w:val="18"/>
              </w:rPr>
            </w:pPr>
            <w:r>
              <w:rPr>
                <w:rFonts w:eastAsia="Arial"/>
                <w:b/>
                <w:sz w:val="18"/>
                <w:szCs w:val="18"/>
              </w:rPr>
              <w:t>Corrective action</w:t>
            </w:r>
          </w:p>
        </w:tc>
        <w:tc>
          <w:tcPr>
            <w:tcW w:w="1439" w:type="dxa"/>
            <w:tcBorders>
              <w:top w:val="single" w:sz="4" w:space="0" w:color="000000"/>
              <w:left w:val="single" w:sz="4" w:space="0" w:color="000000"/>
              <w:bottom w:val="single" w:sz="4" w:space="0" w:color="000000"/>
              <w:right w:val="single" w:sz="4" w:space="0" w:color="000000"/>
            </w:tcBorders>
          </w:tcPr>
          <w:p w14:paraId="538F088E" w14:textId="77777777" w:rsidR="00AD254C" w:rsidRPr="00E52F1D" w:rsidRDefault="00AD254C" w:rsidP="009B383D">
            <w:pPr>
              <w:keepNext/>
              <w:keepLines/>
              <w:jc w:val="both"/>
              <w:rPr>
                <w:rFonts w:eastAsia="Arial"/>
                <w:b/>
                <w:sz w:val="18"/>
                <w:szCs w:val="18"/>
              </w:rPr>
            </w:pPr>
            <w:r>
              <w:rPr>
                <w:rFonts w:eastAsia="Arial"/>
                <w:b/>
                <w:sz w:val="18"/>
                <w:szCs w:val="18"/>
              </w:rPr>
              <w:t xml:space="preserve"> Continual </w:t>
            </w:r>
            <w:r w:rsidRPr="00E52F1D">
              <w:rPr>
                <w:rFonts w:eastAsia="Arial"/>
                <w:b/>
                <w:sz w:val="18"/>
                <w:szCs w:val="18"/>
              </w:rPr>
              <w:t>I</w:t>
            </w:r>
            <w:r w:rsidRPr="00E52F1D">
              <w:rPr>
                <w:rFonts w:eastAsia="Arial"/>
                <w:b/>
                <w:spacing w:val="5"/>
                <w:sz w:val="18"/>
                <w:szCs w:val="18"/>
              </w:rPr>
              <w:t>m</w:t>
            </w:r>
            <w:r w:rsidRPr="00E52F1D">
              <w:rPr>
                <w:rFonts w:eastAsia="Arial"/>
                <w:b/>
                <w:sz w:val="18"/>
                <w:szCs w:val="18"/>
              </w:rPr>
              <w:t>p</w:t>
            </w:r>
            <w:r w:rsidRPr="00E52F1D">
              <w:rPr>
                <w:rFonts w:eastAsia="Arial"/>
                <w:b/>
                <w:spacing w:val="1"/>
                <w:sz w:val="18"/>
                <w:szCs w:val="18"/>
              </w:rPr>
              <w:t>r</w:t>
            </w:r>
            <w:r w:rsidRPr="00E52F1D">
              <w:rPr>
                <w:rFonts w:eastAsia="Arial"/>
                <w:b/>
                <w:sz w:val="18"/>
                <w:szCs w:val="18"/>
              </w:rPr>
              <w:t>o</w:t>
            </w:r>
            <w:r w:rsidRPr="00E52F1D">
              <w:rPr>
                <w:rFonts w:eastAsia="Arial"/>
                <w:b/>
                <w:spacing w:val="-1"/>
                <w:sz w:val="18"/>
                <w:szCs w:val="18"/>
              </w:rPr>
              <w:t>v</w:t>
            </w:r>
            <w:r w:rsidRPr="00E52F1D">
              <w:rPr>
                <w:rFonts w:eastAsia="Arial"/>
                <w:b/>
                <w:sz w:val="18"/>
                <w:szCs w:val="18"/>
              </w:rPr>
              <w:t>e</w:t>
            </w:r>
            <w:r w:rsidRPr="00E52F1D">
              <w:rPr>
                <w:rFonts w:eastAsia="Arial"/>
                <w:b/>
                <w:spacing w:val="5"/>
                <w:sz w:val="18"/>
                <w:szCs w:val="18"/>
              </w:rPr>
              <w:t>m</w:t>
            </w:r>
            <w:r w:rsidRPr="00E52F1D">
              <w:rPr>
                <w:rFonts w:eastAsia="Arial"/>
                <w:b/>
                <w:sz w:val="18"/>
                <w:szCs w:val="18"/>
              </w:rPr>
              <w:t>ent</w:t>
            </w:r>
          </w:p>
        </w:tc>
        <w:tc>
          <w:tcPr>
            <w:tcW w:w="1259" w:type="dxa"/>
            <w:gridSpan w:val="2"/>
            <w:tcBorders>
              <w:top w:val="single" w:sz="4" w:space="0" w:color="000000"/>
              <w:left w:val="single" w:sz="4" w:space="0" w:color="000000"/>
              <w:bottom w:val="single" w:sz="4" w:space="0" w:color="000000"/>
              <w:right w:val="single" w:sz="4" w:space="0" w:color="000000"/>
            </w:tcBorders>
          </w:tcPr>
          <w:p w14:paraId="3148030F" w14:textId="77777777" w:rsidR="00AD254C" w:rsidRPr="00E52F1D" w:rsidRDefault="00AD254C" w:rsidP="009B383D">
            <w:pPr>
              <w:keepNext/>
              <w:keepLines/>
              <w:jc w:val="both"/>
              <w:rPr>
                <w:rFonts w:eastAsia="Arial"/>
                <w:b/>
                <w:sz w:val="18"/>
                <w:szCs w:val="18"/>
              </w:rPr>
            </w:pPr>
            <w:r>
              <w:rPr>
                <w:rFonts w:eastAsia="Arial"/>
                <w:b/>
                <w:sz w:val="18"/>
                <w:szCs w:val="18"/>
              </w:rPr>
              <w:t>Analysis and evaluation</w:t>
            </w:r>
          </w:p>
          <w:p w14:paraId="32AA1743" w14:textId="77777777" w:rsidR="00AD254C" w:rsidRPr="00E52F1D" w:rsidRDefault="00AD254C" w:rsidP="009B383D">
            <w:pPr>
              <w:keepNext/>
              <w:keepLines/>
              <w:jc w:val="both"/>
              <w:rPr>
                <w:rFonts w:eastAsia="Arial"/>
                <w:b/>
                <w:sz w:val="18"/>
                <w:szCs w:val="18"/>
              </w:rPr>
            </w:pPr>
          </w:p>
        </w:tc>
      </w:tr>
      <w:tr w:rsidR="00AD254C" w:rsidRPr="00E52F1D" w14:paraId="54A15259" w14:textId="77777777" w:rsidTr="0019776D">
        <w:trPr>
          <w:trHeight w:hRule="exact" w:val="2242"/>
        </w:trPr>
        <w:tc>
          <w:tcPr>
            <w:tcW w:w="1565" w:type="dxa"/>
            <w:tcBorders>
              <w:top w:val="single" w:sz="4" w:space="0" w:color="000000"/>
              <w:left w:val="single" w:sz="4" w:space="0" w:color="000000"/>
              <w:bottom w:val="single" w:sz="4" w:space="0" w:color="000000"/>
              <w:right w:val="single" w:sz="4" w:space="0" w:color="000000"/>
            </w:tcBorders>
          </w:tcPr>
          <w:p w14:paraId="5C72F17E" w14:textId="77777777" w:rsidR="00AD254C" w:rsidRPr="00E52F1D" w:rsidRDefault="00AD254C" w:rsidP="009B383D">
            <w:pPr>
              <w:keepNext/>
              <w:keepLines/>
              <w:jc w:val="both"/>
              <w:rPr>
                <w:rFonts w:eastAsia="Arial"/>
                <w:sz w:val="18"/>
                <w:szCs w:val="18"/>
              </w:rPr>
            </w:pPr>
            <w:r w:rsidRPr="00E52F1D">
              <w:rPr>
                <w:rFonts w:eastAsia="Arial"/>
                <w:sz w:val="18"/>
                <w:szCs w:val="18"/>
              </w:rPr>
              <w:t>SANS</w:t>
            </w:r>
            <w:r w:rsidRPr="00E52F1D">
              <w:rPr>
                <w:rFonts w:eastAsia="Arial"/>
                <w:spacing w:val="-2"/>
                <w:sz w:val="18"/>
                <w:szCs w:val="18"/>
              </w:rPr>
              <w:t xml:space="preserve"> </w:t>
            </w:r>
            <w:r w:rsidRPr="00E52F1D">
              <w:rPr>
                <w:rFonts w:eastAsia="Arial"/>
                <w:sz w:val="18"/>
                <w:szCs w:val="18"/>
              </w:rPr>
              <w:t>9001:20</w:t>
            </w:r>
            <w:r>
              <w:rPr>
                <w:rFonts w:eastAsia="Arial"/>
                <w:sz w:val="18"/>
                <w:szCs w:val="18"/>
              </w:rPr>
              <w:t>15</w:t>
            </w:r>
          </w:p>
        </w:tc>
        <w:tc>
          <w:tcPr>
            <w:tcW w:w="2168" w:type="dxa"/>
            <w:tcBorders>
              <w:top w:val="single" w:sz="4" w:space="0" w:color="000000"/>
              <w:left w:val="single" w:sz="4" w:space="0" w:color="000000"/>
              <w:bottom w:val="single" w:sz="4" w:space="0" w:color="000000"/>
              <w:right w:val="single" w:sz="4" w:space="0" w:color="000000"/>
            </w:tcBorders>
          </w:tcPr>
          <w:p w14:paraId="40A75952" w14:textId="77777777" w:rsidR="00AD254C" w:rsidRPr="00E52F1D" w:rsidRDefault="00AD254C" w:rsidP="009B383D">
            <w:pPr>
              <w:keepNext/>
              <w:keepLines/>
              <w:jc w:val="both"/>
              <w:rPr>
                <w:rFonts w:eastAsia="Arial"/>
                <w:sz w:val="18"/>
                <w:szCs w:val="18"/>
              </w:rPr>
            </w:pPr>
            <w:r>
              <w:rPr>
                <w:rFonts w:eastAsia="Arial"/>
                <w:sz w:val="18"/>
                <w:szCs w:val="18"/>
              </w:rPr>
              <w:t>4.2</w:t>
            </w:r>
          </w:p>
        </w:tc>
        <w:tc>
          <w:tcPr>
            <w:tcW w:w="1349" w:type="dxa"/>
            <w:tcBorders>
              <w:top w:val="single" w:sz="4" w:space="0" w:color="000000"/>
              <w:left w:val="single" w:sz="4" w:space="0" w:color="000000"/>
              <w:bottom w:val="single" w:sz="4" w:space="0" w:color="000000"/>
              <w:right w:val="single" w:sz="4" w:space="0" w:color="000000"/>
            </w:tcBorders>
          </w:tcPr>
          <w:p w14:paraId="6F1A83DD" w14:textId="77777777" w:rsidR="00AD254C" w:rsidRDefault="00AD254C" w:rsidP="009B383D">
            <w:pPr>
              <w:keepNext/>
              <w:keepLines/>
              <w:jc w:val="both"/>
              <w:rPr>
                <w:rFonts w:eastAsia="Arial"/>
                <w:sz w:val="18"/>
                <w:szCs w:val="18"/>
              </w:rPr>
            </w:pPr>
            <w:r>
              <w:rPr>
                <w:rFonts w:eastAsia="Arial"/>
                <w:sz w:val="18"/>
                <w:szCs w:val="18"/>
              </w:rPr>
              <w:t>5.1.2</w:t>
            </w:r>
          </w:p>
          <w:p w14:paraId="6741B6C2" w14:textId="77777777" w:rsidR="00AD254C" w:rsidRDefault="00AD254C" w:rsidP="009B383D">
            <w:pPr>
              <w:keepNext/>
              <w:keepLines/>
              <w:jc w:val="both"/>
              <w:rPr>
                <w:rFonts w:eastAsia="Arial"/>
                <w:sz w:val="18"/>
                <w:szCs w:val="18"/>
              </w:rPr>
            </w:pPr>
            <w:r>
              <w:rPr>
                <w:rFonts w:eastAsia="Arial"/>
                <w:sz w:val="18"/>
                <w:szCs w:val="18"/>
              </w:rPr>
              <w:t>5.2.2 (c)</w:t>
            </w:r>
          </w:p>
          <w:p w14:paraId="5F0D2BE2" w14:textId="77777777" w:rsidR="00AD254C" w:rsidRDefault="00AD254C" w:rsidP="009B383D">
            <w:pPr>
              <w:keepNext/>
              <w:keepLines/>
              <w:jc w:val="both"/>
              <w:rPr>
                <w:rFonts w:eastAsia="Arial"/>
                <w:sz w:val="18"/>
                <w:szCs w:val="18"/>
              </w:rPr>
            </w:pPr>
            <w:r>
              <w:rPr>
                <w:rFonts w:eastAsia="Arial"/>
                <w:sz w:val="18"/>
                <w:szCs w:val="18"/>
              </w:rPr>
              <w:t>5.3 (d)</w:t>
            </w:r>
          </w:p>
          <w:p w14:paraId="17595D2A" w14:textId="77777777" w:rsidR="00AD254C" w:rsidRDefault="00AD254C" w:rsidP="009B383D">
            <w:pPr>
              <w:keepNext/>
              <w:keepLines/>
              <w:jc w:val="both"/>
              <w:rPr>
                <w:rFonts w:eastAsia="Arial"/>
                <w:sz w:val="18"/>
                <w:szCs w:val="18"/>
              </w:rPr>
            </w:pPr>
            <w:r>
              <w:rPr>
                <w:rFonts w:eastAsia="Arial"/>
                <w:sz w:val="18"/>
                <w:szCs w:val="18"/>
              </w:rPr>
              <w:t>8.2.1 I</w:t>
            </w:r>
          </w:p>
          <w:p w14:paraId="5A57C27D" w14:textId="77777777" w:rsidR="00AD254C" w:rsidRDefault="00AD254C" w:rsidP="009B383D">
            <w:pPr>
              <w:keepNext/>
              <w:keepLines/>
              <w:jc w:val="both"/>
              <w:rPr>
                <w:rFonts w:eastAsia="Arial"/>
                <w:sz w:val="18"/>
                <w:szCs w:val="18"/>
              </w:rPr>
            </w:pPr>
            <w:r>
              <w:rPr>
                <w:rFonts w:eastAsia="Arial"/>
                <w:sz w:val="18"/>
                <w:szCs w:val="18"/>
              </w:rPr>
              <w:t xml:space="preserve">9.1.2 </w:t>
            </w:r>
          </w:p>
          <w:p w14:paraId="73CD1205" w14:textId="77777777" w:rsidR="00AD254C" w:rsidRDefault="00AD254C" w:rsidP="009B383D">
            <w:pPr>
              <w:keepNext/>
              <w:keepLines/>
              <w:jc w:val="both"/>
              <w:rPr>
                <w:rFonts w:eastAsia="Arial"/>
                <w:sz w:val="18"/>
                <w:szCs w:val="18"/>
              </w:rPr>
            </w:pPr>
            <w:r>
              <w:rPr>
                <w:rFonts w:eastAsia="Arial"/>
                <w:sz w:val="18"/>
                <w:szCs w:val="18"/>
              </w:rPr>
              <w:t xml:space="preserve">9.1.3 </w:t>
            </w:r>
          </w:p>
          <w:p w14:paraId="1D393724" w14:textId="77777777" w:rsidR="00AD254C" w:rsidRPr="00E52F1D" w:rsidRDefault="00AD254C" w:rsidP="009B383D">
            <w:pPr>
              <w:keepNext/>
              <w:keepLines/>
              <w:jc w:val="both"/>
              <w:rPr>
                <w:rFonts w:eastAsia="Arial"/>
                <w:sz w:val="18"/>
                <w:szCs w:val="18"/>
              </w:rPr>
            </w:pPr>
          </w:p>
        </w:tc>
        <w:tc>
          <w:tcPr>
            <w:tcW w:w="1439" w:type="dxa"/>
            <w:tcBorders>
              <w:top w:val="single" w:sz="4" w:space="0" w:color="000000"/>
              <w:left w:val="single" w:sz="4" w:space="0" w:color="000000"/>
              <w:bottom w:val="single" w:sz="4" w:space="0" w:color="000000"/>
              <w:right w:val="single" w:sz="4" w:space="0" w:color="000000"/>
            </w:tcBorders>
          </w:tcPr>
          <w:p w14:paraId="37051427" w14:textId="77777777" w:rsidR="00AD254C" w:rsidRDefault="00AD254C" w:rsidP="009B383D">
            <w:pPr>
              <w:keepNext/>
              <w:keepLines/>
              <w:jc w:val="both"/>
              <w:rPr>
                <w:rFonts w:eastAsia="Arial"/>
                <w:sz w:val="18"/>
                <w:szCs w:val="18"/>
              </w:rPr>
            </w:pPr>
            <w:r>
              <w:rPr>
                <w:rFonts w:eastAsia="Arial"/>
                <w:sz w:val="18"/>
                <w:szCs w:val="18"/>
              </w:rPr>
              <w:t xml:space="preserve">10.2 </w:t>
            </w:r>
          </w:p>
          <w:p w14:paraId="58E2FF39" w14:textId="77777777" w:rsidR="00AD254C" w:rsidRPr="00E52F1D" w:rsidRDefault="00AD254C" w:rsidP="009B383D">
            <w:pPr>
              <w:keepNext/>
              <w:keepLines/>
              <w:jc w:val="both"/>
              <w:rPr>
                <w:rFonts w:eastAsia="Arial"/>
                <w:sz w:val="18"/>
                <w:szCs w:val="18"/>
              </w:rPr>
            </w:pPr>
            <w:r>
              <w:rPr>
                <w:rFonts w:eastAsia="Arial"/>
                <w:sz w:val="18"/>
                <w:szCs w:val="18"/>
              </w:rPr>
              <w:t xml:space="preserve">10.2.1 </w:t>
            </w:r>
          </w:p>
        </w:tc>
        <w:tc>
          <w:tcPr>
            <w:tcW w:w="1439" w:type="dxa"/>
            <w:tcBorders>
              <w:top w:val="single" w:sz="4" w:space="0" w:color="000000"/>
              <w:left w:val="single" w:sz="4" w:space="0" w:color="000000"/>
              <w:bottom w:val="single" w:sz="4" w:space="0" w:color="000000"/>
              <w:right w:val="single" w:sz="4" w:space="0" w:color="000000"/>
            </w:tcBorders>
          </w:tcPr>
          <w:p w14:paraId="17660C7E" w14:textId="77777777" w:rsidR="00AD254C" w:rsidRPr="0099266C" w:rsidRDefault="00AD254C" w:rsidP="009B383D">
            <w:pPr>
              <w:keepNext/>
              <w:keepLines/>
              <w:jc w:val="both"/>
              <w:rPr>
                <w:rFonts w:eastAsia="Arial"/>
                <w:sz w:val="18"/>
                <w:szCs w:val="18"/>
              </w:rPr>
            </w:pPr>
            <w:r>
              <w:rPr>
                <w:rFonts w:eastAsia="Arial"/>
                <w:sz w:val="18"/>
                <w:szCs w:val="18"/>
              </w:rPr>
              <w:t>10.2</w:t>
            </w:r>
          </w:p>
        </w:tc>
        <w:tc>
          <w:tcPr>
            <w:tcW w:w="1439" w:type="dxa"/>
            <w:tcBorders>
              <w:top w:val="single" w:sz="4" w:space="0" w:color="000000"/>
              <w:left w:val="single" w:sz="4" w:space="0" w:color="000000"/>
              <w:bottom w:val="single" w:sz="4" w:space="0" w:color="000000"/>
              <w:right w:val="single" w:sz="4" w:space="0" w:color="000000"/>
            </w:tcBorders>
          </w:tcPr>
          <w:p w14:paraId="40FA0EFF" w14:textId="77777777" w:rsidR="00AD254C" w:rsidRDefault="00AD254C" w:rsidP="009B383D">
            <w:pPr>
              <w:keepNext/>
              <w:keepLines/>
              <w:jc w:val="both"/>
              <w:rPr>
                <w:rFonts w:eastAsia="Arial"/>
                <w:sz w:val="18"/>
                <w:szCs w:val="18"/>
              </w:rPr>
            </w:pPr>
            <w:r w:rsidRPr="0099266C">
              <w:rPr>
                <w:rFonts w:eastAsia="Arial"/>
                <w:sz w:val="18"/>
                <w:szCs w:val="18"/>
              </w:rPr>
              <w:t>5.2.1 (d)</w:t>
            </w:r>
          </w:p>
          <w:p w14:paraId="541E2294" w14:textId="77777777" w:rsidR="00AD254C" w:rsidRPr="00E52F1D" w:rsidRDefault="00AD254C" w:rsidP="009B383D">
            <w:pPr>
              <w:keepNext/>
              <w:keepLines/>
              <w:jc w:val="both"/>
              <w:rPr>
                <w:rFonts w:eastAsia="Arial"/>
                <w:sz w:val="18"/>
                <w:szCs w:val="18"/>
              </w:rPr>
            </w:pPr>
            <w:r>
              <w:rPr>
                <w:rFonts w:eastAsia="Arial"/>
                <w:sz w:val="18"/>
                <w:szCs w:val="18"/>
              </w:rPr>
              <w:t xml:space="preserve"> 10.3</w:t>
            </w:r>
            <w:r w:rsidRPr="00E52F1D">
              <w:rPr>
                <w:rFonts w:eastAsia="Arial"/>
                <w:sz w:val="18"/>
                <w:szCs w:val="18"/>
              </w:rPr>
              <w:t>8.5.1</w:t>
            </w:r>
          </w:p>
        </w:tc>
        <w:tc>
          <w:tcPr>
            <w:tcW w:w="1259" w:type="dxa"/>
            <w:gridSpan w:val="2"/>
            <w:tcBorders>
              <w:top w:val="single" w:sz="4" w:space="0" w:color="000000"/>
              <w:left w:val="single" w:sz="4" w:space="0" w:color="000000"/>
              <w:bottom w:val="single" w:sz="4" w:space="0" w:color="000000"/>
              <w:right w:val="single" w:sz="4" w:space="0" w:color="000000"/>
            </w:tcBorders>
          </w:tcPr>
          <w:p w14:paraId="23216EB8" w14:textId="77777777" w:rsidR="00AD254C" w:rsidRPr="00E52F1D" w:rsidRDefault="00AD254C" w:rsidP="009B383D">
            <w:pPr>
              <w:keepNext/>
              <w:keepLines/>
              <w:jc w:val="both"/>
              <w:rPr>
                <w:sz w:val="18"/>
                <w:szCs w:val="18"/>
              </w:rPr>
            </w:pPr>
            <w:r>
              <w:rPr>
                <w:rFonts w:eastAsia="Arial"/>
                <w:sz w:val="18"/>
                <w:szCs w:val="18"/>
              </w:rPr>
              <w:t>9.1.3</w:t>
            </w:r>
          </w:p>
        </w:tc>
      </w:tr>
      <w:tr w:rsidR="00AD254C" w:rsidRPr="00E52F1D" w14:paraId="1388CCB6" w14:textId="77777777" w:rsidTr="0019776D">
        <w:trPr>
          <w:gridAfter w:val="1"/>
          <w:wAfter w:w="809" w:type="dxa"/>
          <w:trHeight w:hRule="exact" w:val="1150"/>
        </w:trPr>
        <w:tc>
          <w:tcPr>
            <w:tcW w:w="1565" w:type="dxa"/>
            <w:tcBorders>
              <w:top w:val="single" w:sz="4" w:space="0" w:color="000000"/>
            </w:tcBorders>
          </w:tcPr>
          <w:p w14:paraId="4BE10170" w14:textId="77777777" w:rsidR="00AD254C" w:rsidRPr="00E52F1D" w:rsidRDefault="00AD254C" w:rsidP="000C5302">
            <w:pPr>
              <w:jc w:val="both"/>
              <w:rPr>
                <w:rFonts w:eastAsia="Arial"/>
                <w:sz w:val="18"/>
                <w:szCs w:val="18"/>
              </w:rPr>
            </w:pPr>
          </w:p>
        </w:tc>
        <w:tc>
          <w:tcPr>
            <w:tcW w:w="2168" w:type="dxa"/>
            <w:tcBorders>
              <w:top w:val="single" w:sz="4" w:space="0" w:color="000000"/>
            </w:tcBorders>
          </w:tcPr>
          <w:p w14:paraId="12010F1D" w14:textId="77777777" w:rsidR="00AD254C" w:rsidRPr="00E52F1D" w:rsidRDefault="00AD254C" w:rsidP="000C5302">
            <w:pPr>
              <w:jc w:val="both"/>
              <w:rPr>
                <w:rFonts w:eastAsia="Arial"/>
                <w:sz w:val="18"/>
                <w:szCs w:val="18"/>
              </w:rPr>
            </w:pPr>
          </w:p>
        </w:tc>
        <w:tc>
          <w:tcPr>
            <w:tcW w:w="1349" w:type="dxa"/>
            <w:tcBorders>
              <w:top w:val="single" w:sz="4" w:space="0" w:color="000000"/>
            </w:tcBorders>
          </w:tcPr>
          <w:p w14:paraId="4DAD94D1" w14:textId="77777777" w:rsidR="00AD254C" w:rsidRPr="00E52F1D" w:rsidRDefault="00AD254C" w:rsidP="000C5302">
            <w:pPr>
              <w:jc w:val="both"/>
              <w:rPr>
                <w:rFonts w:eastAsia="Arial"/>
                <w:sz w:val="18"/>
                <w:szCs w:val="18"/>
              </w:rPr>
            </w:pPr>
          </w:p>
        </w:tc>
        <w:tc>
          <w:tcPr>
            <w:tcW w:w="1439" w:type="dxa"/>
            <w:tcBorders>
              <w:top w:val="single" w:sz="4" w:space="0" w:color="000000"/>
            </w:tcBorders>
          </w:tcPr>
          <w:p w14:paraId="1732E221" w14:textId="77777777" w:rsidR="00AD254C" w:rsidRPr="00E52F1D" w:rsidRDefault="00AD254C" w:rsidP="000C5302">
            <w:pPr>
              <w:jc w:val="both"/>
              <w:rPr>
                <w:rFonts w:eastAsia="Arial"/>
                <w:sz w:val="18"/>
                <w:szCs w:val="18"/>
              </w:rPr>
            </w:pPr>
          </w:p>
        </w:tc>
        <w:tc>
          <w:tcPr>
            <w:tcW w:w="1439" w:type="dxa"/>
            <w:tcBorders>
              <w:top w:val="single" w:sz="4" w:space="0" w:color="000000"/>
            </w:tcBorders>
          </w:tcPr>
          <w:p w14:paraId="1619DB6A" w14:textId="77777777" w:rsidR="00AD254C" w:rsidRPr="00E52F1D" w:rsidRDefault="00AD254C" w:rsidP="000C5302">
            <w:pPr>
              <w:jc w:val="both"/>
              <w:rPr>
                <w:rFonts w:eastAsia="Arial"/>
                <w:sz w:val="18"/>
                <w:szCs w:val="18"/>
              </w:rPr>
            </w:pPr>
          </w:p>
        </w:tc>
        <w:tc>
          <w:tcPr>
            <w:tcW w:w="1439" w:type="dxa"/>
            <w:tcBorders>
              <w:top w:val="single" w:sz="4" w:space="0" w:color="000000"/>
            </w:tcBorders>
          </w:tcPr>
          <w:p w14:paraId="790339A9" w14:textId="77777777" w:rsidR="00AD254C" w:rsidRPr="00E52F1D" w:rsidRDefault="00AD254C" w:rsidP="000C5302">
            <w:pPr>
              <w:jc w:val="both"/>
              <w:rPr>
                <w:rFonts w:eastAsia="Arial"/>
                <w:sz w:val="18"/>
                <w:szCs w:val="18"/>
              </w:rPr>
            </w:pPr>
          </w:p>
        </w:tc>
        <w:tc>
          <w:tcPr>
            <w:tcW w:w="450" w:type="dxa"/>
            <w:tcBorders>
              <w:top w:val="single" w:sz="4" w:space="0" w:color="000000"/>
            </w:tcBorders>
          </w:tcPr>
          <w:p w14:paraId="0BC80587" w14:textId="77777777" w:rsidR="00AD254C" w:rsidRPr="00E52F1D" w:rsidRDefault="00AD254C" w:rsidP="000C5302">
            <w:pPr>
              <w:jc w:val="both"/>
              <w:rPr>
                <w:rFonts w:eastAsia="Arial"/>
                <w:sz w:val="18"/>
                <w:szCs w:val="18"/>
              </w:rPr>
            </w:pPr>
          </w:p>
        </w:tc>
      </w:tr>
    </w:tbl>
    <w:p w14:paraId="02220C3B" w14:textId="77777777" w:rsidR="00314529" w:rsidRDefault="00673A16" w:rsidP="000C5302">
      <w:pPr>
        <w:pStyle w:val="Heading1"/>
        <w:numPr>
          <w:ilvl w:val="0"/>
          <w:numId w:val="3"/>
        </w:numPr>
        <w:spacing w:before="0" w:after="0"/>
        <w:ind w:left="0" w:firstLine="0"/>
        <w:jc w:val="both"/>
        <w:rPr>
          <w:rFonts w:cs="Arial"/>
          <w:color w:val="auto"/>
          <w:lang w:val="en-GB"/>
        </w:rPr>
      </w:pPr>
      <w:bookmarkStart w:id="2" w:name="_Toc428789774"/>
      <w:r w:rsidRPr="006D0847">
        <w:rPr>
          <w:rFonts w:cs="Arial"/>
          <w:color w:val="auto"/>
          <w:lang w:val="en-GB"/>
        </w:rPr>
        <w:t>P</w:t>
      </w:r>
      <w:r w:rsidR="00F760CD" w:rsidRPr="006D0847">
        <w:rPr>
          <w:rFonts w:cs="Arial"/>
          <w:color w:val="auto"/>
          <w:lang w:val="en-GB"/>
        </w:rPr>
        <w:t>olicy</w:t>
      </w:r>
      <w:bookmarkEnd w:id="2"/>
    </w:p>
    <w:p w14:paraId="6F3BEA0E" w14:textId="77777777" w:rsidR="006A58AC" w:rsidRPr="006A58AC" w:rsidRDefault="006A58AC" w:rsidP="009B383D"/>
    <w:p w14:paraId="688F04E3" w14:textId="77777777" w:rsidR="00AC732C" w:rsidRDefault="00D64AA8" w:rsidP="006A58AC">
      <w:pPr>
        <w:jc w:val="both"/>
        <w:rPr>
          <w:rFonts w:eastAsia="Arial"/>
          <w:szCs w:val="20"/>
        </w:rPr>
      </w:pPr>
      <w:r>
        <w:rPr>
          <w:rFonts w:eastAsia="Arial"/>
          <w:spacing w:val="-1"/>
          <w:szCs w:val="20"/>
        </w:rPr>
        <w:t>It is the policy of t</w:t>
      </w:r>
      <w:r w:rsidR="00EC3B6C">
        <w:rPr>
          <w:rFonts w:eastAsia="Arial"/>
          <w:spacing w:val="-1"/>
          <w:szCs w:val="20"/>
        </w:rPr>
        <w:t>he SABS Standards Division</w:t>
      </w:r>
      <w:r w:rsidR="00946DCA" w:rsidRPr="006D0847">
        <w:rPr>
          <w:rFonts w:eastAsia="Arial"/>
          <w:szCs w:val="20"/>
        </w:rPr>
        <w:t xml:space="preserve"> to</w:t>
      </w:r>
    </w:p>
    <w:p w14:paraId="51BB554D" w14:textId="77777777" w:rsidR="00F32C68" w:rsidRPr="006D0847" w:rsidRDefault="00F32C68" w:rsidP="006A58AC">
      <w:pPr>
        <w:jc w:val="both"/>
        <w:rPr>
          <w:szCs w:val="20"/>
          <w:lang w:eastAsia="en-GB"/>
        </w:rPr>
      </w:pPr>
    </w:p>
    <w:p w14:paraId="1AC446D6" w14:textId="77777777" w:rsidR="00AC732C" w:rsidRPr="009B383D" w:rsidRDefault="007950EA" w:rsidP="009B383D">
      <w:pPr>
        <w:pStyle w:val="ListParagraph"/>
        <w:numPr>
          <w:ilvl w:val="0"/>
          <w:numId w:val="4"/>
        </w:numPr>
        <w:tabs>
          <w:tab w:val="left" w:pos="249"/>
        </w:tabs>
        <w:autoSpaceDE w:val="0"/>
        <w:autoSpaceDN w:val="0"/>
        <w:adjustRightInd w:val="0"/>
        <w:ind w:left="249" w:hanging="249"/>
        <w:contextualSpacing w:val="0"/>
        <w:jc w:val="both"/>
        <w:rPr>
          <w:szCs w:val="20"/>
          <w:lang w:eastAsia="en-GB"/>
        </w:rPr>
      </w:pPr>
      <w:r>
        <w:rPr>
          <w:rFonts w:eastAsia="Arial"/>
          <w:szCs w:val="20"/>
        </w:rPr>
        <w:t>i</w:t>
      </w:r>
      <w:r w:rsidR="00946DCA" w:rsidRPr="00596C46">
        <w:rPr>
          <w:rFonts w:eastAsia="Arial"/>
          <w:szCs w:val="20"/>
        </w:rPr>
        <w:t>n</w:t>
      </w:r>
      <w:r w:rsidR="00946DCA" w:rsidRPr="00596C46">
        <w:rPr>
          <w:rFonts w:eastAsia="Arial"/>
          <w:spacing w:val="-1"/>
          <w:szCs w:val="20"/>
        </w:rPr>
        <w:t>v</w:t>
      </w:r>
      <w:r w:rsidR="00946DCA" w:rsidRPr="00596C46">
        <w:rPr>
          <w:rFonts w:eastAsia="Arial"/>
          <w:szCs w:val="20"/>
        </w:rPr>
        <w:t>e</w:t>
      </w:r>
      <w:r w:rsidR="00946DCA" w:rsidRPr="00596C46">
        <w:rPr>
          <w:rFonts w:eastAsia="Arial"/>
          <w:spacing w:val="1"/>
          <w:szCs w:val="20"/>
        </w:rPr>
        <w:t>s</w:t>
      </w:r>
      <w:r w:rsidR="00946DCA" w:rsidRPr="00596C46">
        <w:rPr>
          <w:rFonts w:eastAsia="Arial"/>
          <w:szCs w:val="20"/>
        </w:rPr>
        <w:t>t</w:t>
      </w:r>
      <w:r w:rsidR="00946DCA" w:rsidRPr="00596C46">
        <w:rPr>
          <w:rFonts w:eastAsia="Arial"/>
          <w:spacing w:val="-1"/>
          <w:szCs w:val="20"/>
        </w:rPr>
        <w:t>i</w:t>
      </w:r>
      <w:r w:rsidR="00946DCA" w:rsidRPr="00596C46">
        <w:rPr>
          <w:rFonts w:eastAsia="Arial"/>
          <w:szCs w:val="20"/>
        </w:rPr>
        <w:t>gate</w:t>
      </w:r>
      <w:r w:rsidR="00946DCA" w:rsidRPr="00596C46">
        <w:rPr>
          <w:rFonts w:eastAsia="Arial"/>
          <w:spacing w:val="-11"/>
          <w:szCs w:val="20"/>
        </w:rPr>
        <w:t xml:space="preserve"> </w:t>
      </w:r>
      <w:r w:rsidR="00946DCA" w:rsidRPr="00596C46">
        <w:rPr>
          <w:rFonts w:eastAsia="Arial"/>
          <w:szCs w:val="20"/>
        </w:rPr>
        <w:t>a</w:t>
      </w:r>
      <w:r w:rsidR="00946DCA" w:rsidRPr="00596C46">
        <w:rPr>
          <w:rFonts w:eastAsia="Arial"/>
          <w:spacing w:val="-1"/>
          <w:szCs w:val="20"/>
        </w:rPr>
        <w:t>l</w:t>
      </w:r>
      <w:r w:rsidR="00946DCA" w:rsidRPr="00596C46">
        <w:rPr>
          <w:rFonts w:eastAsia="Arial"/>
          <w:szCs w:val="20"/>
        </w:rPr>
        <w:t>l</w:t>
      </w:r>
      <w:r w:rsidR="00946DCA" w:rsidRPr="00596C46">
        <w:rPr>
          <w:rFonts w:eastAsia="Arial"/>
          <w:spacing w:val="-3"/>
          <w:szCs w:val="20"/>
        </w:rPr>
        <w:t xml:space="preserve"> </w:t>
      </w:r>
      <w:r w:rsidR="00946DCA" w:rsidRPr="00596C46">
        <w:rPr>
          <w:rFonts w:eastAsia="Arial"/>
          <w:spacing w:val="1"/>
          <w:szCs w:val="20"/>
        </w:rPr>
        <w:t>c</w:t>
      </w:r>
      <w:r w:rsidR="00946DCA" w:rsidRPr="00596C46">
        <w:rPr>
          <w:rFonts w:eastAsia="Arial"/>
          <w:szCs w:val="20"/>
        </w:rPr>
        <w:t>u</w:t>
      </w:r>
      <w:r w:rsidR="00946DCA" w:rsidRPr="00596C46">
        <w:rPr>
          <w:rFonts w:eastAsia="Arial"/>
          <w:spacing w:val="1"/>
          <w:szCs w:val="20"/>
        </w:rPr>
        <w:t>s</w:t>
      </w:r>
      <w:r w:rsidR="00946DCA" w:rsidRPr="00596C46">
        <w:rPr>
          <w:rFonts w:eastAsia="Arial"/>
          <w:szCs w:val="20"/>
        </w:rPr>
        <w:t>to</w:t>
      </w:r>
      <w:r w:rsidR="00946DCA" w:rsidRPr="00596C46">
        <w:rPr>
          <w:rFonts w:eastAsia="Arial"/>
          <w:spacing w:val="5"/>
          <w:szCs w:val="20"/>
        </w:rPr>
        <w:t>m</w:t>
      </w:r>
      <w:r w:rsidR="00946DCA" w:rsidRPr="00596C46">
        <w:rPr>
          <w:rFonts w:eastAsia="Arial"/>
          <w:szCs w:val="20"/>
        </w:rPr>
        <w:t>er</w:t>
      </w:r>
      <w:r w:rsidR="00946DCA" w:rsidRPr="00596C46">
        <w:rPr>
          <w:rFonts w:eastAsia="Arial"/>
          <w:spacing w:val="-8"/>
          <w:szCs w:val="20"/>
        </w:rPr>
        <w:t xml:space="preserve"> </w:t>
      </w:r>
      <w:r w:rsidR="00946DCA" w:rsidRPr="00596C46">
        <w:rPr>
          <w:rFonts w:eastAsia="Arial"/>
          <w:i/>
          <w:spacing w:val="1"/>
          <w:szCs w:val="20"/>
        </w:rPr>
        <w:t>c</w:t>
      </w:r>
      <w:r w:rsidR="00946DCA" w:rsidRPr="00596C46">
        <w:rPr>
          <w:rFonts w:eastAsia="Arial"/>
          <w:i/>
          <w:szCs w:val="20"/>
        </w:rPr>
        <w:t>o</w:t>
      </w:r>
      <w:r w:rsidR="00946DCA" w:rsidRPr="00596C46">
        <w:rPr>
          <w:rFonts w:eastAsia="Arial"/>
          <w:i/>
          <w:spacing w:val="5"/>
          <w:szCs w:val="20"/>
        </w:rPr>
        <w:t>m</w:t>
      </w:r>
      <w:r w:rsidR="00946DCA" w:rsidRPr="00596C46">
        <w:rPr>
          <w:rFonts w:eastAsia="Arial"/>
          <w:i/>
          <w:szCs w:val="20"/>
        </w:rPr>
        <w:t>p</w:t>
      </w:r>
      <w:r w:rsidR="00946DCA" w:rsidRPr="00596C46">
        <w:rPr>
          <w:rFonts w:eastAsia="Arial"/>
          <w:i/>
          <w:spacing w:val="-1"/>
          <w:szCs w:val="20"/>
        </w:rPr>
        <w:t>l</w:t>
      </w:r>
      <w:r w:rsidR="00946DCA" w:rsidRPr="00596C46">
        <w:rPr>
          <w:rFonts w:eastAsia="Arial"/>
          <w:i/>
          <w:szCs w:val="20"/>
        </w:rPr>
        <w:t>a</w:t>
      </w:r>
      <w:r w:rsidR="00946DCA" w:rsidRPr="00596C46">
        <w:rPr>
          <w:rFonts w:eastAsia="Arial"/>
          <w:i/>
          <w:spacing w:val="-1"/>
          <w:szCs w:val="20"/>
        </w:rPr>
        <w:t>i</w:t>
      </w:r>
      <w:r w:rsidR="00946DCA" w:rsidRPr="00596C46">
        <w:rPr>
          <w:rFonts w:eastAsia="Arial"/>
          <w:i/>
          <w:szCs w:val="20"/>
        </w:rPr>
        <w:t>nt</w:t>
      </w:r>
      <w:r w:rsidR="00946DCA" w:rsidRPr="00596C46">
        <w:rPr>
          <w:rFonts w:eastAsia="Arial"/>
          <w:i/>
          <w:spacing w:val="1"/>
          <w:szCs w:val="20"/>
        </w:rPr>
        <w:t>s</w:t>
      </w:r>
      <w:r w:rsidR="00946DCA" w:rsidRPr="00596C46">
        <w:rPr>
          <w:rFonts w:eastAsia="Arial"/>
          <w:spacing w:val="-6"/>
          <w:szCs w:val="20"/>
        </w:rPr>
        <w:t xml:space="preserve"> </w:t>
      </w:r>
      <w:r w:rsidR="00946DCA" w:rsidRPr="00596C46">
        <w:rPr>
          <w:rFonts w:eastAsia="Arial"/>
          <w:szCs w:val="20"/>
        </w:rPr>
        <w:t>and</w:t>
      </w:r>
      <w:r w:rsidR="00946DCA" w:rsidRPr="00596C46">
        <w:rPr>
          <w:rFonts w:eastAsia="Arial"/>
          <w:spacing w:val="-4"/>
          <w:szCs w:val="20"/>
        </w:rPr>
        <w:t xml:space="preserve"> </w:t>
      </w:r>
      <w:r w:rsidR="00946DCA" w:rsidRPr="00596C46">
        <w:rPr>
          <w:rFonts w:eastAsia="Arial"/>
          <w:i/>
          <w:szCs w:val="20"/>
        </w:rPr>
        <w:t>d</w:t>
      </w:r>
      <w:r w:rsidR="00946DCA" w:rsidRPr="00596C46">
        <w:rPr>
          <w:rFonts w:eastAsia="Arial"/>
          <w:i/>
          <w:spacing w:val="-1"/>
          <w:szCs w:val="20"/>
        </w:rPr>
        <w:t>i</w:t>
      </w:r>
      <w:r w:rsidR="00946DCA" w:rsidRPr="00596C46">
        <w:rPr>
          <w:rFonts w:eastAsia="Arial"/>
          <w:i/>
          <w:spacing w:val="1"/>
          <w:szCs w:val="20"/>
        </w:rPr>
        <w:t>s</w:t>
      </w:r>
      <w:r w:rsidR="00946DCA" w:rsidRPr="00596C46">
        <w:rPr>
          <w:rFonts w:eastAsia="Arial"/>
          <w:i/>
          <w:szCs w:val="20"/>
        </w:rPr>
        <w:t>putes</w:t>
      </w:r>
      <w:r w:rsidR="00946DCA" w:rsidRPr="00596C46">
        <w:rPr>
          <w:rFonts w:eastAsia="Arial"/>
          <w:spacing w:val="-6"/>
          <w:szCs w:val="20"/>
        </w:rPr>
        <w:t xml:space="preserve"> </w:t>
      </w:r>
      <w:proofErr w:type="gramStart"/>
      <w:r w:rsidR="00946DCA" w:rsidRPr="00596C46">
        <w:rPr>
          <w:rFonts w:eastAsia="Arial"/>
          <w:spacing w:val="-1"/>
          <w:szCs w:val="20"/>
        </w:rPr>
        <w:t>i</w:t>
      </w:r>
      <w:r w:rsidR="00946DCA" w:rsidRPr="00596C46">
        <w:rPr>
          <w:rFonts w:eastAsia="Arial"/>
          <w:szCs w:val="20"/>
        </w:rPr>
        <w:t>n</w:t>
      </w:r>
      <w:r w:rsidR="00946DCA" w:rsidRPr="00596C46">
        <w:rPr>
          <w:rFonts w:eastAsia="Arial"/>
          <w:spacing w:val="-3"/>
          <w:szCs w:val="20"/>
        </w:rPr>
        <w:t xml:space="preserve"> </w:t>
      </w:r>
      <w:r w:rsidR="00946DCA" w:rsidRPr="00596C46">
        <w:rPr>
          <w:rFonts w:eastAsia="Arial"/>
          <w:szCs w:val="20"/>
        </w:rPr>
        <w:t>o</w:t>
      </w:r>
      <w:r w:rsidR="00946DCA" w:rsidRPr="00596C46">
        <w:rPr>
          <w:rFonts w:eastAsia="Arial"/>
          <w:spacing w:val="1"/>
          <w:szCs w:val="20"/>
        </w:rPr>
        <w:t>r</w:t>
      </w:r>
      <w:r w:rsidR="00946DCA" w:rsidRPr="00596C46">
        <w:rPr>
          <w:rFonts w:eastAsia="Arial"/>
          <w:szCs w:val="20"/>
        </w:rPr>
        <w:t>der</w:t>
      </w:r>
      <w:r w:rsidR="00946DCA" w:rsidRPr="00596C46">
        <w:rPr>
          <w:rFonts w:eastAsia="Arial"/>
          <w:spacing w:val="-5"/>
          <w:szCs w:val="20"/>
        </w:rPr>
        <w:t xml:space="preserve"> </w:t>
      </w:r>
      <w:r w:rsidR="00946DCA" w:rsidRPr="00596C46">
        <w:rPr>
          <w:rFonts w:eastAsia="Arial"/>
          <w:szCs w:val="20"/>
        </w:rPr>
        <w:t>to</w:t>
      </w:r>
      <w:proofErr w:type="gramEnd"/>
      <w:r w:rsidR="00946DCA" w:rsidRPr="00596C46">
        <w:rPr>
          <w:rFonts w:eastAsia="Arial"/>
          <w:spacing w:val="-3"/>
          <w:szCs w:val="20"/>
        </w:rPr>
        <w:t xml:space="preserve"> </w:t>
      </w:r>
      <w:r w:rsidR="00946DCA" w:rsidRPr="00596C46">
        <w:rPr>
          <w:rFonts w:eastAsia="Arial"/>
          <w:szCs w:val="20"/>
        </w:rPr>
        <w:t>dete</w:t>
      </w:r>
      <w:r w:rsidR="00946DCA" w:rsidRPr="00596C46">
        <w:rPr>
          <w:rFonts w:eastAsia="Arial"/>
          <w:spacing w:val="1"/>
          <w:szCs w:val="20"/>
        </w:rPr>
        <w:t>r</w:t>
      </w:r>
      <w:r w:rsidR="00946DCA" w:rsidRPr="00596C46">
        <w:rPr>
          <w:rFonts w:eastAsia="Arial"/>
          <w:spacing w:val="5"/>
          <w:szCs w:val="20"/>
        </w:rPr>
        <w:t>m</w:t>
      </w:r>
      <w:r w:rsidR="00946DCA" w:rsidRPr="00596C46">
        <w:rPr>
          <w:rFonts w:eastAsia="Arial"/>
          <w:spacing w:val="-1"/>
          <w:szCs w:val="20"/>
        </w:rPr>
        <w:t>i</w:t>
      </w:r>
      <w:r w:rsidR="00946DCA" w:rsidRPr="00596C46">
        <w:rPr>
          <w:rFonts w:eastAsia="Arial"/>
          <w:szCs w:val="20"/>
        </w:rPr>
        <w:t>ne</w:t>
      </w:r>
      <w:r w:rsidR="00946DCA" w:rsidRPr="00596C46">
        <w:rPr>
          <w:rFonts w:eastAsia="Arial"/>
          <w:spacing w:val="-10"/>
          <w:szCs w:val="20"/>
        </w:rPr>
        <w:t xml:space="preserve"> </w:t>
      </w:r>
      <w:r w:rsidR="00946DCA" w:rsidRPr="00596C46">
        <w:rPr>
          <w:rFonts w:eastAsia="Arial"/>
          <w:szCs w:val="20"/>
        </w:rPr>
        <w:t>the</w:t>
      </w:r>
      <w:r w:rsidR="00946DCA" w:rsidRPr="00596C46">
        <w:rPr>
          <w:rFonts w:eastAsia="Arial"/>
          <w:spacing w:val="-4"/>
          <w:szCs w:val="20"/>
        </w:rPr>
        <w:t xml:space="preserve"> </w:t>
      </w:r>
      <w:r w:rsidR="00946DCA" w:rsidRPr="00596C46">
        <w:rPr>
          <w:rFonts w:eastAsia="Arial"/>
          <w:spacing w:val="-1"/>
          <w:szCs w:val="20"/>
        </w:rPr>
        <w:t>v</w:t>
      </w:r>
      <w:r w:rsidR="00946DCA" w:rsidRPr="00596C46">
        <w:rPr>
          <w:rFonts w:eastAsia="Arial"/>
          <w:szCs w:val="20"/>
        </w:rPr>
        <w:t>a</w:t>
      </w:r>
      <w:r w:rsidR="00946DCA" w:rsidRPr="00596C46">
        <w:rPr>
          <w:rFonts w:eastAsia="Arial"/>
          <w:spacing w:val="-1"/>
          <w:szCs w:val="20"/>
        </w:rPr>
        <w:t>li</w:t>
      </w:r>
      <w:r w:rsidR="00946DCA" w:rsidRPr="00596C46">
        <w:rPr>
          <w:rFonts w:eastAsia="Arial"/>
          <w:szCs w:val="20"/>
        </w:rPr>
        <w:t>d</w:t>
      </w:r>
      <w:r w:rsidR="00946DCA" w:rsidRPr="00596C46">
        <w:rPr>
          <w:rFonts w:eastAsia="Arial"/>
          <w:spacing w:val="-1"/>
          <w:szCs w:val="20"/>
        </w:rPr>
        <w:t>i</w:t>
      </w:r>
      <w:r w:rsidR="00946DCA" w:rsidRPr="00596C46">
        <w:rPr>
          <w:rFonts w:eastAsia="Arial"/>
          <w:szCs w:val="20"/>
        </w:rPr>
        <w:t>ty</w:t>
      </w:r>
      <w:r w:rsidR="00946DCA" w:rsidRPr="00596C46">
        <w:rPr>
          <w:rFonts w:eastAsia="Arial"/>
          <w:spacing w:val="-12"/>
          <w:szCs w:val="20"/>
        </w:rPr>
        <w:t xml:space="preserve"> </w:t>
      </w:r>
      <w:r w:rsidR="00946DCA" w:rsidRPr="00596C46">
        <w:rPr>
          <w:rFonts w:eastAsia="Arial"/>
          <w:szCs w:val="20"/>
        </w:rPr>
        <w:t>of ea</w:t>
      </w:r>
      <w:r w:rsidR="00946DCA" w:rsidRPr="00596C46">
        <w:rPr>
          <w:rFonts w:eastAsia="Arial"/>
          <w:spacing w:val="1"/>
          <w:szCs w:val="20"/>
        </w:rPr>
        <w:t>c</w:t>
      </w:r>
      <w:r w:rsidR="00946DCA" w:rsidRPr="00596C46">
        <w:rPr>
          <w:rFonts w:eastAsia="Arial"/>
          <w:szCs w:val="20"/>
        </w:rPr>
        <w:t xml:space="preserve">h </w:t>
      </w:r>
      <w:r w:rsidR="00946DCA" w:rsidRPr="00596C46">
        <w:rPr>
          <w:rFonts w:eastAsia="Arial"/>
          <w:i/>
          <w:spacing w:val="1"/>
          <w:szCs w:val="20"/>
        </w:rPr>
        <w:t>c</w:t>
      </w:r>
      <w:r w:rsidR="00946DCA" w:rsidRPr="00596C46">
        <w:rPr>
          <w:rFonts w:eastAsia="Arial"/>
          <w:i/>
          <w:szCs w:val="20"/>
        </w:rPr>
        <w:t>o</w:t>
      </w:r>
      <w:r w:rsidR="00946DCA" w:rsidRPr="00596C46">
        <w:rPr>
          <w:rFonts w:eastAsia="Arial"/>
          <w:i/>
          <w:spacing w:val="5"/>
          <w:szCs w:val="20"/>
        </w:rPr>
        <w:t>m</w:t>
      </w:r>
      <w:r w:rsidR="00946DCA" w:rsidRPr="00596C46">
        <w:rPr>
          <w:rFonts w:eastAsia="Arial"/>
          <w:i/>
          <w:szCs w:val="20"/>
        </w:rPr>
        <w:t>p</w:t>
      </w:r>
      <w:r w:rsidR="00946DCA" w:rsidRPr="00596C46">
        <w:rPr>
          <w:rFonts w:eastAsia="Arial"/>
          <w:i/>
          <w:spacing w:val="-1"/>
          <w:szCs w:val="20"/>
        </w:rPr>
        <w:t>l</w:t>
      </w:r>
      <w:r w:rsidR="00946DCA" w:rsidRPr="00596C46">
        <w:rPr>
          <w:rFonts w:eastAsia="Arial"/>
          <w:i/>
          <w:szCs w:val="20"/>
        </w:rPr>
        <w:t>a</w:t>
      </w:r>
      <w:r w:rsidR="00946DCA" w:rsidRPr="00596C46">
        <w:rPr>
          <w:rFonts w:eastAsia="Arial"/>
          <w:i/>
          <w:spacing w:val="-1"/>
          <w:szCs w:val="20"/>
        </w:rPr>
        <w:t>i</w:t>
      </w:r>
      <w:r w:rsidR="00946DCA" w:rsidRPr="00596C46">
        <w:rPr>
          <w:rFonts w:eastAsia="Arial"/>
          <w:i/>
          <w:szCs w:val="20"/>
        </w:rPr>
        <w:t>nt</w:t>
      </w:r>
      <w:r w:rsidR="00946DCA" w:rsidRPr="006D0847">
        <w:rPr>
          <w:rFonts w:eastAsia="Arial"/>
          <w:spacing w:val="-10"/>
          <w:szCs w:val="20"/>
        </w:rPr>
        <w:t xml:space="preserve"> </w:t>
      </w:r>
      <w:r w:rsidR="00946DCA" w:rsidRPr="006D0847">
        <w:rPr>
          <w:rFonts w:eastAsia="Arial"/>
          <w:szCs w:val="20"/>
        </w:rPr>
        <w:t>and</w:t>
      </w:r>
      <w:r w:rsidR="00946DCA" w:rsidRPr="006D0847">
        <w:rPr>
          <w:rFonts w:eastAsia="Arial"/>
          <w:spacing w:val="-4"/>
          <w:szCs w:val="20"/>
        </w:rPr>
        <w:t xml:space="preserve"> </w:t>
      </w:r>
      <w:r w:rsidR="00946DCA" w:rsidRPr="006D0847">
        <w:rPr>
          <w:rFonts w:eastAsia="Arial"/>
          <w:szCs w:val="20"/>
        </w:rPr>
        <w:t>to</w:t>
      </w:r>
      <w:r w:rsidR="00946DCA" w:rsidRPr="006D0847">
        <w:rPr>
          <w:rFonts w:eastAsia="Arial"/>
          <w:spacing w:val="-3"/>
          <w:szCs w:val="20"/>
        </w:rPr>
        <w:t xml:space="preserve"> </w:t>
      </w:r>
      <w:r w:rsidR="00946DCA" w:rsidRPr="006D0847">
        <w:rPr>
          <w:rFonts w:eastAsia="Arial"/>
          <w:szCs w:val="20"/>
        </w:rPr>
        <w:t>ta</w:t>
      </w:r>
      <w:r w:rsidR="00946DCA" w:rsidRPr="006D0847">
        <w:rPr>
          <w:rFonts w:eastAsia="Arial"/>
          <w:spacing w:val="4"/>
          <w:szCs w:val="20"/>
        </w:rPr>
        <w:t>k</w:t>
      </w:r>
      <w:r w:rsidR="00946DCA" w:rsidRPr="006D0847">
        <w:rPr>
          <w:rFonts w:eastAsia="Arial"/>
          <w:szCs w:val="20"/>
        </w:rPr>
        <w:t>e</w:t>
      </w:r>
      <w:r w:rsidR="00946DCA" w:rsidRPr="006D0847">
        <w:rPr>
          <w:rFonts w:eastAsia="Arial"/>
          <w:spacing w:val="-5"/>
          <w:szCs w:val="20"/>
        </w:rPr>
        <w:t xml:space="preserve"> </w:t>
      </w:r>
      <w:r w:rsidR="00946DCA" w:rsidRPr="006D0847">
        <w:rPr>
          <w:rFonts w:eastAsia="Arial"/>
          <w:spacing w:val="1"/>
          <w:szCs w:val="20"/>
        </w:rPr>
        <w:t>c</w:t>
      </w:r>
      <w:r w:rsidR="00946DCA" w:rsidRPr="006D0847">
        <w:rPr>
          <w:rFonts w:eastAsia="Arial"/>
          <w:szCs w:val="20"/>
        </w:rPr>
        <w:t>o</w:t>
      </w:r>
      <w:r w:rsidR="00946DCA" w:rsidRPr="006D0847">
        <w:rPr>
          <w:rFonts w:eastAsia="Arial"/>
          <w:spacing w:val="1"/>
          <w:szCs w:val="20"/>
        </w:rPr>
        <w:t>rr</w:t>
      </w:r>
      <w:r w:rsidR="00946DCA" w:rsidRPr="006D0847">
        <w:rPr>
          <w:rFonts w:eastAsia="Arial"/>
          <w:szCs w:val="20"/>
        </w:rPr>
        <w:t>e</w:t>
      </w:r>
      <w:r w:rsidR="00946DCA" w:rsidRPr="006D0847">
        <w:rPr>
          <w:rFonts w:eastAsia="Arial"/>
          <w:spacing w:val="1"/>
          <w:szCs w:val="20"/>
        </w:rPr>
        <w:t>c</w:t>
      </w:r>
      <w:r w:rsidR="00946DCA" w:rsidRPr="006D0847">
        <w:rPr>
          <w:rFonts w:eastAsia="Arial"/>
          <w:szCs w:val="20"/>
        </w:rPr>
        <w:t>t</w:t>
      </w:r>
      <w:r w:rsidR="00946DCA" w:rsidRPr="006D0847">
        <w:rPr>
          <w:rFonts w:eastAsia="Arial"/>
          <w:spacing w:val="-1"/>
          <w:szCs w:val="20"/>
        </w:rPr>
        <w:t>iv</w:t>
      </w:r>
      <w:r w:rsidR="00946DCA" w:rsidRPr="006D0847">
        <w:rPr>
          <w:rFonts w:eastAsia="Arial"/>
          <w:szCs w:val="20"/>
        </w:rPr>
        <w:t>e</w:t>
      </w:r>
      <w:r w:rsidR="00946DCA" w:rsidRPr="006D0847">
        <w:rPr>
          <w:rFonts w:eastAsia="Arial"/>
          <w:spacing w:val="-10"/>
          <w:szCs w:val="20"/>
        </w:rPr>
        <w:t xml:space="preserve"> </w:t>
      </w:r>
      <w:r w:rsidR="00946DCA" w:rsidRPr="006D0847">
        <w:rPr>
          <w:rFonts w:eastAsia="Arial"/>
          <w:szCs w:val="20"/>
        </w:rPr>
        <w:t>and p</w:t>
      </w:r>
      <w:r w:rsidR="00946DCA" w:rsidRPr="006D0847">
        <w:rPr>
          <w:rFonts w:eastAsia="Arial"/>
          <w:spacing w:val="1"/>
          <w:szCs w:val="20"/>
        </w:rPr>
        <w:t>r</w:t>
      </w:r>
      <w:r w:rsidR="00946DCA" w:rsidRPr="006D0847">
        <w:rPr>
          <w:rFonts w:eastAsia="Arial"/>
          <w:szCs w:val="20"/>
        </w:rPr>
        <w:t>e</w:t>
      </w:r>
      <w:r w:rsidR="00946DCA" w:rsidRPr="006D0847">
        <w:rPr>
          <w:rFonts w:eastAsia="Arial"/>
          <w:spacing w:val="-1"/>
          <w:szCs w:val="20"/>
        </w:rPr>
        <w:t>v</w:t>
      </w:r>
      <w:r w:rsidR="00946DCA" w:rsidRPr="006D0847">
        <w:rPr>
          <w:rFonts w:eastAsia="Arial"/>
          <w:szCs w:val="20"/>
        </w:rPr>
        <w:t>ent</w:t>
      </w:r>
      <w:r w:rsidR="00946DCA" w:rsidRPr="006D0847">
        <w:rPr>
          <w:rFonts w:eastAsia="Arial"/>
          <w:spacing w:val="-1"/>
          <w:szCs w:val="20"/>
        </w:rPr>
        <w:t>iv</w:t>
      </w:r>
      <w:r w:rsidR="00946DCA" w:rsidRPr="006D0847">
        <w:rPr>
          <w:rFonts w:eastAsia="Arial"/>
          <w:szCs w:val="20"/>
        </w:rPr>
        <w:t>e</w:t>
      </w:r>
      <w:r w:rsidR="00946DCA" w:rsidRPr="006D0847">
        <w:rPr>
          <w:rFonts w:eastAsia="Arial"/>
          <w:spacing w:val="-10"/>
          <w:szCs w:val="20"/>
        </w:rPr>
        <w:t xml:space="preserve"> </w:t>
      </w:r>
      <w:r w:rsidR="00946DCA" w:rsidRPr="006D0847">
        <w:rPr>
          <w:rFonts w:eastAsia="Arial"/>
          <w:szCs w:val="20"/>
        </w:rPr>
        <w:t>a</w:t>
      </w:r>
      <w:r w:rsidR="00946DCA" w:rsidRPr="006D0847">
        <w:rPr>
          <w:rFonts w:eastAsia="Arial"/>
          <w:spacing w:val="1"/>
          <w:szCs w:val="20"/>
        </w:rPr>
        <w:t>c</w:t>
      </w:r>
      <w:r w:rsidR="00946DCA" w:rsidRPr="006D0847">
        <w:rPr>
          <w:rFonts w:eastAsia="Arial"/>
          <w:szCs w:val="20"/>
        </w:rPr>
        <w:t>t</w:t>
      </w:r>
      <w:r w:rsidR="00946DCA" w:rsidRPr="006D0847">
        <w:rPr>
          <w:rFonts w:eastAsia="Arial"/>
          <w:spacing w:val="-1"/>
          <w:szCs w:val="20"/>
        </w:rPr>
        <w:t>i</w:t>
      </w:r>
      <w:r w:rsidR="00946DCA" w:rsidRPr="006D0847">
        <w:rPr>
          <w:rFonts w:eastAsia="Arial"/>
          <w:szCs w:val="20"/>
        </w:rPr>
        <w:t>on</w:t>
      </w:r>
      <w:r w:rsidR="00946DCA" w:rsidRPr="006D0847">
        <w:rPr>
          <w:rFonts w:eastAsia="Arial"/>
          <w:spacing w:val="-6"/>
          <w:szCs w:val="20"/>
        </w:rPr>
        <w:t xml:space="preserve"> </w:t>
      </w:r>
      <w:r w:rsidR="00946DCA" w:rsidRPr="006D0847">
        <w:rPr>
          <w:rFonts w:eastAsia="Arial"/>
          <w:szCs w:val="20"/>
        </w:rPr>
        <w:t>to</w:t>
      </w:r>
      <w:r w:rsidR="00946DCA" w:rsidRPr="006D0847">
        <w:rPr>
          <w:rFonts w:eastAsia="Arial"/>
          <w:spacing w:val="-3"/>
          <w:szCs w:val="20"/>
        </w:rPr>
        <w:t xml:space="preserve"> </w:t>
      </w:r>
      <w:r w:rsidR="00E81AB7">
        <w:rPr>
          <w:rFonts w:eastAsia="Arial"/>
          <w:spacing w:val="-3"/>
          <w:szCs w:val="20"/>
        </w:rPr>
        <w:t>reduce</w:t>
      </w:r>
      <w:r w:rsidR="00946DCA" w:rsidRPr="006D0847">
        <w:rPr>
          <w:rFonts w:eastAsia="Arial"/>
          <w:spacing w:val="-7"/>
          <w:szCs w:val="20"/>
        </w:rPr>
        <w:t xml:space="preserve"> </w:t>
      </w:r>
      <w:r w:rsidR="00946DCA" w:rsidRPr="006D0847">
        <w:rPr>
          <w:rFonts w:eastAsia="Arial"/>
          <w:szCs w:val="20"/>
        </w:rPr>
        <w:t>the</w:t>
      </w:r>
      <w:r w:rsidR="00946DCA" w:rsidRPr="006D0847">
        <w:rPr>
          <w:rFonts w:eastAsia="Arial"/>
          <w:spacing w:val="-4"/>
          <w:szCs w:val="20"/>
        </w:rPr>
        <w:t xml:space="preserve"> </w:t>
      </w:r>
      <w:r w:rsidR="00946DCA" w:rsidRPr="006D0847">
        <w:rPr>
          <w:rFonts w:eastAsia="Arial"/>
          <w:spacing w:val="1"/>
          <w:szCs w:val="20"/>
        </w:rPr>
        <w:t>r</w:t>
      </w:r>
      <w:r w:rsidR="00946DCA" w:rsidRPr="006D0847">
        <w:rPr>
          <w:rFonts w:eastAsia="Arial"/>
          <w:szCs w:val="20"/>
        </w:rPr>
        <w:t>e</w:t>
      </w:r>
      <w:r w:rsidR="00946DCA" w:rsidRPr="006D0847">
        <w:rPr>
          <w:rFonts w:eastAsia="Arial"/>
          <w:spacing w:val="1"/>
          <w:szCs w:val="20"/>
        </w:rPr>
        <w:t>c</w:t>
      </w:r>
      <w:r w:rsidR="00946DCA" w:rsidRPr="006D0847">
        <w:rPr>
          <w:rFonts w:eastAsia="Arial"/>
          <w:szCs w:val="20"/>
        </w:rPr>
        <w:t>u</w:t>
      </w:r>
      <w:r w:rsidR="00946DCA" w:rsidRPr="006D0847">
        <w:rPr>
          <w:rFonts w:eastAsia="Arial"/>
          <w:spacing w:val="1"/>
          <w:szCs w:val="20"/>
        </w:rPr>
        <w:t>rr</w:t>
      </w:r>
      <w:r w:rsidR="00946DCA" w:rsidRPr="006D0847">
        <w:rPr>
          <w:rFonts w:eastAsia="Arial"/>
          <w:szCs w:val="20"/>
        </w:rPr>
        <w:t>en</w:t>
      </w:r>
      <w:r w:rsidR="00946DCA" w:rsidRPr="006D0847">
        <w:rPr>
          <w:rFonts w:eastAsia="Arial"/>
          <w:spacing w:val="1"/>
          <w:szCs w:val="20"/>
        </w:rPr>
        <w:t>c</w:t>
      </w:r>
      <w:r w:rsidR="00946DCA" w:rsidRPr="006D0847">
        <w:rPr>
          <w:rFonts w:eastAsia="Arial"/>
          <w:szCs w:val="20"/>
        </w:rPr>
        <w:t>e</w:t>
      </w:r>
      <w:r w:rsidR="00946DCA" w:rsidRPr="006D0847">
        <w:rPr>
          <w:rFonts w:eastAsia="Arial"/>
          <w:spacing w:val="-11"/>
          <w:szCs w:val="20"/>
        </w:rPr>
        <w:t xml:space="preserve"> </w:t>
      </w:r>
      <w:r w:rsidR="00946DCA" w:rsidRPr="006D0847">
        <w:rPr>
          <w:rFonts w:eastAsia="Arial"/>
          <w:szCs w:val="20"/>
        </w:rPr>
        <w:t>of the</w:t>
      </w:r>
      <w:r w:rsidR="00946DCA" w:rsidRPr="006D0847">
        <w:rPr>
          <w:rFonts w:eastAsia="Arial"/>
          <w:spacing w:val="-4"/>
          <w:szCs w:val="20"/>
        </w:rPr>
        <w:t xml:space="preserve"> </w:t>
      </w:r>
      <w:r w:rsidR="00946DCA" w:rsidRPr="006D0847">
        <w:rPr>
          <w:rFonts w:eastAsia="Arial"/>
          <w:spacing w:val="1"/>
          <w:szCs w:val="20"/>
        </w:rPr>
        <w:t>c</w:t>
      </w:r>
      <w:r w:rsidR="00946DCA" w:rsidRPr="006D0847">
        <w:rPr>
          <w:rFonts w:eastAsia="Arial"/>
          <w:szCs w:val="20"/>
        </w:rPr>
        <w:t>au</w:t>
      </w:r>
      <w:r w:rsidR="00946DCA" w:rsidRPr="006D0847">
        <w:rPr>
          <w:rFonts w:eastAsia="Arial"/>
          <w:spacing w:val="1"/>
          <w:szCs w:val="20"/>
        </w:rPr>
        <w:t>s</w:t>
      </w:r>
      <w:r w:rsidR="00946DCA" w:rsidRPr="006D0847">
        <w:rPr>
          <w:rFonts w:eastAsia="Arial"/>
          <w:szCs w:val="20"/>
        </w:rPr>
        <w:t>e</w:t>
      </w:r>
      <w:r>
        <w:rPr>
          <w:rFonts w:eastAsia="Arial"/>
          <w:szCs w:val="20"/>
        </w:rPr>
        <w:t>,</w:t>
      </w:r>
    </w:p>
    <w:p w14:paraId="76DE4DBD" w14:textId="77777777" w:rsidR="006A58AC" w:rsidRPr="009B383D" w:rsidRDefault="006A58AC" w:rsidP="009B383D">
      <w:pPr>
        <w:tabs>
          <w:tab w:val="left" w:pos="249"/>
        </w:tabs>
        <w:autoSpaceDE w:val="0"/>
        <w:autoSpaceDN w:val="0"/>
        <w:adjustRightInd w:val="0"/>
        <w:jc w:val="both"/>
        <w:rPr>
          <w:szCs w:val="20"/>
          <w:lang w:eastAsia="en-GB"/>
        </w:rPr>
      </w:pPr>
    </w:p>
    <w:p w14:paraId="49594F3C" w14:textId="77777777" w:rsidR="006A58AC" w:rsidRPr="006A58AC" w:rsidRDefault="007950EA" w:rsidP="009B383D">
      <w:pPr>
        <w:pStyle w:val="ListParagraph"/>
        <w:numPr>
          <w:ilvl w:val="0"/>
          <w:numId w:val="4"/>
        </w:numPr>
        <w:tabs>
          <w:tab w:val="left" w:pos="249"/>
        </w:tabs>
        <w:autoSpaceDE w:val="0"/>
        <w:autoSpaceDN w:val="0"/>
        <w:adjustRightInd w:val="0"/>
        <w:ind w:left="249" w:hanging="249"/>
        <w:contextualSpacing w:val="0"/>
        <w:jc w:val="both"/>
        <w:rPr>
          <w:szCs w:val="20"/>
          <w:lang w:eastAsia="en-GB"/>
        </w:rPr>
      </w:pPr>
      <w:r>
        <w:rPr>
          <w:szCs w:val="20"/>
          <w:lang w:eastAsia="en-GB"/>
        </w:rPr>
        <w:t>i</w:t>
      </w:r>
      <w:r w:rsidR="008E518E" w:rsidRPr="00D0149A">
        <w:rPr>
          <w:szCs w:val="20"/>
          <w:lang w:eastAsia="en-GB"/>
        </w:rPr>
        <w:t>dentify non</w:t>
      </w:r>
      <w:r w:rsidR="00E66310" w:rsidRPr="00D0149A">
        <w:rPr>
          <w:szCs w:val="20"/>
          <w:lang w:eastAsia="en-GB"/>
        </w:rPr>
        <w:t xml:space="preserve">conforming work or services that do not conform to </w:t>
      </w:r>
      <w:r w:rsidR="00231752" w:rsidRPr="00D0149A">
        <w:rPr>
          <w:szCs w:val="20"/>
          <w:lang w:eastAsia="en-GB"/>
        </w:rPr>
        <w:t>a</w:t>
      </w:r>
      <w:r w:rsidR="00CE4168" w:rsidRPr="00D0149A">
        <w:rPr>
          <w:szCs w:val="20"/>
          <w:lang w:eastAsia="en-GB"/>
        </w:rPr>
        <w:t xml:space="preserve"> </w:t>
      </w:r>
      <w:r w:rsidR="002D71A7" w:rsidRPr="00D0149A">
        <w:rPr>
          <w:szCs w:val="20"/>
          <w:lang w:eastAsia="en-GB"/>
        </w:rPr>
        <w:t>defined</w:t>
      </w:r>
      <w:r w:rsidR="00E66310" w:rsidRPr="00D0149A">
        <w:rPr>
          <w:szCs w:val="20"/>
          <w:lang w:eastAsia="en-GB"/>
        </w:rPr>
        <w:t xml:space="preserve"> procedure or to the requirements of the customer</w:t>
      </w:r>
      <w:r>
        <w:rPr>
          <w:szCs w:val="20"/>
          <w:lang w:eastAsia="en-GB"/>
        </w:rPr>
        <w:t>,</w:t>
      </w:r>
    </w:p>
    <w:p w14:paraId="02418924" w14:textId="77777777" w:rsidR="006A58AC" w:rsidRPr="006A58AC" w:rsidRDefault="006A58AC" w:rsidP="009B383D">
      <w:pPr>
        <w:tabs>
          <w:tab w:val="left" w:pos="249"/>
        </w:tabs>
        <w:autoSpaceDE w:val="0"/>
        <w:autoSpaceDN w:val="0"/>
        <w:adjustRightInd w:val="0"/>
        <w:jc w:val="both"/>
        <w:rPr>
          <w:szCs w:val="20"/>
          <w:lang w:eastAsia="en-GB"/>
        </w:rPr>
      </w:pPr>
    </w:p>
    <w:p w14:paraId="2736E37A" w14:textId="77777777" w:rsidR="00E66310" w:rsidRDefault="007950EA" w:rsidP="009B383D">
      <w:pPr>
        <w:pStyle w:val="ListParagraph"/>
        <w:numPr>
          <w:ilvl w:val="0"/>
          <w:numId w:val="4"/>
        </w:numPr>
        <w:tabs>
          <w:tab w:val="left" w:pos="249"/>
        </w:tabs>
        <w:autoSpaceDE w:val="0"/>
        <w:autoSpaceDN w:val="0"/>
        <w:adjustRightInd w:val="0"/>
        <w:ind w:left="249" w:hanging="249"/>
        <w:contextualSpacing w:val="0"/>
        <w:jc w:val="both"/>
        <w:rPr>
          <w:szCs w:val="20"/>
          <w:lang w:eastAsia="en-GB"/>
        </w:rPr>
      </w:pPr>
      <w:r>
        <w:rPr>
          <w:szCs w:val="20"/>
          <w:lang w:eastAsia="en-GB"/>
        </w:rPr>
        <w:t>p</w:t>
      </w:r>
      <w:r w:rsidR="00E66310" w:rsidRPr="00D0149A">
        <w:rPr>
          <w:szCs w:val="20"/>
          <w:lang w:eastAsia="en-GB"/>
        </w:rPr>
        <w:t xml:space="preserve">lan and implement the necessary monitoring, measurement and analysis </w:t>
      </w:r>
      <w:r w:rsidR="002D71A7" w:rsidRPr="00D0149A">
        <w:rPr>
          <w:szCs w:val="20"/>
          <w:lang w:eastAsia="en-GB"/>
        </w:rPr>
        <w:t>mechanisms used</w:t>
      </w:r>
      <w:r w:rsidR="00E66310" w:rsidRPr="00D0149A">
        <w:rPr>
          <w:szCs w:val="20"/>
          <w:lang w:eastAsia="en-GB"/>
        </w:rPr>
        <w:t xml:space="preserve"> to ensure </w:t>
      </w:r>
      <w:r w:rsidR="00D90999">
        <w:rPr>
          <w:szCs w:val="20"/>
          <w:lang w:eastAsia="en-GB"/>
        </w:rPr>
        <w:t xml:space="preserve">that </w:t>
      </w:r>
      <w:r w:rsidR="00E66310" w:rsidRPr="00D0149A">
        <w:rPr>
          <w:szCs w:val="20"/>
          <w:lang w:eastAsia="en-GB"/>
        </w:rPr>
        <w:t>customer requirements are met</w:t>
      </w:r>
      <w:r w:rsidR="00D11F0F" w:rsidRPr="00DF56B5">
        <w:rPr>
          <w:szCs w:val="20"/>
          <w:lang w:eastAsia="en-GB"/>
        </w:rPr>
        <w:t>,</w:t>
      </w:r>
      <w:r w:rsidR="00E66310" w:rsidRPr="00DF56B5">
        <w:rPr>
          <w:szCs w:val="20"/>
          <w:lang w:eastAsia="en-GB"/>
        </w:rPr>
        <w:t xml:space="preserve"> and that the conformity and improvement of the quality management system is maintained</w:t>
      </w:r>
      <w:r>
        <w:rPr>
          <w:szCs w:val="20"/>
          <w:lang w:eastAsia="en-GB"/>
        </w:rPr>
        <w:t>,</w:t>
      </w:r>
    </w:p>
    <w:p w14:paraId="7FC1780A" w14:textId="77777777" w:rsidR="006A58AC" w:rsidRPr="006A58AC" w:rsidRDefault="006A58AC" w:rsidP="009B383D">
      <w:pPr>
        <w:tabs>
          <w:tab w:val="left" w:pos="249"/>
        </w:tabs>
        <w:autoSpaceDE w:val="0"/>
        <w:autoSpaceDN w:val="0"/>
        <w:adjustRightInd w:val="0"/>
        <w:jc w:val="both"/>
        <w:rPr>
          <w:szCs w:val="20"/>
          <w:lang w:eastAsia="en-GB"/>
        </w:rPr>
      </w:pPr>
    </w:p>
    <w:p w14:paraId="3C271BBB" w14:textId="77777777" w:rsidR="006A58AC" w:rsidRPr="006A58AC" w:rsidRDefault="007950EA" w:rsidP="009B383D">
      <w:pPr>
        <w:pStyle w:val="ListParagraph"/>
        <w:numPr>
          <w:ilvl w:val="0"/>
          <w:numId w:val="4"/>
        </w:numPr>
        <w:tabs>
          <w:tab w:val="left" w:pos="249"/>
        </w:tabs>
        <w:autoSpaceDE w:val="0"/>
        <w:autoSpaceDN w:val="0"/>
        <w:adjustRightInd w:val="0"/>
        <w:ind w:left="0" w:firstLine="0"/>
        <w:contextualSpacing w:val="0"/>
        <w:jc w:val="both"/>
        <w:rPr>
          <w:szCs w:val="20"/>
          <w:lang w:eastAsia="en-GB"/>
        </w:rPr>
      </w:pPr>
      <w:r>
        <w:rPr>
          <w:szCs w:val="20"/>
          <w:lang w:eastAsia="en-GB"/>
        </w:rPr>
        <w:t>i</w:t>
      </w:r>
      <w:r w:rsidR="00E66310" w:rsidRPr="00D0149A">
        <w:rPr>
          <w:szCs w:val="20"/>
          <w:lang w:eastAsia="en-GB"/>
        </w:rPr>
        <w:t xml:space="preserve">mplement a corrective action process </w:t>
      </w:r>
      <w:r w:rsidR="00E81AB7">
        <w:rPr>
          <w:szCs w:val="20"/>
          <w:lang w:eastAsia="en-GB"/>
        </w:rPr>
        <w:t>of</w:t>
      </w:r>
      <w:r w:rsidR="008E518E" w:rsidRPr="00D0149A">
        <w:rPr>
          <w:szCs w:val="20"/>
          <w:lang w:eastAsia="en-GB"/>
        </w:rPr>
        <w:t xml:space="preserve"> non</w:t>
      </w:r>
      <w:r w:rsidR="00E66310" w:rsidRPr="00D0149A">
        <w:rPr>
          <w:szCs w:val="20"/>
          <w:lang w:eastAsia="en-GB"/>
        </w:rPr>
        <w:t>conformities</w:t>
      </w:r>
      <w:r>
        <w:rPr>
          <w:szCs w:val="20"/>
          <w:lang w:eastAsia="en-GB"/>
        </w:rPr>
        <w:t xml:space="preserve">, and </w:t>
      </w:r>
    </w:p>
    <w:p w14:paraId="435FB7C4" w14:textId="77777777" w:rsidR="006A58AC" w:rsidRPr="006A58AC" w:rsidRDefault="006A58AC" w:rsidP="009B383D">
      <w:pPr>
        <w:tabs>
          <w:tab w:val="left" w:pos="249"/>
        </w:tabs>
        <w:autoSpaceDE w:val="0"/>
        <w:autoSpaceDN w:val="0"/>
        <w:adjustRightInd w:val="0"/>
        <w:jc w:val="both"/>
        <w:rPr>
          <w:szCs w:val="20"/>
          <w:lang w:eastAsia="en-GB"/>
        </w:rPr>
      </w:pPr>
    </w:p>
    <w:p w14:paraId="4A19A415" w14:textId="77777777" w:rsidR="00E66310" w:rsidRDefault="007950EA" w:rsidP="009B383D">
      <w:pPr>
        <w:pStyle w:val="ListParagraph"/>
        <w:numPr>
          <w:ilvl w:val="0"/>
          <w:numId w:val="4"/>
        </w:numPr>
        <w:tabs>
          <w:tab w:val="left" w:pos="249"/>
        </w:tabs>
        <w:autoSpaceDE w:val="0"/>
        <w:autoSpaceDN w:val="0"/>
        <w:adjustRightInd w:val="0"/>
        <w:ind w:left="249" w:hanging="249"/>
        <w:contextualSpacing w:val="0"/>
        <w:jc w:val="both"/>
        <w:rPr>
          <w:szCs w:val="20"/>
          <w:lang w:eastAsia="en-GB"/>
        </w:rPr>
      </w:pPr>
      <w:r>
        <w:rPr>
          <w:szCs w:val="20"/>
          <w:lang w:eastAsia="en-GB"/>
        </w:rPr>
        <w:t>i</w:t>
      </w:r>
      <w:r w:rsidR="00E66310" w:rsidRPr="00D0149A">
        <w:rPr>
          <w:szCs w:val="20"/>
          <w:lang w:eastAsia="en-GB"/>
        </w:rPr>
        <w:t xml:space="preserve">mplement a preventive action process to ensure </w:t>
      </w:r>
      <w:r w:rsidR="008E518E" w:rsidRPr="00D0149A">
        <w:rPr>
          <w:szCs w:val="20"/>
          <w:lang w:eastAsia="en-GB"/>
        </w:rPr>
        <w:t>that the risks of potential non</w:t>
      </w:r>
      <w:r w:rsidR="00E66310" w:rsidRPr="00D0149A">
        <w:rPr>
          <w:szCs w:val="20"/>
          <w:lang w:eastAsia="en-GB"/>
        </w:rPr>
        <w:t xml:space="preserve">conformities are identified and actions are taken to eliminate such risks, or to reduce them to </w:t>
      </w:r>
      <w:r w:rsidR="00EC3B6C" w:rsidRPr="00DF56B5">
        <w:rPr>
          <w:szCs w:val="20"/>
          <w:lang w:eastAsia="en-GB"/>
        </w:rPr>
        <w:t xml:space="preserve">a </w:t>
      </w:r>
      <w:r w:rsidR="00E66310" w:rsidRPr="00DF56B5">
        <w:rPr>
          <w:szCs w:val="20"/>
          <w:lang w:eastAsia="en-GB"/>
        </w:rPr>
        <w:t>tolerable level.</w:t>
      </w:r>
    </w:p>
    <w:p w14:paraId="54B89737" w14:textId="77777777" w:rsidR="00B14A24" w:rsidRDefault="00B14A24">
      <w:pPr>
        <w:rPr>
          <w:szCs w:val="20"/>
          <w:lang w:eastAsia="en-GB"/>
        </w:rPr>
      </w:pPr>
      <w:r>
        <w:rPr>
          <w:szCs w:val="20"/>
          <w:lang w:eastAsia="en-GB"/>
        </w:rPr>
        <w:br w:type="page"/>
      </w:r>
    </w:p>
    <w:p w14:paraId="488DEDCD" w14:textId="77777777" w:rsidR="006A58AC" w:rsidRPr="00DF56B5" w:rsidRDefault="006A58AC" w:rsidP="009B383D">
      <w:pPr>
        <w:pStyle w:val="ListParagraph"/>
        <w:tabs>
          <w:tab w:val="left" w:pos="249"/>
        </w:tabs>
        <w:autoSpaceDE w:val="0"/>
        <w:autoSpaceDN w:val="0"/>
        <w:adjustRightInd w:val="0"/>
        <w:ind w:left="0"/>
        <w:contextualSpacing w:val="0"/>
        <w:jc w:val="both"/>
        <w:rPr>
          <w:szCs w:val="20"/>
          <w:lang w:eastAsia="en-GB"/>
        </w:rPr>
      </w:pPr>
    </w:p>
    <w:p w14:paraId="07E89CA1" w14:textId="77777777" w:rsidR="00633955" w:rsidRDefault="00E73680" w:rsidP="000C5302">
      <w:pPr>
        <w:pStyle w:val="Heading1"/>
        <w:numPr>
          <w:ilvl w:val="0"/>
          <w:numId w:val="3"/>
        </w:numPr>
        <w:spacing w:before="0" w:after="0"/>
        <w:ind w:left="0" w:firstLine="0"/>
        <w:jc w:val="both"/>
        <w:rPr>
          <w:rFonts w:cs="Arial"/>
          <w:color w:val="auto"/>
          <w:lang w:val="en-GB"/>
        </w:rPr>
      </w:pPr>
      <w:bookmarkStart w:id="3" w:name="_Toc428789775"/>
      <w:r>
        <w:rPr>
          <w:rFonts w:cs="Arial"/>
          <w:color w:val="auto"/>
          <w:lang w:val="en-GB"/>
        </w:rPr>
        <w:t>D</w:t>
      </w:r>
      <w:r w:rsidR="00F760CD" w:rsidRPr="006D0847">
        <w:rPr>
          <w:rFonts w:cs="Arial"/>
          <w:color w:val="auto"/>
          <w:lang w:val="en-GB"/>
        </w:rPr>
        <w:t>efinitions</w:t>
      </w:r>
      <w:r>
        <w:rPr>
          <w:rFonts w:cs="Arial"/>
          <w:color w:val="auto"/>
          <w:lang w:val="en-GB"/>
        </w:rPr>
        <w:t xml:space="preserve"> and abbreviations</w:t>
      </w:r>
      <w:r w:rsidR="005E3550" w:rsidRPr="006D0847">
        <w:rPr>
          <w:rFonts w:cs="Arial"/>
          <w:color w:val="auto"/>
          <w:lang w:val="en-GB"/>
        </w:rPr>
        <w:t xml:space="preserve"> </w:t>
      </w:r>
      <w:bookmarkEnd w:id="3"/>
    </w:p>
    <w:p w14:paraId="01CD8716" w14:textId="77777777" w:rsidR="000C5302" w:rsidRDefault="000C5302" w:rsidP="009B383D"/>
    <w:p w14:paraId="44C40C1E" w14:textId="77777777" w:rsidR="00CF7040" w:rsidRPr="009B383D" w:rsidRDefault="0062461C" w:rsidP="009B383D">
      <w:pPr>
        <w:rPr>
          <w:sz w:val="26"/>
          <w:szCs w:val="26"/>
        </w:rPr>
      </w:pPr>
      <w:r>
        <w:rPr>
          <w:b/>
          <w:sz w:val="26"/>
          <w:szCs w:val="26"/>
        </w:rPr>
        <w:t>4.1 </w:t>
      </w:r>
      <w:r w:rsidR="00CF7040" w:rsidRPr="009B383D">
        <w:rPr>
          <w:b/>
          <w:sz w:val="26"/>
          <w:szCs w:val="26"/>
        </w:rPr>
        <w:t>Definitions</w:t>
      </w:r>
    </w:p>
    <w:p w14:paraId="3011AC6D" w14:textId="77777777" w:rsidR="005324F4" w:rsidRPr="009B383D" w:rsidRDefault="005324F4" w:rsidP="005324F4">
      <w:pPr>
        <w:rPr>
          <w:sz w:val="24"/>
        </w:rPr>
      </w:pPr>
    </w:p>
    <w:p w14:paraId="31108DB1" w14:textId="77777777" w:rsidR="00045F38" w:rsidRDefault="00045F38" w:rsidP="000C5302">
      <w:pPr>
        <w:pStyle w:val="ListParagraph"/>
        <w:tabs>
          <w:tab w:val="left" w:pos="1985"/>
        </w:tabs>
        <w:ind w:left="0"/>
        <w:contextualSpacing w:val="0"/>
        <w:jc w:val="both"/>
        <w:rPr>
          <w:rFonts w:eastAsia="Arial"/>
          <w:b/>
          <w:bCs/>
          <w:szCs w:val="20"/>
        </w:rPr>
      </w:pPr>
    </w:p>
    <w:p w14:paraId="63188CB3" w14:textId="77777777" w:rsidR="00F16EEF" w:rsidRPr="006D0847" w:rsidRDefault="00F16EEF" w:rsidP="009B383D">
      <w:pPr>
        <w:pStyle w:val="ListParagraph"/>
        <w:keepNext/>
        <w:keepLines/>
        <w:tabs>
          <w:tab w:val="left" w:pos="1985"/>
        </w:tabs>
        <w:ind w:left="0"/>
        <w:contextualSpacing w:val="0"/>
        <w:jc w:val="both"/>
        <w:rPr>
          <w:rFonts w:eastAsia="Arial"/>
          <w:b/>
          <w:bCs/>
          <w:szCs w:val="20"/>
        </w:rPr>
      </w:pPr>
      <w:r w:rsidRPr="006D0847">
        <w:rPr>
          <w:rFonts w:eastAsia="Arial"/>
          <w:b/>
          <w:bCs/>
          <w:szCs w:val="20"/>
        </w:rPr>
        <w:t>complaint</w:t>
      </w:r>
    </w:p>
    <w:p w14:paraId="3FDAA138" w14:textId="77777777" w:rsidR="00F16EEF" w:rsidRPr="006D0847" w:rsidRDefault="00F16EEF" w:rsidP="009B383D">
      <w:pPr>
        <w:keepNext/>
        <w:keepLines/>
        <w:tabs>
          <w:tab w:val="left" w:pos="1985"/>
        </w:tabs>
        <w:jc w:val="both"/>
        <w:rPr>
          <w:rFonts w:eastAsia="Arial"/>
          <w:szCs w:val="20"/>
        </w:rPr>
      </w:pPr>
      <w:r w:rsidRPr="006D0847">
        <w:rPr>
          <w:rFonts w:eastAsia="Arial"/>
          <w:szCs w:val="20"/>
        </w:rPr>
        <w:t>e</w:t>
      </w:r>
      <w:r w:rsidRPr="006D0847">
        <w:rPr>
          <w:rFonts w:eastAsia="Arial"/>
          <w:spacing w:val="1"/>
          <w:szCs w:val="20"/>
        </w:rPr>
        <w:t>x</w:t>
      </w:r>
      <w:r w:rsidRPr="006D0847">
        <w:rPr>
          <w:rFonts w:eastAsia="Arial"/>
          <w:szCs w:val="20"/>
        </w:rPr>
        <w:t>p</w:t>
      </w:r>
      <w:r w:rsidRPr="006D0847">
        <w:rPr>
          <w:rFonts w:eastAsia="Arial"/>
          <w:spacing w:val="1"/>
          <w:szCs w:val="20"/>
        </w:rPr>
        <w:t>r</w:t>
      </w:r>
      <w:r w:rsidRPr="006D0847">
        <w:rPr>
          <w:rFonts w:eastAsia="Arial"/>
          <w:szCs w:val="20"/>
        </w:rPr>
        <w:t>e</w:t>
      </w:r>
      <w:r w:rsidRPr="006D0847">
        <w:rPr>
          <w:rFonts w:eastAsia="Arial"/>
          <w:spacing w:val="1"/>
          <w:szCs w:val="20"/>
        </w:rPr>
        <w:t>ss</w:t>
      </w:r>
      <w:r w:rsidRPr="006D0847">
        <w:rPr>
          <w:rFonts w:eastAsia="Arial"/>
          <w:spacing w:val="-1"/>
          <w:szCs w:val="20"/>
        </w:rPr>
        <w:t>i</w:t>
      </w:r>
      <w:r w:rsidRPr="006D0847">
        <w:rPr>
          <w:rFonts w:eastAsia="Arial"/>
          <w:szCs w:val="20"/>
        </w:rPr>
        <w:t>on</w:t>
      </w:r>
      <w:r w:rsidRPr="006D0847">
        <w:rPr>
          <w:rFonts w:eastAsia="Arial"/>
          <w:spacing w:val="3"/>
          <w:szCs w:val="20"/>
        </w:rPr>
        <w:t xml:space="preserve"> </w:t>
      </w:r>
      <w:r w:rsidRPr="006D0847">
        <w:rPr>
          <w:rFonts w:eastAsia="Arial"/>
          <w:szCs w:val="20"/>
        </w:rPr>
        <w:t>of</w:t>
      </w:r>
      <w:r w:rsidRPr="006D0847">
        <w:rPr>
          <w:rFonts w:eastAsia="Arial"/>
          <w:spacing w:val="13"/>
          <w:szCs w:val="20"/>
        </w:rPr>
        <w:t xml:space="preserve"> </w:t>
      </w:r>
      <w:r w:rsidRPr="006D0847">
        <w:rPr>
          <w:rFonts w:eastAsia="Arial"/>
          <w:szCs w:val="20"/>
        </w:rPr>
        <w:t>d</w:t>
      </w:r>
      <w:r w:rsidRPr="006D0847">
        <w:rPr>
          <w:rFonts w:eastAsia="Arial"/>
          <w:spacing w:val="-1"/>
          <w:szCs w:val="20"/>
        </w:rPr>
        <w:t>i</w:t>
      </w:r>
      <w:r w:rsidRPr="006D0847">
        <w:rPr>
          <w:rFonts w:eastAsia="Arial"/>
          <w:spacing w:val="1"/>
          <w:szCs w:val="20"/>
        </w:rPr>
        <w:t>ss</w:t>
      </w:r>
      <w:r w:rsidRPr="006D0847">
        <w:rPr>
          <w:rFonts w:eastAsia="Arial"/>
          <w:szCs w:val="20"/>
        </w:rPr>
        <w:t>at</w:t>
      </w:r>
      <w:r w:rsidRPr="006D0847">
        <w:rPr>
          <w:rFonts w:eastAsia="Arial"/>
          <w:spacing w:val="-1"/>
          <w:szCs w:val="20"/>
        </w:rPr>
        <w:t>i</w:t>
      </w:r>
      <w:r w:rsidRPr="006D0847">
        <w:rPr>
          <w:rFonts w:eastAsia="Arial"/>
          <w:spacing w:val="1"/>
          <w:szCs w:val="20"/>
        </w:rPr>
        <w:t>s</w:t>
      </w:r>
      <w:r w:rsidRPr="006D0847">
        <w:rPr>
          <w:rFonts w:eastAsia="Arial"/>
          <w:spacing w:val="2"/>
          <w:szCs w:val="20"/>
        </w:rPr>
        <w:t>f</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 by</w:t>
      </w:r>
      <w:r w:rsidRPr="006D0847">
        <w:rPr>
          <w:rFonts w:eastAsia="Arial"/>
          <w:spacing w:val="4"/>
          <w:szCs w:val="20"/>
        </w:rPr>
        <w:t xml:space="preserve"> </w:t>
      </w:r>
      <w:r w:rsidRPr="006D0847">
        <w:rPr>
          <w:rFonts w:eastAsia="Arial"/>
          <w:szCs w:val="20"/>
        </w:rPr>
        <w:t>a</w:t>
      </w:r>
      <w:r w:rsidRPr="006D0847">
        <w:rPr>
          <w:rFonts w:eastAsia="Arial"/>
          <w:spacing w:val="11"/>
          <w:szCs w:val="20"/>
        </w:rPr>
        <w:t xml:space="preserve"> </w:t>
      </w:r>
      <w:r w:rsidRPr="006D0847">
        <w:rPr>
          <w:rFonts w:eastAsia="Arial"/>
          <w:szCs w:val="20"/>
        </w:rPr>
        <w:t>pe</w:t>
      </w:r>
      <w:r w:rsidRPr="006D0847">
        <w:rPr>
          <w:rFonts w:eastAsia="Arial"/>
          <w:spacing w:val="1"/>
          <w:szCs w:val="20"/>
        </w:rPr>
        <w:t>rs</w:t>
      </w:r>
      <w:r w:rsidRPr="006D0847">
        <w:rPr>
          <w:rFonts w:eastAsia="Arial"/>
          <w:szCs w:val="20"/>
        </w:rPr>
        <w:t>on</w:t>
      </w:r>
      <w:r w:rsidRPr="006D0847">
        <w:rPr>
          <w:rFonts w:eastAsia="Arial"/>
          <w:spacing w:val="8"/>
          <w:szCs w:val="20"/>
        </w:rPr>
        <w:t xml:space="preserve"> </w:t>
      </w:r>
      <w:r w:rsidRPr="006D0847">
        <w:rPr>
          <w:rFonts w:eastAsia="Arial"/>
          <w:szCs w:val="20"/>
        </w:rPr>
        <w:t>or</w:t>
      </w:r>
      <w:r w:rsidRPr="006D0847">
        <w:rPr>
          <w:rFonts w:eastAsia="Arial"/>
          <w:spacing w:val="14"/>
          <w:szCs w:val="20"/>
        </w:rPr>
        <w:t xml:space="preserve"> </w:t>
      </w:r>
      <w:r w:rsidRPr="006D0847">
        <w:rPr>
          <w:rFonts w:eastAsia="Arial"/>
          <w:szCs w:val="20"/>
        </w:rPr>
        <w:t>o</w:t>
      </w:r>
      <w:r w:rsidRPr="006D0847">
        <w:rPr>
          <w:rFonts w:eastAsia="Arial"/>
          <w:spacing w:val="1"/>
          <w:szCs w:val="20"/>
        </w:rPr>
        <w:t>r</w:t>
      </w:r>
      <w:r w:rsidRPr="006D0847">
        <w:rPr>
          <w:rFonts w:eastAsia="Arial"/>
          <w:szCs w:val="20"/>
        </w:rPr>
        <w:t>gan</w:t>
      </w:r>
      <w:r w:rsidRPr="006D0847">
        <w:rPr>
          <w:rFonts w:eastAsia="Arial"/>
          <w:spacing w:val="-1"/>
          <w:szCs w:val="20"/>
        </w:rPr>
        <w:t>i</w:t>
      </w:r>
      <w:r w:rsidRPr="006D0847">
        <w:rPr>
          <w:rFonts w:eastAsia="Arial"/>
          <w:spacing w:val="-4"/>
          <w:szCs w:val="20"/>
        </w:rPr>
        <w:t>z</w:t>
      </w:r>
      <w:r w:rsidRPr="006D0847">
        <w:rPr>
          <w:rFonts w:eastAsia="Arial"/>
          <w:szCs w:val="20"/>
        </w:rPr>
        <w:t>at</w:t>
      </w:r>
      <w:r w:rsidRPr="006D0847">
        <w:rPr>
          <w:rFonts w:eastAsia="Arial"/>
          <w:spacing w:val="-1"/>
          <w:szCs w:val="20"/>
        </w:rPr>
        <w:t>i</w:t>
      </w:r>
      <w:r w:rsidRPr="006D0847">
        <w:rPr>
          <w:rFonts w:eastAsia="Arial"/>
          <w:szCs w:val="20"/>
        </w:rPr>
        <w:t xml:space="preserve">on </w:t>
      </w:r>
      <w:r w:rsidRPr="006D0847">
        <w:rPr>
          <w:rFonts w:eastAsia="Arial"/>
          <w:spacing w:val="-2"/>
          <w:szCs w:val="20"/>
        </w:rPr>
        <w:t>w</w:t>
      </w:r>
      <w:r w:rsidRPr="006D0847">
        <w:rPr>
          <w:rFonts w:eastAsia="Arial"/>
          <w:szCs w:val="20"/>
        </w:rPr>
        <w:t>h</w:t>
      </w:r>
      <w:r w:rsidRPr="006D0847">
        <w:rPr>
          <w:rFonts w:eastAsia="Arial"/>
          <w:spacing w:val="-1"/>
          <w:szCs w:val="20"/>
        </w:rPr>
        <w:t>i</w:t>
      </w:r>
      <w:r w:rsidRPr="006D0847">
        <w:rPr>
          <w:rFonts w:eastAsia="Arial"/>
          <w:spacing w:val="1"/>
          <w:szCs w:val="20"/>
        </w:rPr>
        <w:t>c</w:t>
      </w:r>
      <w:r w:rsidRPr="006D0847">
        <w:rPr>
          <w:rFonts w:eastAsia="Arial"/>
          <w:szCs w:val="20"/>
        </w:rPr>
        <w:t>h</w:t>
      </w:r>
      <w:r w:rsidRPr="006D0847">
        <w:rPr>
          <w:rFonts w:eastAsia="Arial"/>
          <w:spacing w:val="-6"/>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l</w:t>
      </w:r>
      <w:r w:rsidRPr="006D0847">
        <w:rPr>
          <w:rFonts w:eastAsia="Arial"/>
          <w:szCs w:val="20"/>
        </w:rPr>
        <w:t>ates</w:t>
      </w:r>
      <w:r w:rsidRPr="006D0847">
        <w:rPr>
          <w:rFonts w:eastAsia="Arial"/>
          <w:spacing w:val="-5"/>
          <w:szCs w:val="20"/>
        </w:rPr>
        <w:t xml:space="preserve"> </w:t>
      </w:r>
      <w:r w:rsidRPr="006D0847">
        <w:rPr>
          <w:rFonts w:eastAsia="Arial"/>
          <w:szCs w:val="20"/>
        </w:rPr>
        <w:t>to</w:t>
      </w:r>
      <w:r w:rsidRPr="006D0847">
        <w:rPr>
          <w:rFonts w:eastAsia="Arial"/>
          <w:spacing w:val="-3"/>
          <w:szCs w:val="20"/>
        </w:rPr>
        <w:t xml:space="preserve"> </w:t>
      </w:r>
      <w:r w:rsidRPr="006D0847">
        <w:rPr>
          <w:rFonts w:eastAsia="Arial"/>
          <w:szCs w:val="20"/>
        </w:rPr>
        <w:t>ope</w:t>
      </w:r>
      <w:r w:rsidRPr="006D0847">
        <w:rPr>
          <w:rFonts w:eastAsia="Arial"/>
          <w:spacing w:val="1"/>
          <w:szCs w:val="20"/>
        </w:rPr>
        <w:t>r</w:t>
      </w:r>
      <w:r w:rsidRPr="006D0847">
        <w:rPr>
          <w:rFonts w:eastAsia="Arial"/>
          <w:szCs w:val="20"/>
        </w:rPr>
        <w:t>at</w:t>
      </w:r>
      <w:r w:rsidRPr="006D0847">
        <w:rPr>
          <w:rFonts w:eastAsia="Arial"/>
          <w:spacing w:val="-1"/>
          <w:szCs w:val="20"/>
        </w:rPr>
        <w:t>i</w:t>
      </w:r>
      <w:r w:rsidRPr="006D0847">
        <w:rPr>
          <w:rFonts w:eastAsia="Arial"/>
          <w:szCs w:val="20"/>
        </w:rPr>
        <w:t>onal</w:t>
      </w:r>
      <w:r w:rsidRPr="006D0847">
        <w:rPr>
          <w:rFonts w:eastAsia="Arial"/>
          <w:spacing w:val="-11"/>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ivi</w:t>
      </w:r>
      <w:r w:rsidRPr="006D0847">
        <w:rPr>
          <w:rFonts w:eastAsia="Arial"/>
          <w:szCs w:val="20"/>
        </w:rPr>
        <w:t>t</w:t>
      </w:r>
      <w:r w:rsidRPr="006D0847">
        <w:rPr>
          <w:rFonts w:eastAsia="Arial"/>
          <w:spacing w:val="-1"/>
          <w:szCs w:val="20"/>
        </w:rPr>
        <w:t>i</w:t>
      </w:r>
      <w:r w:rsidRPr="006D0847">
        <w:rPr>
          <w:rFonts w:eastAsia="Arial"/>
          <w:szCs w:val="20"/>
        </w:rPr>
        <w:t>es</w:t>
      </w:r>
      <w:r w:rsidRPr="006D0847">
        <w:rPr>
          <w:rFonts w:eastAsia="Arial"/>
          <w:spacing w:val="-7"/>
          <w:szCs w:val="20"/>
        </w:rPr>
        <w:t xml:space="preserve"> </w:t>
      </w:r>
      <w:r w:rsidRPr="006D0847">
        <w:rPr>
          <w:rFonts w:eastAsia="Arial"/>
          <w:szCs w:val="20"/>
        </w:rPr>
        <w:t>or</w:t>
      </w:r>
      <w:r w:rsidRPr="006D0847">
        <w:rPr>
          <w:rFonts w:eastAsia="Arial"/>
          <w:spacing w:val="-2"/>
          <w:szCs w:val="20"/>
        </w:rPr>
        <w:t xml:space="preserve"> </w:t>
      </w:r>
      <w:r w:rsidRPr="006D0847">
        <w:rPr>
          <w:rFonts w:eastAsia="Arial"/>
          <w:spacing w:val="1"/>
          <w:szCs w:val="20"/>
        </w:rPr>
        <w:t>s</w:t>
      </w:r>
      <w:r w:rsidRPr="006D0847">
        <w:rPr>
          <w:rFonts w:eastAsia="Arial"/>
          <w:szCs w:val="20"/>
        </w:rPr>
        <w:t>e</w:t>
      </w:r>
      <w:r w:rsidRPr="006D0847">
        <w:rPr>
          <w:rFonts w:eastAsia="Arial"/>
          <w:spacing w:val="1"/>
          <w:szCs w:val="20"/>
        </w:rPr>
        <w:t>r</w:t>
      </w:r>
      <w:r w:rsidRPr="006D0847">
        <w:rPr>
          <w:rFonts w:eastAsia="Arial"/>
          <w:spacing w:val="-1"/>
          <w:szCs w:val="20"/>
        </w:rPr>
        <w:t>vi</w:t>
      </w:r>
      <w:r w:rsidRPr="006D0847">
        <w:rPr>
          <w:rFonts w:eastAsia="Arial"/>
          <w:spacing w:val="1"/>
          <w:szCs w:val="20"/>
        </w:rPr>
        <w:t>c</w:t>
      </w:r>
      <w:r w:rsidRPr="006D0847">
        <w:rPr>
          <w:rFonts w:eastAsia="Arial"/>
          <w:szCs w:val="20"/>
        </w:rPr>
        <w:t>e</w:t>
      </w:r>
      <w:r w:rsidRPr="006D0847">
        <w:rPr>
          <w:rFonts w:eastAsia="Arial"/>
          <w:spacing w:val="-7"/>
          <w:szCs w:val="20"/>
        </w:rPr>
        <w:t xml:space="preserve"> </w:t>
      </w:r>
      <w:r w:rsidRPr="006D0847">
        <w:rPr>
          <w:rFonts w:eastAsia="Arial"/>
          <w:szCs w:val="20"/>
        </w:rPr>
        <w:t>de</w:t>
      </w:r>
      <w:r w:rsidRPr="006D0847">
        <w:rPr>
          <w:rFonts w:eastAsia="Arial"/>
          <w:spacing w:val="-1"/>
          <w:szCs w:val="20"/>
        </w:rPr>
        <w:t>liv</w:t>
      </w:r>
      <w:r w:rsidRPr="006D0847">
        <w:rPr>
          <w:rFonts w:eastAsia="Arial"/>
          <w:szCs w:val="20"/>
        </w:rPr>
        <w:t>e</w:t>
      </w:r>
      <w:r w:rsidRPr="006D0847">
        <w:rPr>
          <w:rFonts w:eastAsia="Arial"/>
          <w:spacing w:val="1"/>
          <w:szCs w:val="20"/>
        </w:rPr>
        <w:t>r</w:t>
      </w:r>
      <w:r w:rsidRPr="006D0847">
        <w:rPr>
          <w:rFonts w:eastAsia="Arial"/>
          <w:szCs w:val="20"/>
        </w:rPr>
        <w:t>y</w:t>
      </w:r>
      <w:r w:rsidRPr="006D0847">
        <w:rPr>
          <w:rFonts w:eastAsia="Arial"/>
          <w:spacing w:val="-13"/>
          <w:szCs w:val="20"/>
        </w:rPr>
        <w:t xml:space="preserve"> </w:t>
      </w:r>
      <w:r w:rsidR="00A267B2" w:rsidRPr="006D0847">
        <w:rPr>
          <w:rFonts w:eastAsia="Arial"/>
          <w:spacing w:val="2"/>
          <w:szCs w:val="20"/>
        </w:rPr>
        <w:t>f</w:t>
      </w:r>
      <w:r w:rsidR="00A267B2" w:rsidRPr="006D0847">
        <w:rPr>
          <w:rFonts w:eastAsia="Arial"/>
          <w:spacing w:val="1"/>
          <w:szCs w:val="20"/>
        </w:rPr>
        <w:t>r</w:t>
      </w:r>
      <w:r w:rsidR="00A267B2" w:rsidRPr="006D0847">
        <w:rPr>
          <w:rFonts w:eastAsia="Arial"/>
          <w:szCs w:val="20"/>
        </w:rPr>
        <w:t xml:space="preserve">om </w:t>
      </w:r>
      <w:r w:rsidR="00A267B2">
        <w:rPr>
          <w:rFonts w:eastAsia="Arial"/>
          <w:spacing w:val="-1"/>
          <w:szCs w:val="20"/>
        </w:rPr>
        <w:t>the SABS Standards Division</w:t>
      </w:r>
    </w:p>
    <w:p w14:paraId="4167B44A" w14:textId="77777777" w:rsidR="00CF7040" w:rsidRDefault="00CF7040" w:rsidP="000C5302">
      <w:pPr>
        <w:tabs>
          <w:tab w:val="left" w:pos="1985"/>
        </w:tabs>
        <w:jc w:val="both"/>
        <w:rPr>
          <w:rFonts w:eastAsia="Arial"/>
          <w:b/>
          <w:szCs w:val="20"/>
        </w:rPr>
      </w:pPr>
    </w:p>
    <w:p w14:paraId="427C57A5" w14:textId="77777777" w:rsidR="00322EDD" w:rsidRPr="006D0847" w:rsidRDefault="00322EDD" w:rsidP="000C5302">
      <w:pPr>
        <w:tabs>
          <w:tab w:val="left" w:pos="1985"/>
        </w:tabs>
        <w:jc w:val="both"/>
        <w:rPr>
          <w:rFonts w:eastAsia="Arial"/>
          <w:b/>
          <w:szCs w:val="20"/>
        </w:rPr>
      </w:pPr>
      <w:r w:rsidRPr="006D0847">
        <w:rPr>
          <w:rFonts w:eastAsia="Arial"/>
          <w:b/>
          <w:szCs w:val="20"/>
        </w:rPr>
        <w:t>day</w:t>
      </w:r>
    </w:p>
    <w:p w14:paraId="373B29D6" w14:textId="77777777" w:rsidR="00322EDD" w:rsidRDefault="00322EDD" w:rsidP="000C5302">
      <w:pPr>
        <w:tabs>
          <w:tab w:val="left" w:pos="1985"/>
        </w:tabs>
        <w:jc w:val="both"/>
        <w:rPr>
          <w:rFonts w:eastAsia="Arial"/>
          <w:szCs w:val="20"/>
        </w:rPr>
      </w:pPr>
      <w:r w:rsidRPr="006D0847">
        <w:rPr>
          <w:rFonts w:eastAsia="Arial"/>
          <w:szCs w:val="20"/>
        </w:rPr>
        <w:t>working day</w:t>
      </w:r>
    </w:p>
    <w:p w14:paraId="73C0C8DC" w14:textId="77777777" w:rsidR="00045F38" w:rsidRDefault="00045F38" w:rsidP="000C5302">
      <w:pPr>
        <w:tabs>
          <w:tab w:val="left" w:pos="1985"/>
        </w:tabs>
        <w:jc w:val="both"/>
        <w:rPr>
          <w:rFonts w:eastAsia="Arial"/>
          <w:szCs w:val="20"/>
        </w:rPr>
      </w:pPr>
    </w:p>
    <w:p w14:paraId="45E6A31F" w14:textId="77777777" w:rsidR="007A1F87" w:rsidRPr="006D0847" w:rsidRDefault="007A1F87" w:rsidP="000C5302">
      <w:pPr>
        <w:pStyle w:val="ListParagraph"/>
        <w:tabs>
          <w:tab w:val="left" w:pos="1985"/>
        </w:tabs>
        <w:ind w:left="0"/>
        <w:contextualSpacing w:val="0"/>
        <w:jc w:val="both"/>
        <w:rPr>
          <w:rFonts w:eastAsia="Arial"/>
          <w:b/>
          <w:bCs/>
          <w:szCs w:val="20"/>
        </w:rPr>
      </w:pPr>
      <w:r w:rsidRPr="006D0847">
        <w:rPr>
          <w:rFonts w:eastAsia="Arial"/>
          <w:b/>
          <w:bCs/>
          <w:szCs w:val="20"/>
        </w:rPr>
        <w:t>dispute</w:t>
      </w:r>
    </w:p>
    <w:p w14:paraId="3C0CB833" w14:textId="77777777" w:rsidR="007A1F87" w:rsidRDefault="007A1F87" w:rsidP="000C5302">
      <w:pPr>
        <w:tabs>
          <w:tab w:val="left" w:pos="1985"/>
        </w:tabs>
        <w:jc w:val="both"/>
        <w:rPr>
          <w:rFonts w:eastAsia="Arial"/>
          <w:spacing w:val="1"/>
          <w:szCs w:val="20"/>
        </w:rPr>
      </w:pPr>
      <w:r w:rsidRPr="006D0847">
        <w:rPr>
          <w:rFonts w:eastAsia="Arial"/>
          <w:spacing w:val="1"/>
          <w:szCs w:val="20"/>
        </w:rPr>
        <w:t xml:space="preserve">disagreement </w:t>
      </w:r>
      <w:r w:rsidR="00A267B2">
        <w:rPr>
          <w:rFonts w:eastAsia="Arial"/>
          <w:spacing w:val="1"/>
          <w:szCs w:val="20"/>
        </w:rPr>
        <w:t>arising from</w:t>
      </w:r>
      <w:r w:rsidRPr="006D0847">
        <w:rPr>
          <w:rFonts w:eastAsia="Arial"/>
          <w:spacing w:val="1"/>
          <w:szCs w:val="20"/>
        </w:rPr>
        <w:t xml:space="preserve"> a contractual agreement or the interpretation thereof between </w:t>
      </w:r>
      <w:r w:rsidR="00D64AA8">
        <w:rPr>
          <w:rFonts w:eastAsia="Arial"/>
          <w:spacing w:val="1"/>
          <w:szCs w:val="20"/>
        </w:rPr>
        <w:t>t</w:t>
      </w:r>
      <w:r w:rsidR="00EC3B6C">
        <w:rPr>
          <w:rFonts w:eastAsia="Arial"/>
          <w:spacing w:val="1"/>
          <w:szCs w:val="20"/>
        </w:rPr>
        <w:t>he SABS Standards Division</w:t>
      </w:r>
      <w:r w:rsidRPr="006D0847">
        <w:rPr>
          <w:rFonts w:eastAsia="Arial"/>
          <w:spacing w:val="1"/>
          <w:szCs w:val="20"/>
        </w:rPr>
        <w:t xml:space="preserve"> and the organization that entered into </w:t>
      </w:r>
      <w:r w:rsidR="00A267B2">
        <w:rPr>
          <w:rFonts w:eastAsia="Arial"/>
          <w:spacing w:val="1"/>
          <w:szCs w:val="20"/>
        </w:rPr>
        <w:t>the</w:t>
      </w:r>
      <w:r w:rsidRPr="006D0847">
        <w:rPr>
          <w:rFonts w:eastAsia="Arial"/>
          <w:spacing w:val="1"/>
          <w:szCs w:val="20"/>
        </w:rPr>
        <w:t xml:space="preserve"> agreement </w:t>
      </w:r>
    </w:p>
    <w:p w14:paraId="4F03517F" w14:textId="77777777" w:rsidR="00D11F0F" w:rsidRDefault="00D11F0F" w:rsidP="000C5302">
      <w:pPr>
        <w:jc w:val="both"/>
      </w:pPr>
    </w:p>
    <w:p w14:paraId="4D5A4E3A" w14:textId="77777777" w:rsidR="00045F38" w:rsidRPr="009B383D" w:rsidRDefault="0062461C" w:rsidP="009B383D">
      <w:pPr>
        <w:pStyle w:val="ListParagraph"/>
        <w:tabs>
          <w:tab w:val="left" w:pos="1701"/>
          <w:tab w:val="left" w:pos="1985"/>
        </w:tabs>
        <w:ind w:left="0"/>
        <w:contextualSpacing w:val="0"/>
        <w:jc w:val="both"/>
        <w:rPr>
          <w:rFonts w:eastAsiaTheme="majorEastAsia"/>
          <w:b/>
          <w:bCs/>
          <w:sz w:val="24"/>
        </w:rPr>
      </w:pPr>
      <w:r>
        <w:rPr>
          <w:rFonts w:eastAsiaTheme="majorEastAsia"/>
          <w:b/>
          <w:bCs/>
          <w:sz w:val="26"/>
          <w:szCs w:val="26"/>
        </w:rPr>
        <w:t>4.2 </w:t>
      </w:r>
      <w:r w:rsidR="00045F38" w:rsidRPr="009B383D">
        <w:rPr>
          <w:rFonts w:eastAsiaTheme="majorEastAsia"/>
          <w:b/>
          <w:bCs/>
          <w:sz w:val="26"/>
          <w:szCs w:val="26"/>
        </w:rPr>
        <w:t>A</w:t>
      </w:r>
      <w:r w:rsidR="00E73680" w:rsidRPr="009B383D">
        <w:rPr>
          <w:rFonts w:eastAsiaTheme="majorEastAsia"/>
          <w:b/>
          <w:bCs/>
          <w:sz w:val="26"/>
          <w:szCs w:val="26"/>
        </w:rPr>
        <w:t>bbreviations</w:t>
      </w:r>
    </w:p>
    <w:p w14:paraId="1C77DFCA" w14:textId="77777777" w:rsidR="00045F38" w:rsidRPr="009B383D" w:rsidRDefault="00045F38" w:rsidP="009B383D">
      <w:pPr>
        <w:jc w:val="both"/>
      </w:pPr>
    </w:p>
    <w:p w14:paraId="3DD0FE42" w14:textId="77777777" w:rsidR="00045F38" w:rsidRDefault="00045F38" w:rsidP="00D90999">
      <w:pPr>
        <w:tabs>
          <w:tab w:val="left" w:pos="1134"/>
        </w:tabs>
        <w:jc w:val="both"/>
        <w:rPr>
          <w:rFonts w:eastAsia="Arial"/>
          <w:spacing w:val="1"/>
          <w:szCs w:val="20"/>
        </w:rPr>
      </w:pPr>
      <w:r w:rsidRPr="006D0847">
        <w:rPr>
          <w:rFonts w:eastAsia="Arial"/>
          <w:b/>
          <w:spacing w:val="1"/>
          <w:szCs w:val="20"/>
        </w:rPr>
        <w:t>BU</w:t>
      </w:r>
      <w:r w:rsidR="00D90999">
        <w:rPr>
          <w:rFonts w:eastAsia="Arial"/>
          <w:b/>
          <w:spacing w:val="1"/>
          <w:szCs w:val="20"/>
        </w:rPr>
        <w:tab/>
      </w:r>
      <w:r w:rsidRPr="006D0847">
        <w:rPr>
          <w:rFonts w:eastAsia="Arial"/>
          <w:spacing w:val="1"/>
          <w:szCs w:val="20"/>
        </w:rPr>
        <w:t>business unit</w:t>
      </w:r>
    </w:p>
    <w:p w14:paraId="15B6F475" w14:textId="77777777" w:rsidR="005324F4" w:rsidRPr="006D0847" w:rsidRDefault="005324F4" w:rsidP="00045F38">
      <w:pPr>
        <w:tabs>
          <w:tab w:val="left" w:pos="1985"/>
        </w:tabs>
        <w:jc w:val="both"/>
        <w:rPr>
          <w:rFonts w:eastAsia="Arial"/>
          <w:spacing w:val="1"/>
          <w:szCs w:val="20"/>
        </w:rPr>
      </w:pPr>
    </w:p>
    <w:p w14:paraId="26CCF51C" w14:textId="77777777" w:rsidR="00045F38" w:rsidRDefault="00045F38" w:rsidP="009B383D">
      <w:pPr>
        <w:pStyle w:val="ListParagraph"/>
        <w:tabs>
          <w:tab w:val="left" w:pos="1134"/>
        </w:tabs>
        <w:ind w:left="0"/>
        <w:contextualSpacing w:val="0"/>
        <w:jc w:val="both"/>
      </w:pPr>
      <w:r w:rsidRPr="006D0847">
        <w:rPr>
          <w:rFonts w:eastAsia="Arial"/>
          <w:b/>
          <w:bCs/>
          <w:szCs w:val="20"/>
        </w:rPr>
        <w:t>IR</w:t>
      </w:r>
      <w:r>
        <w:rPr>
          <w:rFonts w:eastAsia="Arial"/>
          <w:b/>
          <w:bCs/>
          <w:szCs w:val="20"/>
        </w:rPr>
        <w:t>G</w:t>
      </w:r>
      <w:r w:rsidR="00D90999">
        <w:rPr>
          <w:rFonts w:eastAsia="Arial"/>
          <w:b/>
          <w:bCs/>
          <w:szCs w:val="20"/>
        </w:rPr>
        <w:tab/>
      </w:r>
      <w:r w:rsidRPr="006D0847">
        <w:t xml:space="preserve">improvement </w:t>
      </w:r>
      <w:r>
        <w:t>request register</w:t>
      </w:r>
    </w:p>
    <w:p w14:paraId="1FE40D63" w14:textId="77777777" w:rsidR="005324F4" w:rsidRDefault="005324F4" w:rsidP="00045F38">
      <w:pPr>
        <w:pStyle w:val="ListParagraph"/>
        <w:tabs>
          <w:tab w:val="left" w:pos="1985"/>
        </w:tabs>
        <w:ind w:left="0"/>
        <w:contextualSpacing w:val="0"/>
        <w:jc w:val="both"/>
      </w:pPr>
    </w:p>
    <w:p w14:paraId="0AE25D1E" w14:textId="77777777" w:rsidR="00045F38" w:rsidRPr="006D0847" w:rsidRDefault="00045F38" w:rsidP="009B383D">
      <w:pPr>
        <w:pStyle w:val="ListParagraph"/>
        <w:tabs>
          <w:tab w:val="left" w:pos="1134"/>
        </w:tabs>
        <w:ind w:left="0"/>
        <w:contextualSpacing w:val="0"/>
        <w:jc w:val="both"/>
      </w:pPr>
      <w:r w:rsidRPr="006D0847">
        <w:rPr>
          <w:rFonts w:eastAsia="Arial"/>
          <w:b/>
          <w:bCs/>
          <w:szCs w:val="20"/>
        </w:rPr>
        <w:t>IRQ</w:t>
      </w:r>
      <w:r w:rsidR="00D90999">
        <w:rPr>
          <w:rFonts w:eastAsia="Arial"/>
          <w:b/>
          <w:bCs/>
          <w:szCs w:val="20"/>
        </w:rPr>
        <w:tab/>
      </w:r>
      <w:r w:rsidRPr="006D0847">
        <w:t>improvement request</w:t>
      </w:r>
    </w:p>
    <w:p w14:paraId="291B0CAF" w14:textId="77777777" w:rsidR="00045F38" w:rsidRDefault="00045F38" w:rsidP="00045F38">
      <w:pPr>
        <w:pStyle w:val="ListParagraph"/>
        <w:tabs>
          <w:tab w:val="left" w:pos="1985"/>
        </w:tabs>
        <w:ind w:left="0"/>
        <w:contextualSpacing w:val="0"/>
        <w:jc w:val="both"/>
        <w:rPr>
          <w:rFonts w:eastAsia="Arial"/>
          <w:b/>
          <w:bCs/>
          <w:szCs w:val="20"/>
        </w:rPr>
      </w:pPr>
    </w:p>
    <w:p w14:paraId="0DC265AD" w14:textId="77777777" w:rsidR="00045F38" w:rsidRPr="006D0847" w:rsidRDefault="00045F38" w:rsidP="009B383D">
      <w:pPr>
        <w:pStyle w:val="ListParagraph"/>
        <w:tabs>
          <w:tab w:val="left" w:pos="1134"/>
        </w:tabs>
        <w:ind w:left="0"/>
        <w:contextualSpacing w:val="0"/>
        <w:jc w:val="both"/>
      </w:pPr>
      <w:r w:rsidRPr="006D0847">
        <w:rPr>
          <w:rFonts w:eastAsia="Arial"/>
          <w:b/>
          <w:bCs/>
          <w:szCs w:val="20"/>
        </w:rPr>
        <w:t>QAO</w:t>
      </w:r>
      <w:r w:rsidR="00D90999">
        <w:rPr>
          <w:rFonts w:eastAsia="Arial"/>
          <w:b/>
          <w:bCs/>
          <w:szCs w:val="20"/>
        </w:rPr>
        <w:tab/>
      </w:r>
      <w:r w:rsidRPr="006D0847">
        <w:t>Quality Assurance Officer</w:t>
      </w:r>
    </w:p>
    <w:p w14:paraId="75C357FD" w14:textId="77777777" w:rsidR="00045F38" w:rsidRDefault="00045F38" w:rsidP="00045F38">
      <w:pPr>
        <w:pStyle w:val="ListParagraph"/>
        <w:tabs>
          <w:tab w:val="left" w:pos="1701"/>
          <w:tab w:val="left" w:pos="1985"/>
        </w:tabs>
        <w:ind w:left="0"/>
        <w:contextualSpacing w:val="0"/>
        <w:jc w:val="both"/>
        <w:rPr>
          <w:rFonts w:eastAsia="Arial"/>
          <w:b/>
          <w:bCs/>
          <w:szCs w:val="20"/>
        </w:rPr>
      </w:pPr>
    </w:p>
    <w:p w14:paraId="62138350" w14:textId="77777777" w:rsidR="00045F38" w:rsidRDefault="00045F38" w:rsidP="009B383D">
      <w:pPr>
        <w:pStyle w:val="ListParagraph"/>
        <w:keepNext/>
        <w:keepLines/>
        <w:tabs>
          <w:tab w:val="left" w:pos="1134"/>
          <w:tab w:val="left" w:pos="1985"/>
        </w:tabs>
        <w:ind w:left="0"/>
        <w:contextualSpacing w:val="0"/>
        <w:jc w:val="both"/>
      </w:pPr>
      <w:r w:rsidRPr="006D0847">
        <w:rPr>
          <w:rFonts w:eastAsia="Arial"/>
          <w:b/>
          <w:bCs/>
          <w:szCs w:val="20"/>
        </w:rPr>
        <w:t>QMS</w:t>
      </w:r>
      <w:r w:rsidR="00D90999">
        <w:rPr>
          <w:rFonts w:eastAsia="Arial"/>
          <w:b/>
          <w:bCs/>
          <w:szCs w:val="20"/>
        </w:rPr>
        <w:tab/>
      </w:r>
      <w:r w:rsidRPr="006D0847">
        <w:t>Quality Management System</w:t>
      </w:r>
    </w:p>
    <w:p w14:paraId="21A17E63" w14:textId="77777777" w:rsidR="00045F38" w:rsidRDefault="00045F38" w:rsidP="00045F38">
      <w:pPr>
        <w:pStyle w:val="ListParagraph"/>
        <w:tabs>
          <w:tab w:val="left" w:pos="1701"/>
          <w:tab w:val="left" w:pos="1985"/>
        </w:tabs>
        <w:ind w:left="0"/>
        <w:contextualSpacing w:val="0"/>
        <w:jc w:val="both"/>
        <w:rPr>
          <w:rFonts w:eastAsia="Arial"/>
          <w:b/>
          <w:bCs/>
          <w:szCs w:val="20"/>
        </w:rPr>
      </w:pPr>
    </w:p>
    <w:p w14:paraId="4B7A6C23" w14:textId="77777777" w:rsidR="00045F38" w:rsidRDefault="00045F38" w:rsidP="009B383D">
      <w:pPr>
        <w:pStyle w:val="ListParagraph"/>
        <w:tabs>
          <w:tab w:val="left" w:pos="1134"/>
          <w:tab w:val="left" w:pos="1985"/>
        </w:tabs>
        <w:ind w:left="0"/>
        <w:contextualSpacing w:val="0"/>
        <w:jc w:val="both"/>
      </w:pPr>
      <w:proofErr w:type="spellStart"/>
      <w:r w:rsidRPr="006D0847">
        <w:rPr>
          <w:rFonts w:eastAsia="Arial"/>
          <w:b/>
          <w:bCs/>
          <w:szCs w:val="20"/>
        </w:rPr>
        <w:t>Q</w:t>
      </w:r>
      <w:r>
        <w:rPr>
          <w:rFonts w:eastAsia="Arial"/>
          <w:b/>
          <w:bCs/>
          <w:szCs w:val="20"/>
        </w:rPr>
        <w:t>uESH</w:t>
      </w:r>
      <w:proofErr w:type="spellEnd"/>
      <w:r w:rsidR="00D90999">
        <w:rPr>
          <w:rFonts w:eastAsia="Arial"/>
          <w:b/>
          <w:bCs/>
          <w:szCs w:val="20"/>
        </w:rPr>
        <w:tab/>
      </w:r>
      <w:r>
        <w:t>q</w:t>
      </w:r>
      <w:r w:rsidRPr="00825C91">
        <w:t xml:space="preserve">uality, </w:t>
      </w:r>
      <w:r>
        <w:t>environmental, s</w:t>
      </w:r>
      <w:r w:rsidRPr="00825C91">
        <w:t>afety</w:t>
      </w:r>
      <w:r>
        <w:t xml:space="preserve"> and h</w:t>
      </w:r>
      <w:r w:rsidRPr="00825C91">
        <w:t>ealth and related matter</w:t>
      </w:r>
      <w:r>
        <w:t>s</w:t>
      </w:r>
    </w:p>
    <w:p w14:paraId="32936231" w14:textId="77777777" w:rsidR="00045F38" w:rsidRDefault="00045F38" w:rsidP="000C5302">
      <w:pPr>
        <w:tabs>
          <w:tab w:val="left" w:pos="1985"/>
        </w:tabs>
        <w:jc w:val="both"/>
      </w:pPr>
    </w:p>
    <w:p w14:paraId="5B2AC5B8" w14:textId="77777777" w:rsidR="00045F38" w:rsidRPr="006D0847" w:rsidRDefault="00045F38" w:rsidP="000C5302">
      <w:pPr>
        <w:tabs>
          <w:tab w:val="left" w:pos="1985"/>
        </w:tabs>
        <w:jc w:val="both"/>
      </w:pPr>
    </w:p>
    <w:p w14:paraId="12F00E78" w14:textId="77777777" w:rsidR="00CC76B7" w:rsidRPr="006D0847" w:rsidRDefault="00A04B03" w:rsidP="001276C5">
      <w:pPr>
        <w:pStyle w:val="Heading1"/>
        <w:numPr>
          <w:ilvl w:val="0"/>
          <w:numId w:val="3"/>
        </w:numPr>
        <w:spacing w:before="0" w:after="0"/>
        <w:ind w:left="0" w:firstLine="0"/>
        <w:jc w:val="both"/>
        <w:rPr>
          <w:rFonts w:cs="Arial"/>
          <w:color w:val="auto"/>
          <w:lang w:val="en-GB"/>
        </w:rPr>
      </w:pPr>
      <w:bookmarkStart w:id="4" w:name="_Toc428789776"/>
      <w:r w:rsidRPr="006D0847">
        <w:rPr>
          <w:rFonts w:cs="Arial"/>
          <w:color w:val="auto"/>
          <w:lang w:val="en-GB"/>
        </w:rPr>
        <w:t>N</w:t>
      </w:r>
      <w:r w:rsidR="00755B96" w:rsidRPr="006D0847">
        <w:rPr>
          <w:rFonts w:cs="Arial"/>
          <w:color w:val="auto"/>
          <w:lang w:val="en-GB"/>
        </w:rPr>
        <w:t>ormative references</w:t>
      </w:r>
      <w:bookmarkEnd w:id="4"/>
    </w:p>
    <w:p w14:paraId="1E67D748" w14:textId="77777777" w:rsidR="00596C46" w:rsidRDefault="00596C46" w:rsidP="009B383D">
      <w:pPr>
        <w:keepNext/>
        <w:keepLines/>
        <w:jc w:val="both"/>
      </w:pPr>
    </w:p>
    <w:p w14:paraId="10BA95CA" w14:textId="77777777" w:rsidR="00485AC9" w:rsidRPr="006D0847" w:rsidRDefault="00485AC9" w:rsidP="009B383D">
      <w:pPr>
        <w:keepNext/>
        <w:keepLines/>
        <w:jc w:val="both"/>
      </w:pPr>
      <w:r w:rsidRPr="008F7BFC">
        <w:rPr>
          <w:b/>
        </w:rPr>
        <w:t>SABSSTD 1</w:t>
      </w:r>
      <w:r w:rsidRPr="006D0847">
        <w:t xml:space="preserve">, The SABS Standards </w:t>
      </w:r>
      <w:r w:rsidR="00D90999">
        <w:t>D</w:t>
      </w:r>
      <w:r w:rsidRPr="006D0847">
        <w:t>ivision quality management system quality manual.</w:t>
      </w:r>
    </w:p>
    <w:p w14:paraId="61111570" w14:textId="77777777" w:rsidR="00A04B03" w:rsidRPr="006D0847" w:rsidRDefault="00A04B03" w:rsidP="009B383D">
      <w:pPr>
        <w:keepNext/>
        <w:keepLines/>
        <w:jc w:val="both"/>
      </w:pPr>
    </w:p>
    <w:p w14:paraId="67704639" w14:textId="77777777" w:rsidR="00C51066" w:rsidRDefault="00C51066" w:rsidP="009B383D">
      <w:pPr>
        <w:keepNext/>
        <w:keepLines/>
        <w:jc w:val="both"/>
      </w:pPr>
      <w:r w:rsidRPr="006D0847">
        <w:rPr>
          <w:b/>
        </w:rPr>
        <w:t>SANS 9001/ISO 9001:20</w:t>
      </w:r>
      <w:r w:rsidR="00172373">
        <w:rPr>
          <w:b/>
        </w:rPr>
        <w:t>15</w:t>
      </w:r>
      <w:r w:rsidRPr="006D0847">
        <w:t xml:space="preserve">, </w:t>
      </w:r>
      <w:r w:rsidRPr="009B383D">
        <w:rPr>
          <w:i/>
          <w:iCs/>
        </w:rPr>
        <w:t xml:space="preserve">Quality management systems </w:t>
      </w:r>
      <w:r w:rsidR="00E51A19" w:rsidRPr="009B383D">
        <w:rPr>
          <w:i/>
          <w:iCs/>
        </w:rPr>
        <w:t xml:space="preserve">–– </w:t>
      </w:r>
      <w:r w:rsidRPr="009B383D">
        <w:rPr>
          <w:i/>
          <w:iCs/>
        </w:rPr>
        <w:t>Requirements</w:t>
      </w:r>
      <w:r w:rsidRPr="006D0847">
        <w:t>.</w:t>
      </w:r>
    </w:p>
    <w:p w14:paraId="5942DF0F" w14:textId="77777777" w:rsidR="0046112F" w:rsidRDefault="0046112F" w:rsidP="009B383D">
      <w:pPr>
        <w:keepNext/>
        <w:keepLines/>
        <w:jc w:val="both"/>
      </w:pPr>
    </w:p>
    <w:p w14:paraId="757420EE" w14:textId="77777777" w:rsidR="008F7BFC" w:rsidRDefault="008F7BFC" w:rsidP="009B383D">
      <w:pPr>
        <w:keepNext/>
        <w:keepLines/>
        <w:jc w:val="both"/>
      </w:pPr>
      <w:r w:rsidRPr="008F7BFC">
        <w:rPr>
          <w:b/>
        </w:rPr>
        <w:t>STD-SP-05</w:t>
      </w:r>
      <w:r>
        <w:t xml:space="preserve">, </w:t>
      </w:r>
      <w:r w:rsidRPr="009B383D">
        <w:rPr>
          <w:i/>
          <w:iCs/>
        </w:rPr>
        <w:t>Management review</w:t>
      </w:r>
      <w:r>
        <w:t>.</w:t>
      </w:r>
    </w:p>
    <w:p w14:paraId="03204C8A" w14:textId="77777777" w:rsidR="0046112F" w:rsidRPr="006D0847" w:rsidRDefault="0046112F" w:rsidP="000C5302">
      <w:pPr>
        <w:jc w:val="both"/>
      </w:pPr>
    </w:p>
    <w:p w14:paraId="09250A33" w14:textId="77777777" w:rsidR="006E3A9D" w:rsidRDefault="00446200" w:rsidP="000C5302">
      <w:pPr>
        <w:pStyle w:val="Heading1"/>
        <w:numPr>
          <w:ilvl w:val="0"/>
          <w:numId w:val="3"/>
        </w:numPr>
        <w:spacing w:before="0" w:after="0"/>
        <w:ind w:left="0" w:firstLine="0"/>
        <w:jc w:val="both"/>
        <w:rPr>
          <w:lang w:val="en-GB"/>
        </w:rPr>
      </w:pPr>
      <w:bookmarkStart w:id="5" w:name="_Toc428789777"/>
      <w:r w:rsidRPr="006D0847">
        <w:rPr>
          <w:lang w:val="en-GB"/>
        </w:rPr>
        <w:t>I</w:t>
      </w:r>
      <w:r w:rsidR="00755B96" w:rsidRPr="006D0847">
        <w:rPr>
          <w:lang w:val="en-GB"/>
        </w:rPr>
        <w:t>mprovement request</w:t>
      </w:r>
      <w:r w:rsidRPr="006D0847">
        <w:rPr>
          <w:lang w:val="en-GB"/>
        </w:rPr>
        <w:t xml:space="preserve"> (IRQ) </w:t>
      </w:r>
      <w:r w:rsidR="00755B96" w:rsidRPr="006D0847">
        <w:rPr>
          <w:lang w:val="en-GB"/>
        </w:rPr>
        <w:t>system</w:t>
      </w:r>
      <w:bookmarkEnd w:id="5"/>
    </w:p>
    <w:p w14:paraId="6D05059E" w14:textId="77777777" w:rsidR="0046112F" w:rsidRPr="0046112F" w:rsidRDefault="0046112F" w:rsidP="009B383D"/>
    <w:p w14:paraId="74B56CFB" w14:textId="77777777" w:rsidR="00530414" w:rsidRPr="009B383D" w:rsidRDefault="007404D8" w:rsidP="000C5302">
      <w:pPr>
        <w:jc w:val="both"/>
        <w:rPr>
          <w:sz w:val="18"/>
          <w:szCs w:val="18"/>
        </w:rPr>
      </w:pPr>
      <w:r w:rsidRPr="009B383D">
        <w:rPr>
          <w:b/>
          <w:sz w:val="18"/>
          <w:szCs w:val="18"/>
        </w:rPr>
        <w:t>NOTE  </w:t>
      </w:r>
      <w:r w:rsidR="00045F38">
        <w:rPr>
          <w:b/>
          <w:sz w:val="18"/>
          <w:szCs w:val="18"/>
        </w:rPr>
        <w:t> </w:t>
      </w:r>
      <w:r w:rsidR="00446200" w:rsidRPr="009B383D">
        <w:rPr>
          <w:sz w:val="18"/>
          <w:szCs w:val="18"/>
        </w:rPr>
        <w:t>CSP</w:t>
      </w:r>
      <w:r w:rsidR="00FE4BBA" w:rsidRPr="009B383D">
        <w:rPr>
          <w:sz w:val="18"/>
          <w:szCs w:val="18"/>
        </w:rPr>
        <w:t xml:space="preserve"> 121</w:t>
      </w:r>
      <w:r w:rsidR="00446200" w:rsidRPr="009B383D">
        <w:rPr>
          <w:sz w:val="18"/>
          <w:szCs w:val="18"/>
        </w:rPr>
        <w:t xml:space="preserve">A, SABS Improvement System </w:t>
      </w:r>
      <w:r w:rsidR="00D00BD1" w:rsidRPr="009B383D">
        <w:rPr>
          <w:sz w:val="18"/>
          <w:szCs w:val="18"/>
        </w:rPr>
        <w:t>refers</w:t>
      </w:r>
      <w:r w:rsidR="001D32BD" w:rsidRPr="009B383D">
        <w:rPr>
          <w:sz w:val="18"/>
          <w:szCs w:val="18"/>
        </w:rPr>
        <w:t>.</w:t>
      </w:r>
    </w:p>
    <w:p w14:paraId="6F22CE25" w14:textId="77777777" w:rsidR="0046112F" w:rsidRPr="006D0847" w:rsidRDefault="0046112F" w:rsidP="000C5302">
      <w:pPr>
        <w:jc w:val="both"/>
      </w:pPr>
    </w:p>
    <w:p w14:paraId="254B501D" w14:textId="77777777" w:rsidR="00AD244B" w:rsidRPr="009B383D" w:rsidRDefault="00F24004" w:rsidP="009B383D">
      <w:pPr>
        <w:keepNext/>
        <w:keepLines/>
        <w:jc w:val="both"/>
        <w:rPr>
          <w:b/>
          <w:bCs/>
          <w:sz w:val="26"/>
          <w:szCs w:val="26"/>
        </w:rPr>
      </w:pPr>
      <w:r w:rsidRPr="009B383D">
        <w:rPr>
          <w:b/>
          <w:bCs/>
          <w:sz w:val="26"/>
          <w:szCs w:val="26"/>
        </w:rPr>
        <w:lastRenderedPageBreak/>
        <w:t>6.1</w:t>
      </w:r>
      <w:r w:rsidRPr="009B383D">
        <w:rPr>
          <w:b/>
          <w:bCs/>
          <w:sz w:val="26"/>
          <w:szCs w:val="26"/>
        </w:rPr>
        <w:tab/>
      </w:r>
      <w:r w:rsidR="00AD244B" w:rsidRPr="009B383D">
        <w:rPr>
          <w:b/>
          <w:bCs/>
          <w:sz w:val="26"/>
          <w:szCs w:val="26"/>
        </w:rPr>
        <w:t>IRQ categories</w:t>
      </w:r>
    </w:p>
    <w:p w14:paraId="554D26F3" w14:textId="77777777" w:rsidR="0046112F" w:rsidRPr="009B383D" w:rsidRDefault="0046112F" w:rsidP="009B383D">
      <w:pPr>
        <w:pStyle w:val="ListParagraph"/>
        <w:keepNext/>
        <w:keepLines/>
        <w:ind w:left="0"/>
        <w:jc w:val="both"/>
      </w:pPr>
    </w:p>
    <w:p w14:paraId="0BDC1DE2" w14:textId="77777777" w:rsidR="005F3F67" w:rsidRPr="006D0847" w:rsidRDefault="00756F39" w:rsidP="009B383D">
      <w:pPr>
        <w:pStyle w:val="ListParagraph"/>
        <w:keepNext/>
        <w:keepLines/>
        <w:ind w:left="0"/>
        <w:jc w:val="both"/>
      </w:pPr>
      <w:r w:rsidRPr="009B383D">
        <w:rPr>
          <w:rFonts w:eastAsia="Arial"/>
          <w:szCs w:val="20"/>
        </w:rPr>
        <w:t>IRQ</w:t>
      </w:r>
      <w:r>
        <w:rPr>
          <w:rFonts w:eastAsia="Arial"/>
          <w:i/>
          <w:szCs w:val="20"/>
        </w:rPr>
        <w:t>s</w:t>
      </w:r>
      <w:r w:rsidR="00FE4BBA" w:rsidRPr="006D0847">
        <w:rPr>
          <w:rFonts w:eastAsia="Arial"/>
          <w:spacing w:val="-4"/>
          <w:szCs w:val="20"/>
        </w:rPr>
        <w:t xml:space="preserve"> </w:t>
      </w:r>
      <w:r w:rsidR="00FE4BBA" w:rsidRPr="006D0847">
        <w:rPr>
          <w:rFonts w:eastAsia="Arial"/>
          <w:szCs w:val="20"/>
        </w:rPr>
        <w:t>a</w:t>
      </w:r>
      <w:r w:rsidR="00FE4BBA" w:rsidRPr="006D0847">
        <w:rPr>
          <w:rFonts w:eastAsia="Arial"/>
          <w:spacing w:val="1"/>
          <w:szCs w:val="20"/>
        </w:rPr>
        <w:t>r</w:t>
      </w:r>
      <w:r w:rsidR="00FE4BBA" w:rsidRPr="006D0847">
        <w:rPr>
          <w:rFonts w:eastAsia="Arial"/>
          <w:szCs w:val="20"/>
        </w:rPr>
        <w:t>e</w:t>
      </w:r>
      <w:r w:rsidR="00FE4BBA" w:rsidRPr="006D0847">
        <w:rPr>
          <w:rFonts w:eastAsia="Arial"/>
          <w:spacing w:val="-4"/>
          <w:szCs w:val="20"/>
        </w:rPr>
        <w:t xml:space="preserve"> </w:t>
      </w:r>
      <w:r w:rsidR="00FE4BBA" w:rsidRPr="006D0847">
        <w:rPr>
          <w:rFonts w:eastAsia="Arial"/>
          <w:spacing w:val="1"/>
          <w:szCs w:val="20"/>
        </w:rPr>
        <w:t>r</w:t>
      </w:r>
      <w:r w:rsidR="00FE4BBA" w:rsidRPr="006D0847">
        <w:rPr>
          <w:rFonts w:eastAsia="Arial"/>
          <w:szCs w:val="20"/>
        </w:rPr>
        <w:t>a</w:t>
      </w:r>
      <w:r w:rsidR="00FE4BBA" w:rsidRPr="006D0847">
        <w:rPr>
          <w:rFonts w:eastAsia="Arial"/>
          <w:spacing w:val="-1"/>
          <w:szCs w:val="20"/>
        </w:rPr>
        <w:t>i</w:t>
      </w:r>
      <w:r w:rsidR="00FE4BBA" w:rsidRPr="006D0847">
        <w:rPr>
          <w:rFonts w:eastAsia="Arial"/>
          <w:spacing w:val="1"/>
          <w:szCs w:val="20"/>
        </w:rPr>
        <w:t>s</w:t>
      </w:r>
      <w:r w:rsidR="00FE4BBA" w:rsidRPr="006D0847">
        <w:rPr>
          <w:rFonts w:eastAsia="Arial"/>
          <w:szCs w:val="20"/>
        </w:rPr>
        <w:t>ed</w:t>
      </w:r>
      <w:r w:rsidR="00FE4BBA" w:rsidRPr="006D0847">
        <w:rPr>
          <w:rFonts w:eastAsia="Arial"/>
          <w:spacing w:val="-6"/>
          <w:szCs w:val="20"/>
        </w:rPr>
        <w:t xml:space="preserve"> </w:t>
      </w:r>
      <w:r w:rsidR="00FE4BBA" w:rsidRPr="006D0847">
        <w:rPr>
          <w:rFonts w:eastAsia="Arial"/>
          <w:spacing w:val="2"/>
          <w:szCs w:val="20"/>
        </w:rPr>
        <w:t>f</w:t>
      </w:r>
      <w:r w:rsidR="00FE4BBA" w:rsidRPr="006D0847">
        <w:rPr>
          <w:rFonts w:eastAsia="Arial"/>
          <w:szCs w:val="20"/>
        </w:rPr>
        <w:t>or</w:t>
      </w:r>
      <w:r w:rsidR="00FE4BBA" w:rsidRPr="006D0847">
        <w:rPr>
          <w:rFonts w:eastAsia="Arial"/>
          <w:spacing w:val="-2"/>
          <w:szCs w:val="20"/>
        </w:rPr>
        <w:t xml:space="preserve"> </w:t>
      </w:r>
      <w:r w:rsidR="00FE4BBA" w:rsidRPr="006D0847">
        <w:rPr>
          <w:rFonts w:eastAsia="Arial"/>
          <w:szCs w:val="20"/>
        </w:rPr>
        <w:t>any</w:t>
      </w:r>
      <w:r w:rsidR="00FE4BBA" w:rsidRPr="006D0847">
        <w:rPr>
          <w:rFonts w:eastAsia="Arial"/>
          <w:spacing w:val="-9"/>
          <w:szCs w:val="20"/>
        </w:rPr>
        <w:t xml:space="preserve"> </w:t>
      </w:r>
      <w:r w:rsidR="00FE4BBA" w:rsidRPr="006D0847">
        <w:rPr>
          <w:rFonts w:eastAsia="Arial"/>
          <w:szCs w:val="20"/>
        </w:rPr>
        <w:t>of the</w:t>
      </w:r>
      <w:r w:rsidR="00FE4BBA" w:rsidRPr="006D0847">
        <w:rPr>
          <w:rFonts w:eastAsia="Arial"/>
          <w:spacing w:val="-4"/>
          <w:szCs w:val="20"/>
        </w:rPr>
        <w:t xml:space="preserve"> </w:t>
      </w:r>
      <w:r w:rsidR="001A7051" w:rsidRPr="006D0847">
        <w:rPr>
          <w:rFonts w:eastAsia="Arial"/>
          <w:spacing w:val="2"/>
          <w:szCs w:val="20"/>
        </w:rPr>
        <w:t xml:space="preserve">described </w:t>
      </w:r>
      <w:r w:rsidR="000B7E97" w:rsidRPr="006D0847">
        <w:rPr>
          <w:rFonts w:eastAsia="Arial"/>
          <w:spacing w:val="2"/>
          <w:szCs w:val="20"/>
        </w:rPr>
        <w:t>occurrences</w:t>
      </w:r>
      <w:r w:rsidR="001A7051" w:rsidRPr="006D0847">
        <w:rPr>
          <w:rFonts w:eastAsia="Arial"/>
          <w:spacing w:val="2"/>
          <w:szCs w:val="20"/>
        </w:rPr>
        <w:t xml:space="preserve"> </w:t>
      </w:r>
      <w:r w:rsidR="00D64AA8">
        <w:rPr>
          <w:rFonts w:eastAsia="Arial"/>
          <w:spacing w:val="2"/>
          <w:szCs w:val="20"/>
        </w:rPr>
        <w:t xml:space="preserve">listed </w:t>
      </w:r>
      <w:r w:rsidR="001A7051" w:rsidRPr="006D0847">
        <w:rPr>
          <w:rFonts w:eastAsia="Arial"/>
          <w:spacing w:val="2"/>
          <w:szCs w:val="20"/>
        </w:rPr>
        <w:t>below</w:t>
      </w:r>
      <w:r w:rsidR="001A7051" w:rsidRPr="006D0847">
        <w:rPr>
          <w:rFonts w:eastAsia="Arial"/>
          <w:szCs w:val="20"/>
        </w:rPr>
        <w:t xml:space="preserve"> and are categorized as follows</w:t>
      </w:r>
      <w:r w:rsidR="00FE4BBA" w:rsidRPr="006D0847">
        <w:rPr>
          <w:rFonts w:eastAsia="Arial"/>
          <w:szCs w:val="20"/>
        </w:rPr>
        <w:t>:</w:t>
      </w:r>
      <w:r w:rsidR="005F3F67" w:rsidRPr="006D0847">
        <w:t xml:space="preserve"> </w:t>
      </w:r>
    </w:p>
    <w:p w14:paraId="16732645" w14:textId="77777777" w:rsidR="005F3F67" w:rsidRPr="006D0847" w:rsidRDefault="005F3F67" w:rsidP="009B383D">
      <w:pPr>
        <w:pStyle w:val="ListParagraph"/>
        <w:keepNext/>
        <w:keepLines/>
        <w:ind w:left="0"/>
        <w:jc w:val="both"/>
      </w:pPr>
    </w:p>
    <w:tbl>
      <w:tblPr>
        <w:tblStyle w:val="TableGrid"/>
        <w:tblW w:w="0" w:type="auto"/>
        <w:tblInd w:w="1134" w:type="dxa"/>
        <w:tblBorders>
          <w:left w:val="none" w:sz="0" w:space="0" w:color="auto"/>
          <w:right w:val="none" w:sz="0" w:space="0" w:color="auto"/>
        </w:tblBorders>
        <w:tblLook w:val="04A0" w:firstRow="1" w:lastRow="0" w:firstColumn="1" w:lastColumn="0" w:noHBand="0" w:noVBand="1"/>
      </w:tblPr>
      <w:tblGrid>
        <w:gridCol w:w="1809"/>
        <w:gridCol w:w="6521"/>
      </w:tblGrid>
      <w:tr w:rsidR="00FE4BBA" w:rsidRPr="006D0847" w14:paraId="0DAD4020" w14:textId="77777777" w:rsidTr="000B7E97">
        <w:tc>
          <w:tcPr>
            <w:tcW w:w="1809" w:type="dxa"/>
          </w:tcPr>
          <w:p w14:paraId="5A8FDD43" w14:textId="77777777" w:rsidR="00FE4BBA" w:rsidRPr="006D0847" w:rsidRDefault="00FE4BBA" w:rsidP="009B383D">
            <w:pPr>
              <w:pStyle w:val="ListParagraph"/>
              <w:keepNext/>
              <w:keepLines/>
              <w:ind w:left="0"/>
              <w:contextualSpacing w:val="0"/>
              <w:jc w:val="both"/>
              <w:rPr>
                <w:b/>
                <w:sz w:val="18"/>
                <w:szCs w:val="18"/>
              </w:rPr>
            </w:pPr>
            <w:r w:rsidRPr="00745AB3">
              <w:rPr>
                <w:b/>
                <w:i/>
                <w:sz w:val="18"/>
                <w:szCs w:val="18"/>
              </w:rPr>
              <w:t>IRQ</w:t>
            </w:r>
            <w:r w:rsidRPr="006D0847">
              <w:rPr>
                <w:b/>
                <w:sz w:val="18"/>
                <w:szCs w:val="18"/>
              </w:rPr>
              <w:t xml:space="preserve"> CATEGORY</w:t>
            </w:r>
          </w:p>
        </w:tc>
        <w:tc>
          <w:tcPr>
            <w:tcW w:w="6521" w:type="dxa"/>
          </w:tcPr>
          <w:p w14:paraId="5C283605" w14:textId="77777777" w:rsidR="00FE4BBA" w:rsidRPr="006D0847" w:rsidRDefault="00FE4BBA" w:rsidP="009B383D">
            <w:pPr>
              <w:pStyle w:val="ListParagraph"/>
              <w:keepNext/>
              <w:keepLines/>
              <w:ind w:left="0"/>
              <w:contextualSpacing w:val="0"/>
              <w:jc w:val="both"/>
              <w:rPr>
                <w:b/>
                <w:sz w:val="18"/>
                <w:szCs w:val="18"/>
              </w:rPr>
            </w:pPr>
            <w:r w:rsidRPr="006D0847">
              <w:rPr>
                <w:b/>
                <w:sz w:val="18"/>
                <w:szCs w:val="18"/>
              </w:rPr>
              <w:t>DESCRIPTION</w:t>
            </w:r>
          </w:p>
        </w:tc>
      </w:tr>
      <w:tr w:rsidR="00FE4BBA" w:rsidRPr="006D0847" w14:paraId="2231F8CC" w14:textId="77777777" w:rsidTr="000B7E97">
        <w:tc>
          <w:tcPr>
            <w:tcW w:w="1809" w:type="dxa"/>
            <w:vAlign w:val="center"/>
          </w:tcPr>
          <w:p w14:paraId="4A81CB17" w14:textId="77777777" w:rsidR="00FE4BBA" w:rsidRPr="006D0847" w:rsidRDefault="003D09EF" w:rsidP="009B383D">
            <w:pPr>
              <w:pStyle w:val="ListParagraph"/>
              <w:keepNext/>
              <w:keepLines/>
              <w:ind w:left="0"/>
              <w:contextualSpacing w:val="0"/>
              <w:jc w:val="both"/>
              <w:rPr>
                <w:sz w:val="18"/>
                <w:szCs w:val="18"/>
              </w:rPr>
            </w:pPr>
            <w:r w:rsidRPr="006D0847">
              <w:rPr>
                <w:sz w:val="18"/>
                <w:szCs w:val="18"/>
              </w:rPr>
              <w:t>CC</w:t>
            </w:r>
          </w:p>
        </w:tc>
        <w:tc>
          <w:tcPr>
            <w:tcW w:w="6521" w:type="dxa"/>
          </w:tcPr>
          <w:p w14:paraId="7059056C" w14:textId="77777777" w:rsidR="00FE4BBA" w:rsidRPr="006D0847" w:rsidRDefault="003D09EF" w:rsidP="009B383D">
            <w:pPr>
              <w:pStyle w:val="ListParagraph"/>
              <w:keepNext/>
              <w:keepLines/>
              <w:ind w:left="0"/>
              <w:contextualSpacing w:val="0"/>
              <w:jc w:val="both"/>
              <w:rPr>
                <w:sz w:val="18"/>
                <w:szCs w:val="18"/>
              </w:rPr>
            </w:pPr>
            <w:r w:rsidRPr="006D0847">
              <w:rPr>
                <w:rFonts w:eastAsia="Arial"/>
                <w:szCs w:val="20"/>
              </w:rPr>
              <w:t>Cu</w:t>
            </w:r>
            <w:r w:rsidRPr="006D0847">
              <w:rPr>
                <w:rFonts w:eastAsia="Arial"/>
                <w:spacing w:val="1"/>
                <w:szCs w:val="20"/>
              </w:rPr>
              <w:t>s</w:t>
            </w:r>
            <w:r w:rsidRPr="006D0847">
              <w:rPr>
                <w:rFonts w:eastAsia="Arial"/>
                <w:szCs w:val="20"/>
              </w:rPr>
              <w:t>to</w:t>
            </w:r>
            <w:r w:rsidRPr="006D0847">
              <w:rPr>
                <w:rFonts w:eastAsia="Arial"/>
                <w:spacing w:val="5"/>
                <w:szCs w:val="20"/>
              </w:rPr>
              <w:t>m</w:t>
            </w:r>
            <w:r w:rsidRPr="006D0847">
              <w:rPr>
                <w:rFonts w:eastAsia="Arial"/>
                <w:szCs w:val="20"/>
              </w:rPr>
              <w:t>er</w:t>
            </w:r>
            <w:r w:rsidRPr="006D0847">
              <w:rPr>
                <w:rFonts w:eastAsia="Arial"/>
                <w:spacing w:val="-9"/>
                <w:szCs w:val="20"/>
              </w:rPr>
              <w:t xml:space="preserve"> </w:t>
            </w:r>
            <w:proofErr w:type="spellStart"/>
            <w:r w:rsidRPr="006551BC">
              <w:rPr>
                <w:rFonts w:eastAsia="Arial"/>
                <w:i/>
                <w:spacing w:val="1"/>
                <w:szCs w:val="20"/>
              </w:rPr>
              <w:t>c</w:t>
            </w:r>
            <w:r w:rsidRPr="006551BC">
              <w:rPr>
                <w:rFonts w:eastAsia="Arial"/>
                <w:i/>
                <w:szCs w:val="20"/>
              </w:rPr>
              <w:t>o</w:t>
            </w:r>
            <w:r w:rsidRPr="006551BC">
              <w:rPr>
                <w:rFonts w:eastAsia="Arial"/>
                <w:i/>
                <w:spacing w:val="5"/>
                <w:szCs w:val="20"/>
              </w:rPr>
              <w:t>m</w:t>
            </w:r>
            <w:r w:rsidRPr="006551BC">
              <w:rPr>
                <w:rFonts w:eastAsia="Arial"/>
                <w:i/>
                <w:szCs w:val="20"/>
              </w:rPr>
              <w:t>p</w:t>
            </w:r>
            <w:r w:rsidRPr="006551BC">
              <w:rPr>
                <w:rFonts w:eastAsia="Arial"/>
                <w:i/>
                <w:spacing w:val="-1"/>
                <w:szCs w:val="20"/>
              </w:rPr>
              <w:t>l</w:t>
            </w:r>
            <w:r w:rsidRPr="006551BC">
              <w:rPr>
                <w:rFonts w:eastAsia="Arial"/>
                <w:i/>
                <w:szCs w:val="20"/>
              </w:rPr>
              <w:t>a</w:t>
            </w:r>
            <w:r w:rsidRPr="006551BC">
              <w:rPr>
                <w:rFonts w:eastAsia="Arial"/>
                <w:i/>
                <w:spacing w:val="-1"/>
                <w:szCs w:val="20"/>
              </w:rPr>
              <w:t>i</w:t>
            </w:r>
            <w:r w:rsidRPr="006551BC">
              <w:rPr>
                <w:rFonts w:eastAsia="Arial"/>
                <w:i/>
                <w:szCs w:val="20"/>
              </w:rPr>
              <w:t>nt</w:t>
            </w:r>
            <w:r w:rsidRPr="006D0847">
              <w:rPr>
                <w:rFonts w:eastAsia="Arial"/>
                <w:spacing w:val="1"/>
                <w:szCs w:val="20"/>
              </w:rPr>
              <w:t>s</w:t>
            </w:r>
            <w:r w:rsidRPr="006D0847">
              <w:rPr>
                <w:rFonts w:eastAsia="Arial"/>
                <w:szCs w:val="20"/>
              </w:rPr>
              <w:t>and</w:t>
            </w:r>
            <w:proofErr w:type="spellEnd"/>
            <w:r w:rsidRPr="006D0847">
              <w:rPr>
                <w:rFonts w:eastAsia="Arial"/>
                <w:spacing w:val="-4"/>
                <w:szCs w:val="20"/>
              </w:rPr>
              <w:t xml:space="preserve"> </w:t>
            </w:r>
            <w:r w:rsidRPr="00723137">
              <w:rPr>
                <w:rFonts w:eastAsia="Arial"/>
                <w:i/>
                <w:szCs w:val="20"/>
              </w:rPr>
              <w:t>d</w:t>
            </w:r>
            <w:r w:rsidRPr="00723137">
              <w:rPr>
                <w:rFonts w:eastAsia="Arial"/>
                <w:i/>
                <w:spacing w:val="-1"/>
                <w:szCs w:val="20"/>
              </w:rPr>
              <w:t>i</w:t>
            </w:r>
            <w:r w:rsidRPr="00723137">
              <w:rPr>
                <w:rFonts w:eastAsia="Arial"/>
                <w:i/>
                <w:spacing w:val="1"/>
                <w:szCs w:val="20"/>
              </w:rPr>
              <w:t>s</w:t>
            </w:r>
            <w:r w:rsidRPr="00723137">
              <w:rPr>
                <w:rFonts w:eastAsia="Arial"/>
                <w:i/>
                <w:szCs w:val="20"/>
              </w:rPr>
              <w:t>pute</w:t>
            </w:r>
            <w:r w:rsidRPr="006D0847">
              <w:rPr>
                <w:rFonts w:eastAsia="Arial"/>
                <w:szCs w:val="20"/>
              </w:rPr>
              <w:t>s</w:t>
            </w:r>
          </w:p>
        </w:tc>
      </w:tr>
      <w:tr w:rsidR="003D09EF" w:rsidRPr="006D0847" w14:paraId="4BAD32FF" w14:textId="77777777" w:rsidTr="000B7E97">
        <w:tc>
          <w:tcPr>
            <w:tcW w:w="1809" w:type="dxa"/>
            <w:vMerge w:val="restart"/>
            <w:vAlign w:val="center"/>
          </w:tcPr>
          <w:p w14:paraId="7222679F" w14:textId="77777777" w:rsidR="003D09EF" w:rsidRPr="006D0847" w:rsidRDefault="003D09EF" w:rsidP="009B383D">
            <w:pPr>
              <w:pStyle w:val="ListParagraph"/>
              <w:keepNext/>
              <w:keepLines/>
              <w:ind w:left="0"/>
              <w:contextualSpacing w:val="0"/>
              <w:jc w:val="both"/>
              <w:rPr>
                <w:sz w:val="18"/>
                <w:szCs w:val="18"/>
              </w:rPr>
            </w:pPr>
            <w:r w:rsidRPr="006D0847">
              <w:rPr>
                <w:sz w:val="18"/>
                <w:szCs w:val="18"/>
              </w:rPr>
              <w:t>INT</w:t>
            </w:r>
          </w:p>
        </w:tc>
        <w:tc>
          <w:tcPr>
            <w:tcW w:w="6521" w:type="dxa"/>
          </w:tcPr>
          <w:p w14:paraId="2CEE43D6" w14:textId="77777777" w:rsidR="003D09EF" w:rsidRPr="006D0847" w:rsidRDefault="003D09EF" w:rsidP="009B383D">
            <w:pPr>
              <w:pStyle w:val="ListParagraph"/>
              <w:keepNext/>
              <w:keepLines/>
              <w:ind w:left="0"/>
              <w:contextualSpacing w:val="0"/>
              <w:jc w:val="both"/>
              <w:rPr>
                <w:sz w:val="18"/>
                <w:szCs w:val="18"/>
              </w:rPr>
            </w:pPr>
            <w:r w:rsidRPr="006D0847">
              <w:rPr>
                <w:rFonts w:eastAsia="Arial"/>
                <w:szCs w:val="20"/>
              </w:rPr>
              <w:t>Non</w:t>
            </w:r>
            <w:r w:rsidRPr="006D0847">
              <w:rPr>
                <w:rFonts w:eastAsia="Arial"/>
                <w:spacing w:val="1"/>
                <w:szCs w:val="20"/>
              </w:rPr>
              <w:t>c</w:t>
            </w:r>
            <w:r w:rsidRPr="006D0847">
              <w:rPr>
                <w:rFonts w:eastAsia="Arial"/>
                <w:szCs w:val="20"/>
              </w:rPr>
              <w:t>on</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pacing w:val="-1"/>
                <w:szCs w:val="20"/>
              </w:rPr>
              <w:t>i</w:t>
            </w:r>
            <w:r w:rsidRPr="006D0847">
              <w:rPr>
                <w:rFonts w:eastAsia="Arial"/>
                <w:szCs w:val="20"/>
              </w:rPr>
              <w:t>t</w:t>
            </w:r>
            <w:r w:rsidRPr="006D0847">
              <w:rPr>
                <w:rFonts w:eastAsia="Arial"/>
                <w:spacing w:val="-1"/>
                <w:szCs w:val="20"/>
              </w:rPr>
              <w:t>i</w:t>
            </w:r>
            <w:r w:rsidRPr="006D0847">
              <w:rPr>
                <w:rFonts w:eastAsia="Arial"/>
                <w:szCs w:val="20"/>
              </w:rPr>
              <w:t>es</w:t>
            </w:r>
            <w:r w:rsidRPr="006D0847">
              <w:rPr>
                <w:rFonts w:eastAsia="Arial"/>
                <w:spacing w:val="-14"/>
                <w:szCs w:val="20"/>
              </w:rPr>
              <w:t xml:space="preserve"> </w:t>
            </w:r>
            <w:r w:rsidRPr="006D0847">
              <w:rPr>
                <w:rFonts w:eastAsia="Arial"/>
                <w:szCs w:val="20"/>
              </w:rPr>
              <w:t>dete</w:t>
            </w:r>
            <w:r w:rsidRPr="006D0847">
              <w:rPr>
                <w:rFonts w:eastAsia="Arial"/>
                <w:spacing w:val="1"/>
                <w:szCs w:val="20"/>
              </w:rPr>
              <w:t>c</w:t>
            </w:r>
            <w:r w:rsidRPr="006D0847">
              <w:rPr>
                <w:rFonts w:eastAsia="Arial"/>
                <w:szCs w:val="20"/>
              </w:rPr>
              <w:t>ted</w:t>
            </w:r>
            <w:r w:rsidRPr="006D0847">
              <w:rPr>
                <w:rFonts w:eastAsia="Arial"/>
                <w:spacing w:val="-9"/>
                <w:szCs w:val="20"/>
              </w:rPr>
              <w:t xml:space="preserve"> </w:t>
            </w:r>
            <w:r w:rsidRPr="006D0847">
              <w:rPr>
                <w:rFonts w:eastAsia="Arial"/>
                <w:szCs w:val="20"/>
              </w:rPr>
              <w:t>by</w:t>
            </w:r>
            <w:r w:rsidRPr="006D0847">
              <w:rPr>
                <w:rFonts w:eastAsia="Arial"/>
                <w:spacing w:val="-8"/>
                <w:szCs w:val="20"/>
              </w:rPr>
              <w:t xml:space="preserve"> </w:t>
            </w:r>
            <w:r w:rsidRPr="006D0847">
              <w:rPr>
                <w:rFonts w:eastAsia="Arial"/>
                <w:szCs w:val="20"/>
              </w:rPr>
              <w:t>the</w:t>
            </w:r>
            <w:r w:rsidRPr="006D0847">
              <w:rPr>
                <w:rFonts w:eastAsia="Arial"/>
                <w:spacing w:val="-4"/>
                <w:szCs w:val="20"/>
              </w:rPr>
              <w:t xml:space="preserve"> </w:t>
            </w:r>
            <w:r w:rsidR="00726E7F">
              <w:rPr>
                <w:rFonts w:eastAsia="Arial"/>
                <w:szCs w:val="20"/>
              </w:rPr>
              <w:t>SABS Standards Division’s</w:t>
            </w:r>
            <w:r w:rsidRPr="006D0847">
              <w:rPr>
                <w:rFonts w:eastAsia="Arial"/>
                <w:spacing w:val="-13"/>
                <w:szCs w:val="20"/>
              </w:rPr>
              <w:t xml:space="preserve"> </w:t>
            </w:r>
            <w:r w:rsidRPr="006D0847">
              <w:rPr>
                <w:rFonts w:eastAsia="Arial"/>
                <w:spacing w:val="5"/>
                <w:szCs w:val="20"/>
              </w:rPr>
              <w:t>m</w:t>
            </w:r>
            <w:r w:rsidRPr="006D0847">
              <w:rPr>
                <w:rFonts w:eastAsia="Arial"/>
                <w:szCs w:val="20"/>
              </w:rPr>
              <w:t>anage</w:t>
            </w:r>
            <w:r w:rsidRPr="006D0847">
              <w:rPr>
                <w:rFonts w:eastAsia="Arial"/>
                <w:spacing w:val="5"/>
                <w:szCs w:val="20"/>
              </w:rPr>
              <w:t>m</w:t>
            </w:r>
            <w:r w:rsidRPr="006D0847">
              <w:rPr>
                <w:rFonts w:eastAsia="Arial"/>
                <w:szCs w:val="20"/>
              </w:rPr>
              <w:t>ent</w:t>
            </w:r>
            <w:r w:rsidRPr="006D0847">
              <w:rPr>
                <w:rFonts w:eastAsia="Arial"/>
                <w:spacing w:val="-12"/>
                <w:szCs w:val="20"/>
              </w:rPr>
              <w:t xml:space="preserve"> </w:t>
            </w:r>
            <w:r w:rsidRPr="006D0847">
              <w:rPr>
                <w:rFonts w:eastAsia="Arial"/>
                <w:szCs w:val="20"/>
              </w:rPr>
              <w:t>and</w:t>
            </w:r>
            <w:r w:rsidRPr="006D0847">
              <w:rPr>
                <w:rFonts w:eastAsia="Arial"/>
                <w:spacing w:val="-4"/>
                <w:szCs w:val="20"/>
              </w:rPr>
              <w:t xml:space="preserve"> </w:t>
            </w:r>
            <w:r w:rsidRPr="006D0847">
              <w:rPr>
                <w:rFonts w:eastAsia="Arial"/>
                <w:spacing w:val="1"/>
                <w:szCs w:val="20"/>
              </w:rPr>
              <w:t>s</w:t>
            </w:r>
            <w:r w:rsidRPr="006D0847">
              <w:rPr>
                <w:rFonts w:eastAsia="Arial"/>
                <w:szCs w:val="20"/>
              </w:rPr>
              <w:t>ta</w:t>
            </w:r>
            <w:r w:rsidRPr="006D0847">
              <w:rPr>
                <w:rFonts w:eastAsia="Arial"/>
                <w:spacing w:val="2"/>
                <w:szCs w:val="20"/>
              </w:rPr>
              <w:t>f</w:t>
            </w:r>
            <w:r w:rsidRPr="006D0847">
              <w:rPr>
                <w:rFonts w:eastAsia="Arial"/>
                <w:szCs w:val="20"/>
              </w:rPr>
              <w:t>f</w:t>
            </w:r>
          </w:p>
        </w:tc>
      </w:tr>
      <w:tr w:rsidR="003D09EF" w:rsidRPr="006D0847" w14:paraId="5B61C655" w14:textId="77777777" w:rsidTr="000B7E97">
        <w:tc>
          <w:tcPr>
            <w:tcW w:w="1809" w:type="dxa"/>
            <w:vMerge/>
            <w:vAlign w:val="center"/>
          </w:tcPr>
          <w:p w14:paraId="4E8A3AB3" w14:textId="77777777" w:rsidR="003D09EF" w:rsidRPr="006D0847" w:rsidRDefault="003D09EF" w:rsidP="009B383D">
            <w:pPr>
              <w:pStyle w:val="ListParagraph"/>
              <w:keepNext/>
              <w:keepLines/>
              <w:ind w:left="0"/>
              <w:contextualSpacing w:val="0"/>
              <w:jc w:val="both"/>
              <w:rPr>
                <w:sz w:val="18"/>
                <w:szCs w:val="18"/>
              </w:rPr>
            </w:pPr>
          </w:p>
        </w:tc>
        <w:tc>
          <w:tcPr>
            <w:tcW w:w="6521" w:type="dxa"/>
          </w:tcPr>
          <w:p w14:paraId="27FACB9B" w14:textId="77777777" w:rsidR="003D09EF" w:rsidRPr="006D0847" w:rsidRDefault="003D09EF" w:rsidP="009B383D">
            <w:pPr>
              <w:pStyle w:val="ListParagraph"/>
              <w:keepNext/>
              <w:keepLines/>
              <w:ind w:left="0"/>
              <w:contextualSpacing w:val="0"/>
              <w:jc w:val="both"/>
              <w:rPr>
                <w:sz w:val="18"/>
                <w:szCs w:val="18"/>
              </w:rPr>
            </w:pPr>
            <w:r w:rsidRPr="006D0847">
              <w:rPr>
                <w:rFonts w:eastAsia="Arial"/>
                <w:szCs w:val="20"/>
              </w:rPr>
              <w:t>Inte</w:t>
            </w:r>
            <w:r w:rsidRPr="006D0847">
              <w:rPr>
                <w:rFonts w:eastAsia="Arial"/>
                <w:spacing w:val="1"/>
                <w:szCs w:val="20"/>
              </w:rPr>
              <w:t>r</w:t>
            </w:r>
            <w:r w:rsidRPr="006D0847">
              <w:rPr>
                <w:rFonts w:eastAsia="Arial"/>
                <w:szCs w:val="20"/>
              </w:rPr>
              <w:t>nal</w:t>
            </w:r>
            <w:r w:rsidRPr="006D0847">
              <w:rPr>
                <w:rFonts w:eastAsia="Arial"/>
                <w:spacing w:val="-8"/>
                <w:szCs w:val="20"/>
              </w:rPr>
              <w:t xml:space="preserve"> </w:t>
            </w:r>
            <w:r w:rsidRPr="006D0847">
              <w:rPr>
                <w:rFonts w:eastAsia="Arial"/>
                <w:szCs w:val="20"/>
              </w:rPr>
              <w:t>aud</w:t>
            </w:r>
            <w:r w:rsidRPr="006D0847">
              <w:rPr>
                <w:rFonts w:eastAsia="Arial"/>
                <w:spacing w:val="-1"/>
                <w:szCs w:val="20"/>
              </w:rPr>
              <w:t>i</w:t>
            </w:r>
            <w:r w:rsidRPr="006D0847">
              <w:rPr>
                <w:rFonts w:eastAsia="Arial"/>
                <w:szCs w:val="20"/>
              </w:rPr>
              <w:t>t</w:t>
            </w:r>
            <w:r w:rsidRPr="006D0847">
              <w:rPr>
                <w:rFonts w:eastAsia="Arial"/>
                <w:spacing w:val="-4"/>
                <w:szCs w:val="20"/>
              </w:rPr>
              <w:t xml:space="preserve"> </w:t>
            </w:r>
            <w:r w:rsidRPr="006D0847">
              <w:rPr>
                <w:rFonts w:eastAsia="Arial"/>
                <w:szCs w:val="20"/>
              </w:rPr>
              <w:t>non</w:t>
            </w:r>
            <w:r w:rsidRPr="006D0847">
              <w:rPr>
                <w:rFonts w:eastAsia="Arial"/>
                <w:spacing w:val="1"/>
                <w:szCs w:val="20"/>
              </w:rPr>
              <w:t>c</w:t>
            </w:r>
            <w:r w:rsidRPr="006D0847">
              <w:rPr>
                <w:rFonts w:eastAsia="Arial"/>
                <w:szCs w:val="20"/>
              </w:rPr>
              <w:t>on</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pacing w:val="-1"/>
                <w:szCs w:val="20"/>
              </w:rPr>
              <w:t>i</w:t>
            </w:r>
            <w:r w:rsidRPr="006D0847">
              <w:rPr>
                <w:rFonts w:eastAsia="Arial"/>
                <w:szCs w:val="20"/>
              </w:rPr>
              <w:t>t</w:t>
            </w:r>
            <w:r w:rsidRPr="006D0847">
              <w:rPr>
                <w:rFonts w:eastAsia="Arial"/>
                <w:spacing w:val="-1"/>
                <w:szCs w:val="20"/>
              </w:rPr>
              <w:t>i</w:t>
            </w:r>
            <w:r w:rsidRPr="006D0847">
              <w:rPr>
                <w:rFonts w:eastAsia="Arial"/>
                <w:szCs w:val="20"/>
              </w:rPr>
              <w:t>es</w:t>
            </w:r>
          </w:p>
        </w:tc>
      </w:tr>
      <w:tr w:rsidR="003D09EF" w:rsidRPr="006D0847" w14:paraId="286478AC" w14:textId="77777777" w:rsidTr="000B7E97">
        <w:tc>
          <w:tcPr>
            <w:tcW w:w="1809" w:type="dxa"/>
            <w:vMerge/>
            <w:vAlign w:val="center"/>
          </w:tcPr>
          <w:p w14:paraId="5102A097" w14:textId="77777777" w:rsidR="003D09EF" w:rsidRPr="006D0847" w:rsidRDefault="003D09EF" w:rsidP="009B383D">
            <w:pPr>
              <w:pStyle w:val="ListParagraph"/>
              <w:keepNext/>
              <w:keepLines/>
              <w:ind w:left="0"/>
              <w:contextualSpacing w:val="0"/>
              <w:jc w:val="both"/>
              <w:rPr>
                <w:sz w:val="18"/>
                <w:szCs w:val="18"/>
              </w:rPr>
            </w:pPr>
          </w:p>
        </w:tc>
        <w:tc>
          <w:tcPr>
            <w:tcW w:w="6521" w:type="dxa"/>
          </w:tcPr>
          <w:p w14:paraId="6CD7A867" w14:textId="77777777" w:rsidR="003D09EF" w:rsidRPr="006D0847" w:rsidRDefault="003D09EF" w:rsidP="009B383D">
            <w:pPr>
              <w:pStyle w:val="ListParagraph"/>
              <w:keepNext/>
              <w:keepLines/>
              <w:ind w:left="0"/>
              <w:contextualSpacing w:val="0"/>
              <w:jc w:val="both"/>
              <w:rPr>
                <w:sz w:val="18"/>
                <w:szCs w:val="18"/>
              </w:rPr>
            </w:pPr>
            <w:r w:rsidRPr="006D0847">
              <w:rPr>
                <w:rFonts w:eastAsia="Arial"/>
                <w:szCs w:val="20"/>
              </w:rPr>
              <w:t>Inte</w:t>
            </w:r>
            <w:r w:rsidRPr="006D0847">
              <w:rPr>
                <w:rFonts w:eastAsia="Arial"/>
                <w:spacing w:val="1"/>
                <w:szCs w:val="20"/>
              </w:rPr>
              <w:t>r</w:t>
            </w:r>
            <w:r w:rsidRPr="006D0847">
              <w:rPr>
                <w:rFonts w:eastAsia="Arial"/>
                <w:szCs w:val="20"/>
              </w:rPr>
              <w:t>nal</w:t>
            </w:r>
            <w:r w:rsidRPr="006D0847">
              <w:rPr>
                <w:rFonts w:eastAsia="Arial"/>
                <w:spacing w:val="-8"/>
                <w:szCs w:val="20"/>
              </w:rPr>
              <w:t xml:space="preserve"> </w:t>
            </w:r>
            <w:r w:rsidRPr="006551BC">
              <w:rPr>
                <w:rFonts w:eastAsia="Arial"/>
                <w:i/>
                <w:spacing w:val="1"/>
                <w:szCs w:val="20"/>
              </w:rPr>
              <w:t>c</w:t>
            </w:r>
            <w:r w:rsidRPr="006551BC">
              <w:rPr>
                <w:rFonts w:eastAsia="Arial"/>
                <w:i/>
                <w:szCs w:val="20"/>
              </w:rPr>
              <w:t>o</w:t>
            </w:r>
            <w:r w:rsidRPr="006551BC">
              <w:rPr>
                <w:rFonts w:eastAsia="Arial"/>
                <w:i/>
                <w:spacing w:val="5"/>
                <w:szCs w:val="20"/>
              </w:rPr>
              <w:t>m</w:t>
            </w:r>
            <w:r w:rsidRPr="006551BC">
              <w:rPr>
                <w:rFonts w:eastAsia="Arial"/>
                <w:i/>
                <w:szCs w:val="20"/>
              </w:rPr>
              <w:t>p</w:t>
            </w:r>
            <w:r w:rsidRPr="006551BC">
              <w:rPr>
                <w:rFonts w:eastAsia="Arial"/>
                <w:i/>
                <w:spacing w:val="-1"/>
                <w:szCs w:val="20"/>
              </w:rPr>
              <w:t>l</w:t>
            </w:r>
            <w:r w:rsidRPr="006551BC">
              <w:rPr>
                <w:rFonts w:eastAsia="Arial"/>
                <w:i/>
                <w:szCs w:val="20"/>
              </w:rPr>
              <w:t>a</w:t>
            </w:r>
            <w:r w:rsidRPr="006551BC">
              <w:rPr>
                <w:rFonts w:eastAsia="Arial"/>
                <w:i/>
                <w:spacing w:val="-1"/>
                <w:szCs w:val="20"/>
              </w:rPr>
              <w:t>i</w:t>
            </w:r>
            <w:r w:rsidRPr="006551BC">
              <w:rPr>
                <w:rFonts w:eastAsia="Arial"/>
                <w:i/>
                <w:szCs w:val="20"/>
              </w:rPr>
              <w:t>nts</w:t>
            </w:r>
            <w:r w:rsidRPr="006D0847">
              <w:rPr>
                <w:rFonts w:eastAsia="Arial"/>
                <w:spacing w:val="-9"/>
                <w:szCs w:val="20"/>
              </w:rPr>
              <w:t xml:space="preserve"> </w:t>
            </w:r>
            <w:r w:rsidRPr="006D0847">
              <w:rPr>
                <w:rFonts w:eastAsia="Arial"/>
                <w:spacing w:val="-2"/>
                <w:szCs w:val="20"/>
              </w:rPr>
              <w:t>w</w:t>
            </w:r>
            <w:r w:rsidRPr="006D0847">
              <w:rPr>
                <w:rFonts w:eastAsia="Arial"/>
                <w:spacing w:val="-1"/>
                <w:szCs w:val="20"/>
              </w:rPr>
              <w:t>i</w:t>
            </w:r>
            <w:r w:rsidRPr="006D0847">
              <w:rPr>
                <w:rFonts w:eastAsia="Arial"/>
                <w:szCs w:val="20"/>
              </w:rPr>
              <w:t>th</w:t>
            </w:r>
            <w:r w:rsidRPr="006D0847">
              <w:rPr>
                <w:rFonts w:eastAsia="Arial"/>
                <w:spacing w:val="-1"/>
                <w:szCs w:val="20"/>
              </w:rPr>
              <w:t>i</w:t>
            </w:r>
            <w:r w:rsidRPr="006D0847">
              <w:rPr>
                <w:rFonts w:eastAsia="Arial"/>
                <w:szCs w:val="20"/>
              </w:rPr>
              <w:t>n</w:t>
            </w:r>
            <w:r w:rsidRPr="006D0847">
              <w:rPr>
                <w:rFonts w:eastAsia="Arial"/>
                <w:spacing w:val="-6"/>
                <w:szCs w:val="20"/>
              </w:rPr>
              <w:t xml:space="preserve"> </w:t>
            </w:r>
            <w:r w:rsidR="00D64AA8">
              <w:rPr>
                <w:rFonts w:eastAsia="Arial"/>
                <w:spacing w:val="-1"/>
                <w:szCs w:val="20"/>
              </w:rPr>
              <w:t>t</w:t>
            </w:r>
            <w:r w:rsidR="00EC3B6C">
              <w:rPr>
                <w:rFonts w:eastAsia="Arial"/>
                <w:spacing w:val="-1"/>
                <w:szCs w:val="20"/>
              </w:rPr>
              <w:t>he SABS Standards Division</w:t>
            </w:r>
          </w:p>
        </w:tc>
      </w:tr>
      <w:tr w:rsidR="00FE4BBA" w:rsidRPr="006D0847" w14:paraId="4617966F" w14:textId="77777777" w:rsidTr="000B7E97">
        <w:tc>
          <w:tcPr>
            <w:tcW w:w="1809" w:type="dxa"/>
            <w:vAlign w:val="center"/>
          </w:tcPr>
          <w:p w14:paraId="31761EB3" w14:textId="77777777" w:rsidR="00FE4BBA" w:rsidRPr="006D0847" w:rsidRDefault="003D09EF" w:rsidP="009B383D">
            <w:pPr>
              <w:pStyle w:val="ListParagraph"/>
              <w:keepNext/>
              <w:keepLines/>
              <w:ind w:left="0"/>
              <w:contextualSpacing w:val="0"/>
              <w:jc w:val="both"/>
              <w:rPr>
                <w:sz w:val="18"/>
                <w:szCs w:val="18"/>
              </w:rPr>
            </w:pPr>
            <w:r w:rsidRPr="006D0847">
              <w:rPr>
                <w:sz w:val="18"/>
                <w:szCs w:val="18"/>
              </w:rPr>
              <w:t>MR CAL</w:t>
            </w:r>
          </w:p>
        </w:tc>
        <w:tc>
          <w:tcPr>
            <w:tcW w:w="6521" w:type="dxa"/>
          </w:tcPr>
          <w:p w14:paraId="1B84860E" w14:textId="77777777" w:rsidR="00FE4BBA" w:rsidRPr="006D0847" w:rsidRDefault="003D09EF" w:rsidP="009B383D">
            <w:pPr>
              <w:pStyle w:val="ListParagraph"/>
              <w:keepNext/>
              <w:keepLines/>
              <w:ind w:left="0"/>
              <w:contextualSpacing w:val="0"/>
              <w:jc w:val="both"/>
              <w:rPr>
                <w:sz w:val="18"/>
                <w:szCs w:val="18"/>
              </w:rPr>
            </w:pPr>
            <w:r w:rsidRPr="006D0847">
              <w:rPr>
                <w:rFonts w:eastAsia="Arial"/>
                <w:szCs w:val="20"/>
              </w:rPr>
              <w:t>Non</w:t>
            </w:r>
            <w:r w:rsidRPr="006D0847">
              <w:rPr>
                <w:rFonts w:eastAsia="Arial"/>
                <w:spacing w:val="1"/>
                <w:szCs w:val="20"/>
              </w:rPr>
              <w:t>c</w:t>
            </w:r>
            <w:r w:rsidRPr="006D0847">
              <w:rPr>
                <w:rFonts w:eastAsia="Arial"/>
                <w:szCs w:val="20"/>
              </w:rPr>
              <w:t>on</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pacing w:val="-1"/>
                <w:szCs w:val="20"/>
              </w:rPr>
              <w:t>i</w:t>
            </w:r>
            <w:r w:rsidRPr="006D0847">
              <w:rPr>
                <w:rFonts w:eastAsia="Arial"/>
                <w:szCs w:val="20"/>
              </w:rPr>
              <w:t>t</w:t>
            </w:r>
            <w:r w:rsidRPr="006D0847">
              <w:rPr>
                <w:rFonts w:eastAsia="Arial"/>
                <w:spacing w:val="-1"/>
                <w:szCs w:val="20"/>
              </w:rPr>
              <w:t>i</w:t>
            </w:r>
            <w:r w:rsidRPr="006D0847">
              <w:rPr>
                <w:rFonts w:eastAsia="Arial"/>
                <w:szCs w:val="20"/>
              </w:rPr>
              <w:t>es</w:t>
            </w:r>
            <w:r w:rsidRPr="006D0847">
              <w:rPr>
                <w:rFonts w:eastAsia="Arial"/>
                <w:spacing w:val="-14"/>
                <w:szCs w:val="20"/>
              </w:rPr>
              <w:t xml:space="preserve"> </w:t>
            </w:r>
            <w:r w:rsidRPr="006D0847">
              <w:rPr>
                <w:rFonts w:eastAsia="Arial"/>
                <w:szCs w:val="20"/>
              </w:rPr>
              <w:t>a</w:t>
            </w:r>
            <w:r w:rsidRPr="006D0847">
              <w:rPr>
                <w:rFonts w:eastAsia="Arial"/>
                <w:spacing w:val="1"/>
                <w:szCs w:val="20"/>
              </w:rPr>
              <w:t>r</w:t>
            </w:r>
            <w:r w:rsidRPr="006D0847">
              <w:rPr>
                <w:rFonts w:eastAsia="Arial"/>
                <w:spacing w:val="-1"/>
                <w:szCs w:val="20"/>
              </w:rPr>
              <w:t>i</w:t>
            </w:r>
            <w:r w:rsidRPr="006D0847">
              <w:rPr>
                <w:rFonts w:eastAsia="Arial"/>
                <w:spacing w:val="1"/>
                <w:szCs w:val="20"/>
              </w:rPr>
              <w:t>s</w:t>
            </w:r>
            <w:r w:rsidRPr="006D0847">
              <w:rPr>
                <w:rFonts w:eastAsia="Arial"/>
                <w:spacing w:val="-1"/>
                <w:szCs w:val="20"/>
              </w:rPr>
              <w:t>i</w:t>
            </w:r>
            <w:r w:rsidRPr="006D0847">
              <w:rPr>
                <w:rFonts w:eastAsia="Arial"/>
                <w:szCs w:val="20"/>
              </w:rPr>
              <w:t>ng</w:t>
            </w:r>
            <w:r w:rsidRPr="006D0847">
              <w:rPr>
                <w:rFonts w:eastAsia="Arial"/>
                <w:spacing w:val="-7"/>
                <w:szCs w:val="20"/>
              </w:rPr>
              <w:t xml:space="preserve"> </w:t>
            </w:r>
            <w:r w:rsidRPr="006D0847">
              <w:rPr>
                <w:rFonts w:eastAsia="Arial"/>
                <w:spacing w:val="2"/>
                <w:szCs w:val="20"/>
              </w:rPr>
              <w:t>f</w:t>
            </w:r>
            <w:r w:rsidRPr="006D0847">
              <w:rPr>
                <w:rFonts w:eastAsia="Arial"/>
                <w:spacing w:val="1"/>
                <w:szCs w:val="20"/>
              </w:rPr>
              <w:t>r</w:t>
            </w:r>
            <w:r w:rsidRPr="006D0847">
              <w:rPr>
                <w:rFonts w:eastAsia="Arial"/>
                <w:szCs w:val="20"/>
              </w:rPr>
              <w:t xml:space="preserve">om </w:t>
            </w:r>
            <w:r w:rsidRPr="006D0847">
              <w:rPr>
                <w:rFonts w:eastAsia="Arial"/>
                <w:spacing w:val="5"/>
                <w:szCs w:val="20"/>
              </w:rPr>
              <w:t>m</w:t>
            </w:r>
            <w:r w:rsidRPr="006D0847">
              <w:rPr>
                <w:rFonts w:eastAsia="Arial"/>
                <w:szCs w:val="20"/>
              </w:rPr>
              <w:t>anage</w:t>
            </w:r>
            <w:r w:rsidRPr="006D0847">
              <w:rPr>
                <w:rFonts w:eastAsia="Arial"/>
                <w:spacing w:val="5"/>
                <w:szCs w:val="20"/>
              </w:rPr>
              <w:t>m</w:t>
            </w:r>
            <w:r w:rsidRPr="006D0847">
              <w:rPr>
                <w:rFonts w:eastAsia="Arial"/>
                <w:szCs w:val="20"/>
              </w:rPr>
              <w:t>ent</w:t>
            </w:r>
            <w:r w:rsidRPr="006D0847">
              <w:rPr>
                <w:rFonts w:eastAsia="Arial"/>
                <w:spacing w:val="-12"/>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vi</w:t>
            </w:r>
            <w:r w:rsidRPr="006D0847">
              <w:rPr>
                <w:rFonts w:eastAsia="Arial"/>
                <w:szCs w:val="20"/>
              </w:rPr>
              <w:t>ew</w:t>
            </w:r>
            <w:r w:rsidRPr="006D0847">
              <w:rPr>
                <w:rFonts w:eastAsia="Arial"/>
                <w:spacing w:val="-9"/>
                <w:szCs w:val="20"/>
              </w:rPr>
              <w:t xml:space="preserve"> </w:t>
            </w:r>
            <w:r w:rsidRPr="006D0847">
              <w:rPr>
                <w:rFonts w:eastAsia="Arial"/>
                <w:spacing w:val="5"/>
                <w:szCs w:val="20"/>
              </w:rPr>
              <w:t>m</w:t>
            </w:r>
            <w:r w:rsidRPr="006D0847">
              <w:rPr>
                <w:rFonts w:eastAsia="Arial"/>
                <w:szCs w:val="20"/>
              </w:rPr>
              <w:t>eet</w:t>
            </w:r>
            <w:r w:rsidRPr="006D0847">
              <w:rPr>
                <w:rFonts w:eastAsia="Arial"/>
                <w:spacing w:val="-1"/>
                <w:szCs w:val="20"/>
              </w:rPr>
              <w:t>i</w:t>
            </w:r>
            <w:r w:rsidRPr="006D0847">
              <w:rPr>
                <w:rFonts w:eastAsia="Arial"/>
                <w:szCs w:val="20"/>
              </w:rPr>
              <w:t>ngs</w:t>
            </w:r>
          </w:p>
        </w:tc>
      </w:tr>
      <w:tr w:rsidR="00621A0B" w:rsidRPr="006D0847" w14:paraId="1BF7ABD8" w14:textId="77777777" w:rsidTr="000B7E97">
        <w:tc>
          <w:tcPr>
            <w:tcW w:w="1809" w:type="dxa"/>
            <w:vAlign w:val="center"/>
          </w:tcPr>
          <w:p w14:paraId="11F307E1" w14:textId="77777777" w:rsidR="00621A0B" w:rsidRPr="006D0847" w:rsidRDefault="00621A0B" w:rsidP="009B383D">
            <w:pPr>
              <w:pStyle w:val="ListParagraph"/>
              <w:keepNext/>
              <w:keepLines/>
              <w:ind w:left="0"/>
              <w:contextualSpacing w:val="0"/>
              <w:jc w:val="both"/>
              <w:rPr>
                <w:sz w:val="18"/>
                <w:szCs w:val="18"/>
              </w:rPr>
            </w:pPr>
            <w:r w:rsidRPr="006D0847">
              <w:rPr>
                <w:sz w:val="18"/>
                <w:szCs w:val="18"/>
              </w:rPr>
              <w:t>OTHER</w:t>
            </w:r>
          </w:p>
        </w:tc>
        <w:tc>
          <w:tcPr>
            <w:tcW w:w="6521" w:type="dxa"/>
          </w:tcPr>
          <w:p w14:paraId="3381F744" w14:textId="77777777" w:rsidR="00621A0B" w:rsidRPr="006D0847" w:rsidRDefault="00621A0B" w:rsidP="009B383D">
            <w:pPr>
              <w:pStyle w:val="ListParagraph"/>
              <w:keepNext/>
              <w:keepLines/>
              <w:ind w:left="0"/>
              <w:contextualSpacing w:val="0"/>
              <w:jc w:val="both"/>
              <w:rPr>
                <w:rFonts w:eastAsia="Arial"/>
                <w:szCs w:val="20"/>
              </w:rPr>
            </w:pPr>
            <w:r w:rsidRPr="006D0847">
              <w:rPr>
                <w:rFonts w:eastAsia="Arial"/>
                <w:szCs w:val="20"/>
              </w:rPr>
              <w:t>Other</w:t>
            </w:r>
          </w:p>
        </w:tc>
      </w:tr>
    </w:tbl>
    <w:p w14:paraId="07884388" w14:textId="77777777" w:rsidR="00493B9E" w:rsidRPr="006D0847" w:rsidRDefault="00493B9E" w:rsidP="000C5302">
      <w:pPr>
        <w:jc w:val="both"/>
      </w:pPr>
    </w:p>
    <w:p w14:paraId="11936584" w14:textId="77777777" w:rsidR="003D09EF" w:rsidRDefault="003D09EF" w:rsidP="000C5302">
      <w:pPr>
        <w:jc w:val="both"/>
        <w:rPr>
          <w:sz w:val="18"/>
          <w:szCs w:val="18"/>
        </w:rPr>
      </w:pPr>
      <w:r w:rsidRPr="006D0847">
        <w:rPr>
          <w:b/>
          <w:sz w:val="18"/>
          <w:szCs w:val="18"/>
        </w:rPr>
        <w:t>NOTE</w:t>
      </w:r>
      <w:r w:rsidR="00D64AA8">
        <w:rPr>
          <w:b/>
          <w:sz w:val="18"/>
          <w:szCs w:val="18"/>
        </w:rPr>
        <w:t xml:space="preserve"> </w:t>
      </w:r>
      <w:r w:rsidR="00D64AA8" w:rsidRPr="00D64AA8">
        <w:rPr>
          <w:b/>
          <w:sz w:val="18"/>
          <w:szCs w:val="18"/>
        </w:rPr>
        <w:t>1</w:t>
      </w:r>
      <w:r w:rsidR="00045F38">
        <w:rPr>
          <w:sz w:val="18"/>
          <w:szCs w:val="18"/>
        </w:rPr>
        <w:t>   </w:t>
      </w:r>
      <w:r w:rsidRPr="006D0847">
        <w:rPr>
          <w:sz w:val="18"/>
          <w:szCs w:val="18"/>
        </w:rPr>
        <w:t xml:space="preserve">Safety incidents are reported </w:t>
      </w:r>
      <w:r w:rsidR="00D64AA8">
        <w:rPr>
          <w:sz w:val="18"/>
          <w:szCs w:val="18"/>
        </w:rPr>
        <w:t>in accordance with</w:t>
      </w:r>
      <w:r w:rsidRPr="006D0847">
        <w:rPr>
          <w:sz w:val="18"/>
          <w:szCs w:val="18"/>
        </w:rPr>
        <w:t xml:space="preserve"> the HSE system implemented in SABS </w:t>
      </w:r>
      <w:r w:rsidR="00726E7F">
        <w:rPr>
          <w:sz w:val="18"/>
          <w:szCs w:val="18"/>
        </w:rPr>
        <w:t>and captured in</w:t>
      </w:r>
      <w:r w:rsidRPr="006D0847">
        <w:rPr>
          <w:sz w:val="18"/>
          <w:szCs w:val="18"/>
        </w:rPr>
        <w:t xml:space="preserve"> SM2-</w:t>
      </w:r>
      <w:r w:rsidR="00CF3563" w:rsidRPr="006D0847">
        <w:rPr>
          <w:sz w:val="18"/>
          <w:szCs w:val="18"/>
        </w:rPr>
        <w:t>Monthly HS Inspection Reports.</w:t>
      </w:r>
    </w:p>
    <w:p w14:paraId="5EAA39C4" w14:textId="77777777" w:rsidR="0046112F" w:rsidRPr="006D0847" w:rsidRDefault="0046112F" w:rsidP="000C5302">
      <w:pPr>
        <w:jc w:val="both"/>
        <w:rPr>
          <w:sz w:val="18"/>
          <w:szCs w:val="18"/>
        </w:rPr>
      </w:pPr>
    </w:p>
    <w:p w14:paraId="4376F29D" w14:textId="77777777" w:rsidR="00F24004" w:rsidRDefault="00D64AA8" w:rsidP="000C5302">
      <w:pPr>
        <w:jc w:val="both"/>
        <w:rPr>
          <w:sz w:val="18"/>
          <w:szCs w:val="18"/>
        </w:rPr>
      </w:pPr>
      <w:r w:rsidRPr="006D0847">
        <w:rPr>
          <w:b/>
          <w:sz w:val="18"/>
          <w:szCs w:val="18"/>
        </w:rPr>
        <w:t>NOTE</w:t>
      </w:r>
      <w:r>
        <w:rPr>
          <w:b/>
          <w:sz w:val="18"/>
          <w:szCs w:val="18"/>
        </w:rPr>
        <w:t xml:space="preserve"> 2</w:t>
      </w:r>
      <w:r w:rsidR="00045F38">
        <w:rPr>
          <w:sz w:val="18"/>
          <w:szCs w:val="18"/>
        </w:rPr>
        <w:t>   </w:t>
      </w:r>
      <w:r w:rsidR="004702C3">
        <w:rPr>
          <w:sz w:val="18"/>
          <w:szCs w:val="18"/>
        </w:rPr>
        <w:t>CP</w:t>
      </w:r>
      <w:r w:rsidR="00CF3563" w:rsidRPr="002A1FF0">
        <w:rPr>
          <w:sz w:val="18"/>
          <w:szCs w:val="18"/>
        </w:rPr>
        <w:t xml:space="preserve"> </w:t>
      </w:r>
      <w:r w:rsidR="00256880" w:rsidRPr="009B383D">
        <w:rPr>
          <w:sz w:val="18"/>
          <w:szCs w:val="18"/>
        </w:rPr>
        <w:t>170</w:t>
      </w:r>
      <w:r w:rsidR="00CF3563" w:rsidRPr="00BB4484">
        <w:rPr>
          <w:sz w:val="18"/>
          <w:szCs w:val="18"/>
        </w:rPr>
        <w:t>, HSE Policy refer</w:t>
      </w:r>
      <w:r w:rsidR="00794A57">
        <w:rPr>
          <w:sz w:val="18"/>
          <w:szCs w:val="18"/>
        </w:rPr>
        <w:t>s</w:t>
      </w:r>
      <w:r w:rsidR="00CF3563" w:rsidRPr="00BB4484">
        <w:rPr>
          <w:sz w:val="18"/>
          <w:szCs w:val="18"/>
        </w:rPr>
        <w:t>.</w:t>
      </w:r>
    </w:p>
    <w:p w14:paraId="454645C7" w14:textId="77777777" w:rsidR="0046112F" w:rsidRPr="006D0847" w:rsidRDefault="0046112F" w:rsidP="000C5302">
      <w:pPr>
        <w:jc w:val="both"/>
      </w:pPr>
    </w:p>
    <w:p w14:paraId="33EFCDD8" w14:textId="77777777" w:rsidR="00241BB2" w:rsidRPr="009B383D" w:rsidRDefault="00F24004" w:rsidP="000C5302">
      <w:pPr>
        <w:jc w:val="both"/>
        <w:rPr>
          <w:b/>
          <w:bCs/>
          <w:sz w:val="26"/>
          <w:szCs w:val="26"/>
        </w:rPr>
      </w:pPr>
      <w:r w:rsidRPr="009B383D">
        <w:rPr>
          <w:b/>
          <w:bCs/>
          <w:sz w:val="26"/>
          <w:szCs w:val="26"/>
        </w:rPr>
        <w:t>6.2</w:t>
      </w:r>
      <w:r w:rsidR="0062461C">
        <w:rPr>
          <w:b/>
          <w:bCs/>
          <w:sz w:val="26"/>
          <w:szCs w:val="26"/>
        </w:rPr>
        <w:t> </w:t>
      </w:r>
      <w:r w:rsidR="000B7E97" w:rsidRPr="009B383D">
        <w:rPr>
          <w:b/>
          <w:bCs/>
          <w:sz w:val="26"/>
          <w:szCs w:val="26"/>
        </w:rPr>
        <w:t>Central register</w:t>
      </w:r>
    </w:p>
    <w:p w14:paraId="11B89630" w14:textId="77777777" w:rsidR="0046112F" w:rsidRPr="009B383D" w:rsidRDefault="0046112F" w:rsidP="000C5302">
      <w:pPr>
        <w:jc w:val="both"/>
        <w:rPr>
          <w:rFonts w:eastAsia="Arial"/>
          <w:szCs w:val="20"/>
        </w:rPr>
      </w:pPr>
    </w:p>
    <w:p w14:paraId="7166642F" w14:textId="77777777" w:rsidR="000B7E97" w:rsidRPr="006D0847" w:rsidRDefault="000B7E97" w:rsidP="000C5302">
      <w:pPr>
        <w:tabs>
          <w:tab w:val="left" w:pos="9781"/>
        </w:tabs>
        <w:jc w:val="both"/>
        <w:rPr>
          <w:rFonts w:eastAsia="Arial"/>
          <w:szCs w:val="20"/>
        </w:rPr>
      </w:pPr>
      <w:r w:rsidRPr="006D0847">
        <w:rPr>
          <w:rFonts w:eastAsia="Arial"/>
          <w:spacing w:val="3"/>
          <w:szCs w:val="20"/>
        </w:rPr>
        <w:t>T</w:t>
      </w:r>
      <w:r w:rsidRPr="006D0847">
        <w:rPr>
          <w:rFonts w:eastAsia="Arial"/>
          <w:szCs w:val="20"/>
        </w:rPr>
        <w:t>he</w:t>
      </w:r>
      <w:r w:rsidRPr="006D0847">
        <w:rPr>
          <w:rFonts w:eastAsia="Arial"/>
          <w:spacing w:val="-4"/>
          <w:szCs w:val="20"/>
        </w:rPr>
        <w:t xml:space="preserve"> </w:t>
      </w:r>
      <w:r w:rsidR="006469B9">
        <w:rPr>
          <w:rFonts w:eastAsia="Arial"/>
          <w:spacing w:val="-1"/>
          <w:szCs w:val="20"/>
        </w:rPr>
        <w:t>Senior Manager:</w:t>
      </w:r>
      <w:r w:rsidRPr="006D0847">
        <w:rPr>
          <w:rFonts w:eastAsia="Arial"/>
          <w:spacing w:val="-1"/>
          <w:szCs w:val="20"/>
        </w:rPr>
        <w:t xml:space="preserve"> </w:t>
      </w:r>
      <w:r w:rsidR="002743D6">
        <w:rPr>
          <w:rFonts w:eastAsia="Arial"/>
          <w:spacing w:val="-1"/>
          <w:szCs w:val="20"/>
        </w:rPr>
        <w:t>Process</w:t>
      </w:r>
      <w:r w:rsidR="00794A57">
        <w:rPr>
          <w:rFonts w:eastAsia="Arial"/>
          <w:spacing w:val="-1"/>
          <w:szCs w:val="20"/>
        </w:rPr>
        <w:t>es</w:t>
      </w:r>
      <w:r w:rsidR="002743D6">
        <w:rPr>
          <w:rFonts w:eastAsia="Arial"/>
          <w:spacing w:val="-1"/>
          <w:szCs w:val="20"/>
        </w:rPr>
        <w:t xml:space="preserve"> and Support</w:t>
      </w:r>
      <w:r w:rsidRPr="006D0847">
        <w:rPr>
          <w:rFonts w:eastAsia="Arial"/>
          <w:spacing w:val="-10"/>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5"/>
          <w:szCs w:val="20"/>
        </w:rPr>
        <w:t xml:space="preserve"> </w:t>
      </w:r>
      <w:r w:rsidRPr="006D0847">
        <w:rPr>
          <w:rFonts w:eastAsia="Arial"/>
          <w:szCs w:val="20"/>
        </w:rPr>
        <w:t>ho</w:t>
      </w:r>
      <w:r w:rsidRPr="006D0847">
        <w:rPr>
          <w:rFonts w:eastAsia="Arial"/>
          <w:spacing w:val="-1"/>
          <w:szCs w:val="20"/>
        </w:rPr>
        <w:t>l</w:t>
      </w:r>
      <w:r w:rsidRPr="006D0847">
        <w:rPr>
          <w:rFonts w:eastAsia="Arial"/>
          <w:szCs w:val="20"/>
        </w:rPr>
        <w:t>d</w:t>
      </w:r>
      <w:r w:rsidRPr="006D0847">
        <w:rPr>
          <w:rFonts w:eastAsia="Arial"/>
          <w:spacing w:val="-5"/>
          <w:szCs w:val="20"/>
        </w:rPr>
        <w:t xml:space="preserve"> </w:t>
      </w:r>
      <w:r w:rsidRPr="006D0847">
        <w:rPr>
          <w:rFonts w:eastAsia="Arial"/>
          <w:szCs w:val="20"/>
        </w:rPr>
        <w:t>on</w:t>
      </w:r>
      <w:r w:rsidRPr="006D0847">
        <w:rPr>
          <w:rFonts w:eastAsia="Arial"/>
          <w:spacing w:val="-3"/>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c</w:t>
      </w:r>
      <w:r w:rsidRPr="006D0847">
        <w:rPr>
          <w:rFonts w:eastAsia="Arial"/>
          <w:szCs w:val="20"/>
        </w:rPr>
        <w:t>o</w:t>
      </w:r>
      <w:r w:rsidRPr="006D0847">
        <w:rPr>
          <w:rFonts w:eastAsia="Arial"/>
          <w:spacing w:val="1"/>
          <w:szCs w:val="20"/>
        </w:rPr>
        <w:t>r</w:t>
      </w:r>
      <w:r w:rsidRPr="006D0847">
        <w:rPr>
          <w:rFonts w:eastAsia="Arial"/>
          <w:szCs w:val="20"/>
        </w:rPr>
        <w:t>d</w:t>
      </w:r>
      <w:r w:rsidRPr="006D0847">
        <w:rPr>
          <w:rFonts w:eastAsia="Arial"/>
          <w:spacing w:val="-7"/>
          <w:szCs w:val="20"/>
        </w:rPr>
        <w:t xml:space="preserve"> </w:t>
      </w:r>
      <w:r w:rsidRPr="006D0847">
        <w:rPr>
          <w:rFonts w:eastAsia="Arial"/>
          <w:szCs w:val="20"/>
        </w:rPr>
        <w:t>a</w:t>
      </w:r>
      <w:r w:rsidRPr="006D0847">
        <w:rPr>
          <w:rFonts w:eastAsia="Arial"/>
          <w:spacing w:val="1"/>
          <w:szCs w:val="20"/>
        </w:rPr>
        <w:t xml:space="preserve"> c</w:t>
      </w:r>
      <w:r w:rsidRPr="006D0847">
        <w:rPr>
          <w:rFonts w:eastAsia="Arial"/>
          <w:szCs w:val="20"/>
        </w:rPr>
        <w:t>ent</w:t>
      </w:r>
      <w:r w:rsidRPr="006D0847">
        <w:rPr>
          <w:rFonts w:eastAsia="Arial"/>
          <w:spacing w:val="1"/>
          <w:szCs w:val="20"/>
        </w:rPr>
        <w:t>r</w:t>
      </w:r>
      <w:r w:rsidRPr="006D0847">
        <w:rPr>
          <w:rFonts w:eastAsia="Arial"/>
          <w:szCs w:val="20"/>
        </w:rPr>
        <w:t>al</w:t>
      </w:r>
      <w:r w:rsidRPr="006D0847">
        <w:rPr>
          <w:rFonts w:eastAsia="Arial"/>
          <w:spacing w:val="-5"/>
          <w:szCs w:val="20"/>
        </w:rPr>
        <w:t xml:space="preserve"> </w:t>
      </w:r>
      <w:r w:rsidR="00D15716">
        <w:rPr>
          <w:rFonts w:eastAsia="Arial"/>
          <w:spacing w:val="-5"/>
          <w:szCs w:val="20"/>
        </w:rPr>
        <w:t xml:space="preserve">improvement request </w:t>
      </w:r>
      <w:r w:rsidRPr="006D0847">
        <w:rPr>
          <w:rFonts w:eastAsia="Arial"/>
          <w:spacing w:val="1"/>
          <w:szCs w:val="20"/>
        </w:rPr>
        <w:t>r</w:t>
      </w:r>
      <w:r w:rsidRPr="006D0847">
        <w:rPr>
          <w:rFonts w:eastAsia="Arial"/>
          <w:szCs w:val="20"/>
        </w:rPr>
        <w:t>eg</w:t>
      </w:r>
      <w:r w:rsidRPr="006D0847">
        <w:rPr>
          <w:rFonts w:eastAsia="Arial"/>
          <w:spacing w:val="-1"/>
          <w:szCs w:val="20"/>
        </w:rPr>
        <w:t>i</w:t>
      </w:r>
      <w:r w:rsidRPr="006D0847">
        <w:rPr>
          <w:rFonts w:eastAsia="Arial"/>
          <w:spacing w:val="1"/>
          <w:szCs w:val="20"/>
        </w:rPr>
        <w:t>s</w:t>
      </w:r>
      <w:r w:rsidRPr="006D0847">
        <w:rPr>
          <w:rFonts w:eastAsia="Arial"/>
          <w:szCs w:val="20"/>
        </w:rPr>
        <w:t>ter</w:t>
      </w:r>
      <w:r w:rsidRPr="006D0847">
        <w:rPr>
          <w:rFonts w:eastAsia="Arial"/>
          <w:spacing w:val="-4"/>
          <w:szCs w:val="20"/>
        </w:rPr>
        <w:t xml:space="preserve"> </w:t>
      </w:r>
      <w:r w:rsidR="00E16A3F">
        <w:rPr>
          <w:rFonts w:eastAsia="Arial"/>
          <w:spacing w:val="-4"/>
          <w:szCs w:val="20"/>
        </w:rPr>
        <w:t>(</w:t>
      </w:r>
      <w:r w:rsidR="00E16A3F" w:rsidRPr="00595AA0">
        <w:rPr>
          <w:rFonts w:eastAsia="Arial"/>
          <w:i/>
          <w:spacing w:val="-4"/>
          <w:szCs w:val="20"/>
        </w:rPr>
        <w:t>IRG</w:t>
      </w:r>
      <w:r w:rsidR="00E16A3F">
        <w:rPr>
          <w:rFonts w:eastAsia="Arial"/>
          <w:spacing w:val="-4"/>
          <w:szCs w:val="20"/>
        </w:rPr>
        <w:t xml:space="preserve">) </w:t>
      </w:r>
      <w:r w:rsidR="001E1C5D" w:rsidRPr="006D0847">
        <w:rPr>
          <w:rFonts w:eastAsia="Arial"/>
          <w:spacing w:val="-2"/>
          <w:szCs w:val="20"/>
        </w:rPr>
        <w:t>and</w:t>
      </w:r>
      <w:r w:rsidRPr="006D0847">
        <w:rPr>
          <w:rFonts w:eastAsia="Arial"/>
          <w:spacing w:val="-2"/>
          <w:szCs w:val="20"/>
        </w:rPr>
        <w:t xml:space="preserve"> </w:t>
      </w:r>
      <w:r w:rsidRPr="006D0847">
        <w:rPr>
          <w:rFonts w:eastAsia="Arial"/>
          <w:szCs w:val="20"/>
        </w:rPr>
        <w:t>a</w:t>
      </w:r>
      <w:r w:rsidRPr="006D0847">
        <w:rPr>
          <w:rFonts w:eastAsia="Arial"/>
          <w:spacing w:val="1"/>
          <w:szCs w:val="20"/>
        </w:rPr>
        <w:t>ss</w:t>
      </w:r>
      <w:r w:rsidRPr="006D0847">
        <w:rPr>
          <w:rFonts w:eastAsia="Arial"/>
          <w:szCs w:val="20"/>
        </w:rPr>
        <w:t>o</w:t>
      </w:r>
      <w:r w:rsidRPr="006D0847">
        <w:rPr>
          <w:rFonts w:eastAsia="Arial"/>
          <w:spacing w:val="1"/>
          <w:szCs w:val="20"/>
        </w:rPr>
        <w:t>c</w:t>
      </w:r>
      <w:r w:rsidRPr="006D0847">
        <w:rPr>
          <w:rFonts w:eastAsia="Arial"/>
          <w:spacing w:val="-1"/>
          <w:szCs w:val="20"/>
        </w:rPr>
        <w:t>i</w:t>
      </w:r>
      <w:r w:rsidRPr="006D0847">
        <w:rPr>
          <w:rFonts w:eastAsia="Arial"/>
          <w:szCs w:val="20"/>
        </w:rPr>
        <w:t>ated</w:t>
      </w:r>
      <w:r w:rsidRPr="006D0847">
        <w:rPr>
          <w:rFonts w:eastAsia="Arial"/>
          <w:spacing w:val="-8"/>
          <w:szCs w:val="20"/>
        </w:rPr>
        <w:t xml:space="preserve"> </w:t>
      </w:r>
      <w:r w:rsidRPr="006D0847">
        <w:rPr>
          <w:rFonts w:eastAsia="Arial"/>
          <w:szCs w:val="20"/>
        </w:rPr>
        <w:t>I</w:t>
      </w:r>
      <w:r w:rsidRPr="006D0847">
        <w:rPr>
          <w:rFonts w:eastAsia="Arial"/>
          <w:spacing w:val="5"/>
          <w:szCs w:val="20"/>
        </w:rPr>
        <w:t>m</w:t>
      </w:r>
      <w:r w:rsidRPr="006D0847">
        <w:rPr>
          <w:rFonts w:eastAsia="Arial"/>
          <w:szCs w:val="20"/>
        </w:rPr>
        <w:t>p</w:t>
      </w:r>
      <w:r w:rsidRPr="006D0847">
        <w:rPr>
          <w:rFonts w:eastAsia="Arial"/>
          <w:spacing w:val="1"/>
          <w:szCs w:val="20"/>
        </w:rPr>
        <w:t>r</w:t>
      </w:r>
      <w:r w:rsidRPr="006D0847">
        <w:rPr>
          <w:rFonts w:eastAsia="Arial"/>
          <w:szCs w:val="20"/>
        </w:rPr>
        <w:t>o</w:t>
      </w:r>
      <w:r w:rsidRPr="006D0847">
        <w:rPr>
          <w:rFonts w:eastAsia="Arial"/>
          <w:spacing w:val="-1"/>
          <w:szCs w:val="20"/>
        </w:rPr>
        <w:t>v</w:t>
      </w:r>
      <w:r w:rsidRPr="006D0847">
        <w:rPr>
          <w:rFonts w:eastAsia="Arial"/>
          <w:szCs w:val="20"/>
        </w:rPr>
        <w:t>e</w:t>
      </w:r>
      <w:r w:rsidRPr="006D0847">
        <w:rPr>
          <w:rFonts w:eastAsia="Arial"/>
          <w:spacing w:val="5"/>
          <w:szCs w:val="20"/>
        </w:rPr>
        <w:t>m</w:t>
      </w:r>
      <w:r w:rsidRPr="006D0847">
        <w:rPr>
          <w:rFonts w:eastAsia="Arial"/>
          <w:szCs w:val="20"/>
        </w:rPr>
        <w:t>ent Reque</w:t>
      </w:r>
      <w:r w:rsidRPr="006D0847">
        <w:rPr>
          <w:rFonts w:eastAsia="Arial"/>
          <w:spacing w:val="1"/>
          <w:szCs w:val="20"/>
        </w:rPr>
        <w:t>s</w:t>
      </w:r>
      <w:r w:rsidRPr="006D0847">
        <w:rPr>
          <w:rFonts w:eastAsia="Arial"/>
          <w:szCs w:val="20"/>
        </w:rPr>
        <w:t>t</w:t>
      </w:r>
      <w:r w:rsidRPr="006D0847">
        <w:rPr>
          <w:rFonts w:eastAsia="Arial"/>
          <w:spacing w:val="-7"/>
          <w:szCs w:val="20"/>
        </w:rPr>
        <w:t xml:space="preserve"> </w:t>
      </w:r>
      <w:r w:rsidRPr="006D0847">
        <w:rPr>
          <w:rFonts w:eastAsia="Arial"/>
          <w:spacing w:val="1"/>
          <w:szCs w:val="20"/>
        </w:rPr>
        <w:t>(</w:t>
      </w:r>
      <w:r w:rsidRPr="00745AB3">
        <w:rPr>
          <w:rFonts w:eastAsia="Arial"/>
          <w:i/>
          <w:szCs w:val="20"/>
        </w:rPr>
        <w:t>IR</w:t>
      </w:r>
      <w:r w:rsidRPr="00745AB3">
        <w:rPr>
          <w:rFonts w:eastAsia="Arial"/>
          <w:i/>
          <w:spacing w:val="1"/>
          <w:szCs w:val="20"/>
        </w:rPr>
        <w:t>Q</w:t>
      </w:r>
      <w:r w:rsidRPr="006D0847">
        <w:rPr>
          <w:rFonts w:eastAsia="Arial"/>
          <w:szCs w:val="20"/>
        </w:rPr>
        <w:t>)</w:t>
      </w:r>
      <w:r w:rsidRPr="006D0847">
        <w:rPr>
          <w:rFonts w:eastAsia="Arial"/>
          <w:spacing w:val="-5"/>
          <w:szCs w:val="20"/>
        </w:rPr>
        <w:t xml:space="preserve"> </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pacing w:val="1"/>
          <w:szCs w:val="20"/>
        </w:rPr>
        <w:t>s</w:t>
      </w:r>
      <w:r w:rsidRPr="006D0847">
        <w:rPr>
          <w:rFonts w:eastAsia="Arial"/>
          <w:szCs w:val="20"/>
        </w:rPr>
        <w:t>.</w:t>
      </w:r>
    </w:p>
    <w:p w14:paraId="001E5A7C" w14:textId="77777777" w:rsidR="000B7E97" w:rsidRPr="006D0847" w:rsidRDefault="000B7E97" w:rsidP="000C5302">
      <w:pPr>
        <w:jc w:val="both"/>
        <w:rPr>
          <w:rFonts w:eastAsia="Arial"/>
          <w:szCs w:val="20"/>
        </w:rPr>
      </w:pPr>
    </w:p>
    <w:p w14:paraId="278200D2" w14:textId="77777777" w:rsidR="000B7E97" w:rsidRDefault="009D3770" w:rsidP="000C5302">
      <w:pPr>
        <w:jc w:val="both"/>
        <w:rPr>
          <w:rFonts w:eastAsia="Arial"/>
          <w:szCs w:val="20"/>
        </w:rPr>
      </w:pPr>
      <w:r w:rsidRPr="006D0847">
        <w:rPr>
          <w:rFonts w:eastAsia="Arial"/>
          <w:szCs w:val="20"/>
        </w:rPr>
        <w:t>The</w:t>
      </w:r>
      <w:r w:rsidR="000B7E97" w:rsidRPr="006D0847">
        <w:rPr>
          <w:rFonts w:eastAsia="Arial"/>
          <w:spacing w:val="-6"/>
          <w:szCs w:val="20"/>
        </w:rPr>
        <w:t xml:space="preserve"> </w:t>
      </w:r>
      <w:r w:rsidR="00E16A3F" w:rsidRPr="00595AA0">
        <w:rPr>
          <w:rFonts w:eastAsia="Arial"/>
          <w:i/>
          <w:szCs w:val="20"/>
        </w:rPr>
        <w:t>IRG</w:t>
      </w:r>
      <w:r w:rsidR="00E16A3F">
        <w:rPr>
          <w:rFonts w:eastAsia="Arial"/>
          <w:szCs w:val="20"/>
        </w:rPr>
        <w:t xml:space="preserve"> </w:t>
      </w:r>
      <w:r w:rsidRPr="006D0847">
        <w:rPr>
          <w:rFonts w:eastAsia="Arial"/>
          <w:szCs w:val="20"/>
        </w:rPr>
        <w:t>is</w:t>
      </w:r>
      <w:r w:rsidR="000B7E97" w:rsidRPr="006D0847">
        <w:rPr>
          <w:rFonts w:eastAsia="Arial"/>
          <w:spacing w:val="-4"/>
          <w:szCs w:val="20"/>
        </w:rPr>
        <w:t xml:space="preserve"> </w:t>
      </w:r>
      <w:r w:rsidR="005C64FE" w:rsidRPr="006D0847">
        <w:rPr>
          <w:rFonts w:eastAsia="Arial"/>
          <w:spacing w:val="-4"/>
          <w:szCs w:val="20"/>
        </w:rPr>
        <w:t xml:space="preserve">in an </w:t>
      </w:r>
      <w:r w:rsidR="00D11F0F">
        <w:rPr>
          <w:rFonts w:eastAsia="Arial"/>
          <w:spacing w:val="-4"/>
          <w:szCs w:val="20"/>
        </w:rPr>
        <w:t>E</w:t>
      </w:r>
      <w:r w:rsidR="005C64FE" w:rsidRPr="006D0847">
        <w:rPr>
          <w:rFonts w:eastAsia="Arial"/>
          <w:spacing w:val="-4"/>
          <w:szCs w:val="20"/>
        </w:rPr>
        <w:t xml:space="preserve">xcel spreadsheet format </w:t>
      </w:r>
      <w:r w:rsidRPr="006D0847">
        <w:rPr>
          <w:rFonts w:eastAsia="Arial"/>
          <w:spacing w:val="-4"/>
          <w:szCs w:val="20"/>
        </w:rPr>
        <w:t>and contains</w:t>
      </w:r>
      <w:r w:rsidR="005C64FE" w:rsidRPr="006D0847">
        <w:rPr>
          <w:rFonts w:eastAsia="Arial"/>
          <w:spacing w:val="-4"/>
          <w:szCs w:val="20"/>
        </w:rPr>
        <w:t xml:space="preserve"> all open and closed </w:t>
      </w:r>
      <w:r w:rsidR="005C64FE" w:rsidRPr="00745AB3">
        <w:rPr>
          <w:rFonts w:eastAsia="Arial"/>
          <w:i/>
          <w:spacing w:val="-4"/>
          <w:szCs w:val="20"/>
        </w:rPr>
        <w:t>IRQ</w:t>
      </w:r>
      <w:r w:rsidR="005C64FE" w:rsidRPr="006D0847">
        <w:rPr>
          <w:rFonts w:eastAsia="Arial"/>
          <w:spacing w:val="-4"/>
          <w:szCs w:val="20"/>
        </w:rPr>
        <w:t>s</w:t>
      </w:r>
      <w:r w:rsidR="00AD254C">
        <w:rPr>
          <w:rFonts w:eastAsia="Arial"/>
          <w:spacing w:val="-4"/>
          <w:szCs w:val="20"/>
        </w:rPr>
        <w:t>.</w:t>
      </w:r>
      <w:r w:rsidRPr="006D0847">
        <w:rPr>
          <w:rFonts w:eastAsia="Arial"/>
          <w:spacing w:val="-4"/>
          <w:szCs w:val="20"/>
        </w:rPr>
        <w:t xml:space="preserve"> The </w:t>
      </w:r>
      <w:r w:rsidR="00E16A3F" w:rsidRPr="00595AA0">
        <w:rPr>
          <w:rFonts w:eastAsia="Arial"/>
          <w:i/>
          <w:spacing w:val="-4"/>
          <w:szCs w:val="20"/>
        </w:rPr>
        <w:t>IRG</w:t>
      </w:r>
      <w:r w:rsidRPr="00595AA0">
        <w:rPr>
          <w:rFonts w:eastAsia="Arial"/>
          <w:i/>
          <w:spacing w:val="-4"/>
          <w:szCs w:val="20"/>
        </w:rPr>
        <w:t xml:space="preserve"> </w:t>
      </w:r>
      <w:r w:rsidR="000B7E97" w:rsidRPr="006D0847">
        <w:rPr>
          <w:rFonts w:eastAsia="Arial"/>
          <w:spacing w:val="-1"/>
          <w:szCs w:val="20"/>
        </w:rPr>
        <w:t>i</w:t>
      </w:r>
      <w:r w:rsidR="000B7E97" w:rsidRPr="006D0847">
        <w:rPr>
          <w:rFonts w:eastAsia="Arial"/>
          <w:szCs w:val="20"/>
        </w:rPr>
        <w:t>s</w:t>
      </w:r>
      <w:r w:rsidR="004B2034">
        <w:rPr>
          <w:rFonts w:eastAsia="Arial"/>
          <w:spacing w:val="5"/>
          <w:szCs w:val="20"/>
        </w:rPr>
        <w:t xml:space="preserve"> </w:t>
      </w:r>
      <w:r w:rsidR="000B7E97" w:rsidRPr="006D0847">
        <w:rPr>
          <w:rFonts w:eastAsia="Arial"/>
          <w:szCs w:val="20"/>
        </w:rPr>
        <w:t>a</w:t>
      </w:r>
      <w:r w:rsidR="000B7E97" w:rsidRPr="006D0847">
        <w:rPr>
          <w:rFonts w:eastAsia="Arial"/>
          <w:spacing w:val="-1"/>
          <w:szCs w:val="20"/>
        </w:rPr>
        <w:t>v</w:t>
      </w:r>
      <w:r w:rsidR="000B7E97" w:rsidRPr="006D0847">
        <w:rPr>
          <w:rFonts w:eastAsia="Arial"/>
          <w:szCs w:val="20"/>
        </w:rPr>
        <w:t>a</w:t>
      </w:r>
      <w:r w:rsidR="000B7E97" w:rsidRPr="006D0847">
        <w:rPr>
          <w:rFonts w:eastAsia="Arial"/>
          <w:spacing w:val="-1"/>
          <w:szCs w:val="20"/>
        </w:rPr>
        <w:t>il</w:t>
      </w:r>
      <w:r w:rsidR="000B7E97" w:rsidRPr="006D0847">
        <w:rPr>
          <w:rFonts w:eastAsia="Arial"/>
          <w:szCs w:val="20"/>
        </w:rPr>
        <w:t>ab</w:t>
      </w:r>
      <w:r w:rsidR="000B7E97" w:rsidRPr="006D0847">
        <w:rPr>
          <w:rFonts w:eastAsia="Arial"/>
          <w:spacing w:val="-1"/>
          <w:szCs w:val="20"/>
        </w:rPr>
        <w:t>l</w:t>
      </w:r>
      <w:r w:rsidR="000B7E97" w:rsidRPr="006D0847">
        <w:rPr>
          <w:rFonts w:eastAsia="Arial"/>
          <w:szCs w:val="20"/>
        </w:rPr>
        <w:t>e on</w:t>
      </w:r>
      <w:r w:rsidR="00D743B6" w:rsidRPr="006D0847">
        <w:rPr>
          <w:rFonts w:eastAsia="Arial"/>
          <w:szCs w:val="20"/>
        </w:rPr>
        <w:t xml:space="preserve"> </w:t>
      </w:r>
      <w:r w:rsidR="00B947C1" w:rsidRPr="006D0847">
        <w:rPr>
          <w:rFonts w:eastAsia="Arial"/>
          <w:szCs w:val="20"/>
        </w:rPr>
        <w:t xml:space="preserve">a </w:t>
      </w:r>
      <w:r w:rsidR="00D743B6" w:rsidRPr="006D0847">
        <w:rPr>
          <w:rFonts w:eastAsia="Arial"/>
          <w:szCs w:val="20"/>
        </w:rPr>
        <w:t xml:space="preserve">secure server in the Enterprise workspace of the SABS Livelink Document Management System in </w:t>
      </w:r>
      <w:hyperlink r:id="rId11" w:history="1">
        <w:r w:rsidR="00B947C1" w:rsidRPr="006D0847">
          <w:rPr>
            <w:rStyle w:val="Hyperlink"/>
            <w:rFonts w:eastAsia="Arial"/>
            <w:szCs w:val="20"/>
          </w:rPr>
          <w:t>014/017/004/003</w:t>
        </w:r>
      </w:hyperlink>
      <w:r w:rsidR="00B6696F" w:rsidRPr="006D0847">
        <w:rPr>
          <w:rFonts w:eastAsia="Arial"/>
          <w:szCs w:val="20"/>
        </w:rPr>
        <w:t xml:space="preserve">. </w:t>
      </w:r>
      <w:r w:rsidR="00B6696F" w:rsidRPr="006D0847">
        <w:rPr>
          <w:rFonts w:eastAsia="Arial"/>
          <w:spacing w:val="-1"/>
          <w:szCs w:val="20"/>
        </w:rPr>
        <w:t xml:space="preserve">The </w:t>
      </w:r>
      <w:r w:rsidR="00E16A3F" w:rsidRPr="00595AA0">
        <w:rPr>
          <w:rFonts w:eastAsia="Arial"/>
          <w:i/>
          <w:spacing w:val="1"/>
          <w:szCs w:val="20"/>
        </w:rPr>
        <w:t>IRG</w:t>
      </w:r>
      <w:r w:rsidR="00B6696F" w:rsidRPr="006D0847">
        <w:rPr>
          <w:rFonts w:eastAsia="Arial"/>
          <w:szCs w:val="20"/>
        </w:rPr>
        <w:t xml:space="preserve"> </w:t>
      </w:r>
      <w:r w:rsidR="00B6696F" w:rsidRPr="006D0847">
        <w:rPr>
          <w:rFonts w:eastAsia="Arial"/>
          <w:spacing w:val="-1"/>
          <w:szCs w:val="20"/>
        </w:rPr>
        <w:t>i</w:t>
      </w:r>
      <w:r w:rsidR="00B6696F" w:rsidRPr="006D0847">
        <w:rPr>
          <w:rFonts w:eastAsia="Arial"/>
          <w:szCs w:val="20"/>
        </w:rPr>
        <w:t>s</w:t>
      </w:r>
      <w:r w:rsidR="00B6696F" w:rsidRPr="006D0847">
        <w:rPr>
          <w:rFonts w:eastAsia="Arial"/>
          <w:spacing w:val="11"/>
          <w:szCs w:val="20"/>
        </w:rPr>
        <w:t xml:space="preserve"> </w:t>
      </w:r>
      <w:r w:rsidR="00B6696F" w:rsidRPr="006D0847">
        <w:rPr>
          <w:rFonts w:eastAsia="Arial"/>
          <w:szCs w:val="20"/>
        </w:rPr>
        <w:t>updated</w:t>
      </w:r>
      <w:r w:rsidR="00B6696F" w:rsidRPr="006D0847">
        <w:rPr>
          <w:rFonts w:eastAsia="Arial"/>
          <w:spacing w:val="4"/>
          <w:szCs w:val="20"/>
        </w:rPr>
        <w:t xml:space="preserve"> </w:t>
      </w:r>
      <w:r w:rsidRPr="006D0847">
        <w:rPr>
          <w:rFonts w:eastAsia="Arial"/>
          <w:spacing w:val="4"/>
          <w:szCs w:val="20"/>
        </w:rPr>
        <w:t xml:space="preserve">as required and reviewed </w:t>
      </w:r>
      <w:r w:rsidR="00B6696F" w:rsidRPr="006D0847">
        <w:rPr>
          <w:rFonts w:eastAsia="Arial"/>
          <w:szCs w:val="20"/>
        </w:rPr>
        <w:t>at</w:t>
      </w:r>
      <w:r w:rsidR="00B6696F" w:rsidRPr="006D0847">
        <w:rPr>
          <w:rFonts w:eastAsia="Arial"/>
          <w:spacing w:val="9"/>
          <w:szCs w:val="20"/>
        </w:rPr>
        <w:t xml:space="preserve"> </w:t>
      </w:r>
      <w:r w:rsidR="00B6696F" w:rsidRPr="006D0847">
        <w:rPr>
          <w:rFonts w:eastAsia="Arial"/>
          <w:spacing w:val="-1"/>
          <w:szCs w:val="20"/>
        </w:rPr>
        <w:t>l</w:t>
      </w:r>
      <w:r w:rsidR="00B6696F" w:rsidRPr="006D0847">
        <w:rPr>
          <w:rFonts w:eastAsia="Arial"/>
          <w:szCs w:val="20"/>
        </w:rPr>
        <w:t>ea</w:t>
      </w:r>
      <w:r w:rsidR="00B6696F" w:rsidRPr="006D0847">
        <w:rPr>
          <w:rFonts w:eastAsia="Arial"/>
          <w:spacing w:val="1"/>
          <w:szCs w:val="20"/>
        </w:rPr>
        <w:t>s</w:t>
      </w:r>
      <w:r w:rsidR="00B6696F" w:rsidRPr="006D0847">
        <w:rPr>
          <w:rFonts w:eastAsia="Arial"/>
          <w:szCs w:val="20"/>
        </w:rPr>
        <w:t>t</w:t>
      </w:r>
      <w:r w:rsidR="00B6696F" w:rsidRPr="006D0847">
        <w:rPr>
          <w:rFonts w:eastAsia="Arial"/>
          <w:spacing w:val="7"/>
          <w:szCs w:val="20"/>
        </w:rPr>
        <w:t xml:space="preserve"> </w:t>
      </w:r>
      <w:r w:rsidR="00B6696F" w:rsidRPr="006D0847">
        <w:rPr>
          <w:rFonts w:eastAsia="Arial"/>
          <w:szCs w:val="20"/>
        </w:rPr>
        <w:t>on</w:t>
      </w:r>
      <w:r w:rsidR="00B6696F" w:rsidRPr="006D0847">
        <w:rPr>
          <w:rFonts w:eastAsia="Arial"/>
          <w:spacing w:val="1"/>
          <w:szCs w:val="20"/>
        </w:rPr>
        <w:t>c</w:t>
      </w:r>
      <w:r w:rsidR="00B6696F" w:rsidRPr="006D0847">
        <w:rPr>
          <w:rFonts w:eastAsia="Arial"/>
          <w:szCs w:val="20"/>
        </w:rPr>
        <w:t>e</w:t>
      </w:r>
      <w:r w:rsidR="00B6696F" w:rsidRPr="006D0847">
        <w:rPr>
          <w:rFonts w:eastAsia="Arial"/>
          <w:spacing w:val="7"/>
          <w:szCs w:val="20"/>
        </w:rPr>
        <w:t xml:space="preserve"> </w:t>
      </w:r>
      <w:r w:rsidR="00B6696F" w:rsidRPr="006D0847">
        <w:rPr>
          <w:rFonts w:eastAsia="Arial"/>
          <w:szCs w:val="20"/>
        </w:rPr>
        <w:t>a</w:t>
      </w:r>
      <w:r w:rsidR="00B6696F" w:rsidRPr="006D0847">
        <w:rPr>
          <w:rFonts w:eastAsia="Arial"/>
          <w:spacing w:val="10"/>
          <w:szCs w:val="20"/>
        </w:rPr>
        <w:t xml:space="preserve"> </w:t>
      </w:r>
      <w:r w:rsidR="00B6696F" w:rsidRPr="006D0847">
        <w:rPr>
          <w:rFonts w:eastAsia="Arial"/>
          <w:spacing w:val="5"/>
          <w:szCs w:val="20"/>
        </w:rPr>
        <w:t>m</w:t>
      </w:r>
      <w:r w:rsidR="00B6696F" w:rsidRPr="006D0847">
        <w:rPr>
          <w:rFonts w:eastAsia="Arial"/>
          <w:szCs w:val="20"/>
        </w:rPr>
        <w:t xml:space="preserve">onth by the Standards </w:t>
      </w:r>
      <w:r w:rsidR="00B6696F" w:rsidRPr="008715A9">
        <w:rPr>
          <w:rFonts w:eastAsia="Arial"/>
          <w:i/>
          <w:szCs w:val="20"/>
        </w:rPr>
        <w:t>QAO</w:t>
      </w:r>
      <w:r w:rsidR="00B6696F" w:rsidRPr="006D0847">
        <w:rPr>
          <w:rFonts w:eastAsia="Arial"/>
          <w:szCs w:val="20"/>
        </w:rPr>
        <w:t>.</w:t>
      </w:r>
    </w:p>
    <w:p w14:paraId="41662D7D" w14:textId="77777777" w:rsidR="0068262D" w:rsidRDefault="0068262D" w:rsidP="000C5302">
      <w:pPr>
        <w:jc w:val="both"/>
        <w:rPr>
          <w:rFonts w:eastAsia="Arial"/>
          <w:szCs w:val="20"/>
        </w:rPr>
      </w:pPr>
    </w:p>
    <w:p w14:paraId="07EBFB4A" w14:textId="77777777" w:rsidR="0068262D" w:rsidRDefault="0068262D" w:rsidP="000C5302">
      <w:pPr>
        <w:jc w:val="both"/>
        <w:rPr>
          <w:rFonts w:eastAsia="Arial"/>
          <w:szCs w:val="20"/>
        </w:rPr>
      </w:pPr>
      <w:r w:rsidRPr="0068262D">
        <w:rPr>
          <w:rFonts w:eastAsia="Arial"/>
          <w:szCs w:val="20"/>
        </w:rPr>
        <w:t xml:space="preserve">The QAO shall submit a monthly status report on all open and overdue IRQs to </w:t>
      </w:r>
      <w:r w:rsidR="004E7796">
        <w:rPr>
          <w:rFonts w:eastAsia="Arial"/>
          <w:szCs w:val="20"/>
        </w:rPr>
        <w:t xml:space="preserve">the department’s monthly report </w:t>
      </w:r>
      <w:r>
        <w:rPr>
          <w:rFonts w:eastAsia="Arial"/>
          <w:szCs w:val="20"/>
        </w:rPr>
        <w:t>for a decision on the action to be taken</w:t>
      </w:r>
      <w:r w:rsidRPr="0068262D">
        <w:rPr>
          <w:rFonts w:eastAsia="Arial"/>
          <w:szCs w:val="20"/>
        </w:rPr>
        <w:t>.</w:t>
      </w:r>
    </w:p>
    <w:p w14:paraId="0314086C" w14:textId="77777777" w:rsidR="0046112F" w:rsidRPr="006D0847" w:rsidRDefault="0046112F" w:rsidP="000C5302">
      <w:pPr>
        <w:jc w:val="both"/>
        <w:rPr>
          <w:rFonts w:eastAsia="Arial"/>
          <w:szCs w:val="20"/>
        </w:rPr>
      </w:pPr>
    </w:p>
    <w:p w14:paraId="3293D61A" w14:textId="77777777" w:rsidR="00F24004" w:rsidRPr="009B383D" w:rsidRDefault="00F24004" w:rsidP="009B383D">
      <w:pPr>
        <w:keepNext/>
        <w:keepLines/>
        <w:jc w:val="both"/>
        <w:rPr>
          <w:b/>
          <w:bCs/>
          <w:sz w:val="26"/>
          <w:szCs w:val="26"/>
        </w:rPr>
      </w:pPr>
      <w:r w:rsidRPr="009B383D">
        <w:rPr>
          <w:b/>
          <w:bCs/>
          <w:sz w:val="26"/>
          <w:szCs w:val="26"/>
        </w:rPr>
        <w:t>6.</w:t>
      </w:r>
      <w:r w:rsidR="008878CA" w:rsidRPr="009B383D">
        <w:rPr>
          <w:b/>
          <w:bCs/>
          <w:sz w:val="26"/>
          <w:szCs w:val="26"/>
        </w:rPr>
        <w:t>3</w:t>
      </w:r>
      <w:r w:rsidR="0062461C">
        <w:rPr>
          <w:b/>
          <w:bCs/>
          <w:sz w:val="26"/>
          <w:szCs w:val="26"/>
        </w:rPr>
        <w:t> </w:t>
      </w:r>
      <w:r w:rsidRPr="009B383D">
        <w:rPr>
          <w:b/>
          <w:bCs/>
          <w:sz w:val="26"/>
          <w:szCs w:val="26"/>
        </w:rPr>
        <w:t>Opening of an IRQ</w:t>
      </w:r>
    </w:p>
    <w:p w14:paraId="6C896622" w14:textId="77777777" w:rsidR="002B5165" w:rsidRPr="009B383D" w:rsidRDefault="002B5165" w:rsidP="009B383D">
      <w:pPr>
        <w:keepNext/>
        <w:keepLines/>
        <w:tabs>
          <w:tab w:val="left" w:pos="10773"/>
        </w:tabs>
        <w:jc w:val="both"/>
        <w:rPr>
          <w:rFonts w:eastAsia="Arial"/>
          <w:spacing w:val="-1"/>
          <w:szCs w:val="20"/>
        </w:rPr>
      </w:pPr>
    </w:p>
    <w:p w14:paraId="6E200A27" w14:textId="77777777" w:rsidR="00532C64" w:rsidRPr="00C6558B" w:rsidRDefault="00532C64" w:rsidP="009B383D">
      <w:pPr>
        <w:keepNext/>
        <w:keepLines/>
        <w:tabs>
          <w:tab w:val="left" w:pos="10773"/>
        </w:tabs>
        <w:jc w:val="both"/>
        <w:rPr>
          <w:rFonts w:eastAsia="Arial"/>
          <w:szCs w:val="20"/>
        </w:rPr>
      </w:pPr>
      <w:r w:rsidRPr="00C6558B">
        <w:rPr>
          <w:rFonts w:eastAsia="Arial"/>
          <w:spacing w:val="-1"/>
          <w:szCs w:val="20"/>
        </w:rPr>
        <w:t>A</w:t>
      </w:r>
      <w:r w:rsidRPr="00C6558B">
        <w:rPr>
          <w:rFonts w:eastAsia="Arial"/>
          <w:szCs w:val="20"/>
        </w:rPr>
        <w:t>n</w:t>
      </w:r>
      <w:r w:rsidRPr="00C6558B">
        <w:rPr>
          <w:rFonts w:eastAsia="Arial"/>
          <w:spacing w:val="9"/>
          <w:szCs w:val="20"/>
        </w:rPr>
        <w:t xml:space="preserve"> </w:t>
      </w:r>
      <w:r w:rsidRPr="00C6558B">
        <w:rPr>
          <w:rFonts w:eastAsia="Arial"/>
          <w:szCs w:val="20"/>
        </w:rPr>
        <w:t>I</w:t>
      </w:r>
      <w:r w:rsidRPr="00C6558B">
        <w:rPr>
          <w:rFonts w:eastAsia="Arial"/>
          <w:spacing w:val="5"/>
          <w:szCs w:val="20"/>
        </w:rPr>
        <w:t>m</w:t>
      </w:r>
      <w:r w:rsidRPr="00C6558B">
        <w:rPr>
          <w:rFonts w:eastAsia="Arial"/>
          <w:szCs w:val="20"/>
        </w:rPr>
        <w:t>p</w:t>
      </w:r>
      <w:r w:rsidRPr="00C6558B">
        <w:rPr>
          <w:rFonts w:eastAsia="Arial"/>
          <w:spacing w:val="1"/>
          <w:szCs w:val="20"/>
        </w:rPr>
        <w:t>r</w:t>
      </w:r>
      <w:r w:rsidRPr="00C6558B">
        <w:rPr>
          <w:rFonts w:eastAsia="Arial"/>
          <w:szCs w:val="20"/>
        </w:rPr>
        <w:t>o</w:t>
      </w:r>
      <w:r w:rsidRPr="00C6558B">
        <w:rPr>
          <w:rFonts w:eastAsia="Arial"/>
          <w:spacing w:val="-1"/>
          <w:szCs w:val="20"/>
        </w:rPr>
        <w:t>v</w:t>
      </w:r>
      <w:r w:rsidRPr="00C6558B">
        <w:rPr>
          <w:rFonts w:eastAsia="Arial"/>
          <w:szCs w:val="20"/>
        </w:rPr>
        <w:t>e</w:t>
      </w:r>
      <w:r w:rsidRPr="00C6558B">
        <w:rPr>
          <w:rFonts w:eastAsia="Arial"/>
          <w:spacing w:val="5"/>
          <w:szCs w:val="20"/>
        </w:rPr>
        <w:t>m</w:t>
      </w:r>
      <w:r w:rsidRPr="00C6558B">
        <w:rPr>
          <w:rFonts w:eastAsia="Arial"/>
          <w:szCs w:val="20"/>
        </w:rPr>
        <w:t>ent Reque</w:t>
      </w:r>
      <w:r w:rsidRPr="00C6558B">
        <w:rPr>
          <w:rFonts w:eastAsia="Arial"/>
          <w:spacing w:val="1"/>
          <w:szCs w:val="20"/>
        </w:rPr>
        <w:t>s</w:t>
      </w:r>
      <w:r w:rsidRPr="00C6558B">
        <w:rPr>
          <w:rFonts w:eastAsia="Arial"/>
          <w:szCs w:val="20"/>
        </w:rPr>
        <w:t>t</w:t>
      </w:r>
      <w:r w:rsidRPr="00C6558B">
        <w:rPr>
          <w:rFonts w:eastAsia="Arial"/>
          <w:spacing w:val="4"/>
          <w:szCs w:val="20"/>
        </w:rPr>
        <w:t xml:space="preserve"> </w:t>
      </w:r>
      <w:r w:rsidRPr="00C6558B">
        <w:rPr>
          <w:rFonts w:eastAsia="Arial"/>
          <w:spacing w:val="1"/>
          <w:szCs w:val="20"/>
        </w:rPr>
        <w:t>(</w:t>
      </w:r>
      <w:r w:rsidRPr="00C6558B">
        <w:rPr>
          <w:rFonts w:eastAsia="Arial"/>
          <w:szCs w:val="20"/>
        </w:rPr>
        <w:t>IR</w:t>
      </w:r>
      <w:r w:rsidRPr="00100740">
        <w:rPr>
          <w:rFonts w:eastAsia="Arial"/>
          <w:spacing w:val="1"/>
          <w:szCs w:val="20"/>
        </w:rPr>
        <w:t>Q</w:t>
      </w:r>
      <w:r w:rsidRPr="00100740">
        <w:rPr>
          <w:rFonts w:eastAsia="Arial"/>
          <w:szCs w:val="20"/>
        </w:rPr>
        <w:t>)</w:t>
      </w:r>
      <w:r w:rsidR="00A267B2" w:rsidRPr="00100740">
        <w:rPr>
          <w:rFonts w:eastAsia="Arial"/>
          <w:szCs w:val="20"/>
        </w:rPr>
        <w:t>,</w:t>
      </w:r>
      <w:r w:rsidRPr="00100740">
        <w:rPr>
          <w:rFonts w:eastAsia="Arial"/>
          <w:spacing w:val="8"/>
          <w:szCs w:val="20"/>
        </w:rPr>
        <w:t xml:space="preserve"> </w:t>
      </w:r>
      <w:r w:rsidR="00A267B2" w:rsidRPr="00100740">
        <w:rPr>
          <w:szCs w:val="20"/>
        </w:rPr>
        <w:t>a</w:t>
      </w:r>
      <w:r w:rsidR="00A267B2" w:rsidRPr="001C3E13">
        <w:rPr>
          <w:szCs w:val="20"/>
        </w:rPr>
        <w:t>vailable from</w:t>
      </w:r>
      <w:r w:rsidR="00C835AD" w:rsidRPr="001C3E13">
        <w:rPr>
          <w:szCs w:val="20"/>
        </w:rPr>
        <w:t xml:space="preserve"> the </w:t>
      </w:r>
      <w:hyperlink r:id="rId12" w:history="1">
        <w:r w:rsidR="00C835AD" w:rsidRPr="00C6558B">
          <w:rPr>
            <w:rStyle w:val="Hyperlink"/>
            <w:szCs w:val="20"/>
          </w:rPr>
          <w:t>QMS Document Master Register</w:t>
        </w:r>
      </w:hyperlink>
      <w:r w:rsidR="002A1FF0" w:rsidRPr="00C6558B">
        <w:rPr>
          <w:rStyle w:val="Hyperlink"/>
          <w:color w:val="auto"/>
          <w:szCs w:val="20"/>
          <w:u w:val="none"/>
        </w:rPr>
        <w:t>,</w:t>
      </w:r>
      <w:r w:rsidR="00C835AD" w:rsidRPr="00C6558B">
        <w:rPr>
          <w:szCs w:val="20"/>
        </w:rPr>
        <w:t xml:space="preserve"> </w:t>
      </w:r>
      <w:r w:rsidRPr="00C6558B">
        <w:rPr>
          <w:rFonts w:eastAsia="Arial"/>
          <w:spacing w:val="1"/>
          <w:szCs w:val="20"/>
        </w:rPr>
        <w:t>s</w:t>
      </w:r>
      <w:r w:rsidRPr="00C6558B">
        <w:rPr>
          <w:rFonts w:eastAsia="Arial"/>
          <w:szCs w:val="20"/>
        </w:rPr>
        <w:t>ha</w:t>
      </w:r>
      <w:r w:rsidRPr="00C6558B">
        <w:rPr>
          <w:rFonts w:eastAsia="Arial"/>
          <w:spacing w:val="-1"/>
          <w:szCs w:val="20"/>
        </w:rPr>
        <w:t>l</w:t>
      </w:r>
      <w:r w:rsidRPr="00C6558B">
        <w:rPr>
          <w:rFonts w:eastAsia="Arial"/>
          <w:szCs w:val="20"/>
        </w:rPr>
        <w:t>l</w:t>
      </w:r>
      <w:r w:rsidRPr="00C6558B">
        <w:rPr>
          <w:rFonts w:eastAsia="Arial"/>
          <w:spacing w:val="8"/>
          <w:szCs w:val="20"/>
        </w:rPr>
        <w:t xml:space="preserve"> </w:t>
      </w:r>
      <w:r w:rsidRPr="00C6558B">
        <w:rPr>
          <w:rFonts w:eastAsia="Arial"/>
          <w:szCs w:val="20"/>
        </w:rPr>
        <w:t>be</w:t>
      </w:r>
      <w:r w:rsidRPr="00C6558B">
        <w:rPr>
          <w:rFonts w:eastAsia="Arial"/>
          <w:spacing w:val="9"/>
          <w:szCs w:val="20"/>
        </w:rPr>
        <w:t xml:space="preserve"> </w:t>
      </w:r>
      <w:r w:rsidRPr="00C6558B">
        <w:rPr>
          <w:rFonts w:eastAsia="Arial"/>
          <w:spacing w:val="1"/>
          <w:szCs w:val="20"/>
        </w:rPr>
        <w:t>c</w:t>
      </w:r>
      <w:r w:rsidRPr="00C6558B">
        <w:rPr>
          <w:rFonts w:eastAsia="Arial"/>
          <w:szCs w:val="20"/>
        </w:rPr>
        <w:t>o</w:t>
      </w:r>
      <w:r w:rsidRPr="00C6558B">
        <w:rPr>
          <w:rFonts w:eastAsia="Arial"/>
          <w:spacing w:val="5"/>
          <w:szCs w:val="20"/>
        </w:rPr>
        <w:t>m</w:t>
      </w:r>
      <w:r w:rsidRPr="00C6558B">
        <w:rPr>
          <w:rFonts w:eastAsia="Arial"/>
          <w:szCs w:val="20"/>
        </w:rPr>
        <w:t>p</w:t>
      </w:r>
      <w:r w:rsidRPr="00C6558B">
        <w:rPr>
          <w:rFonts w:eastAsia="Arial"/>
          <w:spacing w:val="-1"/>
          <w:szCs w:val="20"/>
        </w:rPr>
        <w:t>l</w:t>
      </w:r>
      <w:r w:rsidRPr="00C6558B">
        <w:rPr>
          <w:rFonts w:eastAsia="Arial"/>
          <w:szCs w:val="20"/>
        </w:rPr>
        <w:t>eted</w:t>
      </w:r>
      <w:r w:rsidRPr="00C6558B">
        <w:rPr>
          <w:rFonts w:eastAsia="Arial"/>
          <w:spacing w:val="2"/>
          <w:szCs w:val="20"/>
        </w:rPr>
        <w:t xml:space="preserve"> f</w:t>
      </w:r>
      <w:r w:rsidRPr="00C6558B">
        <w:rPr>
          <w:rFonts w:eastAsia="Arial"/>
          <w:szCs w:val="20"/>
        </w:rPr>
        <w:t>or</w:t>
      </w:r>
      <w:r w:rsidRPr="00100740">
        <w:rPr>
          <w:rFonts w:eastAsia="Arial"/>
          <w:spacing w:val="11"/>
          <w:szCs w:val="20"/>
        </w:rPr>
        <w:t xml:space="preserve"> </w:t>
      </w:r>
      <w:r w:rsidRPr="00100740">
        <w:rPr>
          <w:rFonts w:eastAsia="Arial"/>
          <w:szCs w:val="20"/>
        </w:rPr>
        <w:t>a</w:t>
      </w:r>
      <w:r w:rsidRPr="00100740">
        <w:rPr>
          <w:rFonts w:eastAsia="Arial"/>
          <w:spacing w:val="-1"/>
          <w:szCs w:val="20"/>
        </w:rPr>
        <w:t>l</w:t>
      </w:r>
      <w:r w:rsidRPr="00100740">
        <w:rPr>
          <w:rFonts w:eastAsia="Arial"/>
          <w:szCs w:val="20"/>
        </w:rPr>
        <w:t>l</w:t>
      </w:r>
      <w:r w:rsidRPr="00100740">
        <w:rPr>
          <w:rFonts w:eastAsia="Arial"/>
          <w:spacing w:val="12"/>
          <w:szCs w:val="20"/>
        </w:rPr>
        <w:t xml:space="preserve"> </w:t>
      </w:r>
      <w:r w:rsidRPr="001C3E13">
        <w:rPr>
          <w:rFonts w:eastAsia="Arial"/>
          <w:i/>
          <w:spacing w:val="1"/>
          <w:szCs w:val="20"/>
        </w:rPr>
        <w:t>c</w:t>
      </w:r>
      <w:r w:rsidRPr="001C3E13">
        <w:rPr>
          <w:rFonts w:eastAsia="Arial"/>
          <w:i/>
          <w:szCs w:val="20"/>
        </w:rPr>
        <w:t>o</w:t>
      </w:r>
      <w:r w:rsidRPr="001C3E13">
        <w:rPr>
          <w:rFonts w:eastAsia="Arial"/>
          <w:i/>
          <w:spacing w:val="5"/>
          <w:szCs w:val="20"/>
        </w:rPr>
        <w:t>m</w:t>
      </w:r>
      <w:r w:rsidRPr="001C3E13">
        <w:rPr>
          <w:rFonts w:eastAsia="Arial"/>
          <w:i/>
          <w:szCs w:val="20"/>
        </w:rPr>
        <w:t>p</w:t>
      </w:r>
      <w:r w:rsidRPr="001C3E13">
        <w:rPr>
          <w:rFonts w:eastAsia="Arial"/>
          <w:i/>
          <w:spacing w:val="-1"/>
          <w:szCs w:val="20"/>
        </w:rPr>
        <w:t>l</w:t>
      </w:r>
      <w:r w:rsidRPr="001C3E13">
        <w:rPr>
          <w:rFonts w:eastAsia="Arial"/>
          <w:i/>
          <w:szCs w:val="20"/>
        </w:rPr>
        <w:t>a</w:t>
      </w:r>
      <w:r w:rsidRPr="001C3E13">
        <w:rPr>
          <w:rFonts w:eastAsia="Arial"/>
          <w:i/>
          <w:spacing w:val="-1"/>
          <w:szCs w:val="20"/>
        </w:rPr>
        <w:t>i</w:t>
      </w:r>
      <w:r w:rsidRPr="00C36238">
        <w:rPr>
          <w:rFonts w:eastAsia="Arial"/>
          <w:i/>
          <w:szCs w:val="20"/>
        </w:rPr>
        <w:t>nt</w:t>
      </w:r>
      <w:r w:rsidRPr="00C36238">
        <w:rPr>
          <w:rFonts w:eastAsia="Arial"/>
          <w:i/>
          <w:spacing w:val="1"/>
          <w:szCs w:val="20"/>
        </w:rPr>
        <w:t>s</w:t>
      </w:r>
      <w:r w:rsidRPr="00C6558B">
        <w:rPr>
          <w:rFonts w:eastAsia="Arial"/>
          <w:szCs w:val="20"/>
        </w:rPr>
        <w:t>,</w:t>
      </w:r>
      <w:r w:rsidRPr="00C6558B">
        <w:rPr>
          <w:rFonts w:eastAsia="Arial"/>
          <w:spacing w:val="5"/>
          <w:szCs w:val="20"/>
        </w:rPr>
        <w:t xml:space="preserve"> </w:t>
      </w:r>
      <w:r w:rsidRPr="00C6558B">
        <w:rPr>
          <w:rFonts w:eastAsia="Arial"/>
          <w:szCs w:val="20"/>
        </w:rPr>
        <w:t>and</w:t>
      </w:r>
      <w:r w:rsidRPr="00C6558B">
        <w:rPr>
          <w:rFonts w:eastAsia="Arial"/>
          <w:spacing w:val="11"/>
          <w:szCs w:val="20"/>
        </w:rPr>
        <w:t xml:space="preserve"> </w:t>
      </w:r>
      <w:r w:rsidRPr="00C6558B">
        <w:rPr>
          <w:rFonts w:eastAsia="Arial"/>
          <w:i/>
          <w:szCs w:val="20"/>
        </w:rPr>
        <w:t>d</w:t>
      </w:r>
      <w:r w:rsidRPr="00C6558B">
        <w:rPr>
          <w:rFonts w:eastAsia="Arial"/>
          <w:i/>
          <w:spacing w:val="-1"/>
          <w:szCs w:val="20"/>
        </w:rPr>
        <w:t>i</w:t>
      </w:r>
      <w:r w:rsidRPr="00C6558B">
        <w:rPr>
          <w:rFonts w:eastAsia="Arial"/>
          <w:i/>
          <w:spacing w:val="1"/>
          <w:szCs w:val="20"/>
        </w:rPr>
        <w:t>s</w:t>
      </w:r>
      <w:r w:rsidRPr="00C6558B">
        <w:rPr>
          <w:rFonts w:eastAsia="Arial"/>
          <w:i/>
          <w:szCs w:val="20"/>
        </w:rPr>
        <w:t>pute</w:t>
      </w:r>
      <w:r w:rsidRPr="00C6558B">
        <w:rPr>
          <w:rFonts w:eastAsia="Arial"/>
          <w:i/>
          <w:spacing w:val="1"/>
          <w:szCs w:val="20"/>
        </w:rPr>
        <w:t>s</w:t>
      </w:r>
      <w:r w:rsidRPr="00C6558B">
        <w:rPr>
          <w:rFonts w:eastAsia="Arial"/>
          <w:szCs w:val="20"/>
        </w:rPr>
        <w:t>, non</w:t>
      </w:r>
      <w:r w:rsidRPr="00C6558B">
        <w:rPr>
          <w:rFonts w:eastAsia="Arial"/>
          <w:spacing w:val="1"/>
          <w:szCs w:val="20"/>
        </w:rPr>
        <w:t>c</w:t>
      </w:r>
      <w:r w:rsidRPr="00C6558B">
        <w:rPr>
          <w:rFonts w:eastAsia="Arial"/>
          <w:szCs w:val="20"/>
        </w:rPr>
        <w:t>on</w:t>
      </w:r>
      <w:r w:rsidRPr="00C6558B">
        <w:rPr>
          <w:rFonts w:eastAsia="Arial"/>
          <w:spacing w:val="2"/>
          <w:szCs w:val="20"/>
        </w:rPr>
        <w:t>f</w:t>
      </w:r>
      <w:r w:rsidRPr="00C6558B">
        <w:rPr>
          <w:rFonts w:eastAsia="Arial"/>
          <w:szCs w:val="20"/>
        </w:rPr>
        <w:t>o</w:t>
      </w:r>
      <w:r w:rsidRPr="00C6558B">
        <w:rPr>
          <w:rFonts w:eastAsia="Arial"/>
          <w:spacing w:val="1"/>
          <w:szCs w:val="20"/>
        </w:rPr>
        <w:t>r</w:t>
      </w:r>
      <w:r w:rsidRPr="00C6558B">
        <w:rPr>
          <w:rFonts w:eastAsia="Arial"/>
          <w:spacing w:val="5"/>
          <w:szCs w:val="20"/>
        </w:rPr>
        <w:t>m</w:t>
      </w:r>
      <w:r w:rsidRPr="00C6558B">
        <w:rPr>
          <w:rFonts w:eastAsia="Arial"/>
          <w:spacing w:val="-1"/>
          <w:szCs w:val="20"/>
        </w:rPr>
        <w:t>i</w:t>
      </w:r>
      <w:r w:rsidRPr="00C6558B">
        <w:rPr>
          <w:rFonts w:eastAsia="Arial"/>
          <w:szCs w:val="20"/>
        </w:rPr>
        <w:t>t</w:t>
      </w:r>
      <w:r w:rsidRPr="00C6558B">
        <w:rPr>
          <w:rFonts w:eastAsia="Arial"/>
          <w:spacing w:val="-1"/>
          <w:szCs w:val="20"/>
        </w:rPr>
        <w:t>i</w:t>
      </w:r>
      <w:r w:rsidRPr="00C6558B">
        <w:rPr>
          <w:rFonts w:eastAsia="Arial"/>
          <w:szCs w:val="20"/>
        </w:rPr>
        <w:t>es</w:t>
      </w:r>
      <w:r w:rsidRPr="00C6558B">
        <w:rPr>
          <w:rFonts w:eastAsia="Arial"/>
          <w:spacing w:val="-7"/>
          <w:szCs w:val="20"/>
        </w:rPr>
        <w:t xml:space="preserve"> </w:t>
      </w:r>
      <w:r w:rsidR="00D13CBD" w:rsidRPr="009B383D">
        <w:rPr>
          <w:rFonts w:eastAsia="Arial"/>
          <w:szCs w:val="20"/>
        </w:rPr>
        <w:t>detected by management and staff</w:t>
      </w:r>
      <w:r w:rsidR="00D13CBD" w:rsidRPr="00C6558B">
        <w:rPr>
          <w:rFonts w:eastAsia="Arial"/>
          <w:szCs w:val="20"/>
        </w:rPr>
        <w:t xml:space="preserve"> </w:t>
      </w:r>
      <w:r w:rsidRPr="00C6558B">
        <w:rPr>
          <w:rFonts w:eastAsia="Arial"/>
          <w:szCs w:val="20"/>
        </w:rPr>
        <w:t>and</w:t>
      </w:r>
      <w:r w:rsidRPr="00C6558B">
        <w:rPr>
          <w:rFonts w:eastAsia="Arial"/>
          <w:spacing w:val="4"/>
          <w:szCs w:val="20"/>
        </w:rPr>
        <w:t xml:space="preserve"> </w:t>
      </w:r>
      <w:r w:rsidRPr="00C6558B">
        <w:rPr>
          <w:rFonts w:eastAsia="Arial"/>
          <w:szCs w:val="20"/>
        </w:rPr>
        <w:t>aud</w:t>
      </w:r>
      <w:r w:rsidRPr="00C6558B">
        <w:rPr>
          <w:rFonts w:eastAsia="Arial"/>
          <w:spacing w:val="-1"/>
          <w:szCs w:val="20"/>
        </w:rPr>
        <w:t>i</w:t>
      </w:r>
      <w:r w:rsidRPr="00C6558B">
        <w:rPr>
          <w:rFonts w:eastAsia="Arial"/>
          <w:szCs w:val="20"/>
        </w:rPr>
        <w:t>t</w:t>
      </w:r>
      <w:r w:rsidRPr="00C6558B">
        <w:rPr>
          <w:rFonts w:eastAsia="Arial"/>
          <w:spacing w:val="-1"/>
          <w:szCs w:val="20"/>
        </w:rPr>
        <w:t xml:space="preserve"> </w:t>
      </w:r>
      <w:r w:rsidRPr="00C6558B">
        <w:rPr>
          <w:rFonts w:eastAsia="Arial"/>
          <w:szCs w:val="20"/>
        </w:rPr>
        <w:t>non</w:t>
      </w:r>
      <w:r w:rsidRPr="00C6558B">
        <w:rPr>
          <w:rFonts w:eastAsia="Arial"/>
          <w:spacing w:val="1"/>
          <w:szCs w:val="20"/>
        </w:rPr>
        <w:t>c</w:t>
      </w:r>
      <w:r w:rsidRPr="00C6558B">
        <w:rPr>
          <w:rFonts w:eastAsia="Arial"/>
          <w:szCs w:val="20"/>
        </w:rPr>
        <w:t>on</w:t>
      </w:r>
      <w:r w:rsidRPr="00C6558B">
        <w:rPr>
          <w:rFonts w:eastAsia="Arial"/>
          <w:spacing w:val="2"/>
          <w:szCs w:val="20"/>
        </w:rPr>
        <w:t>f</w:t>
      </w:r>
      <w:r w:rsidRPr="00C6558B">
        <w:rPr>
          <w:rFonts w:eastAsia="Arial"/>
          <w:szCs w:val="20"/>
        </w:rPr>
        <w:t>o</w:t>
      </w:r>
      <w:r w:rsidRPr="00C6558B">
        <w:rPr>
          <w:rFonts w:eastAsia="Arial"/>
          <w:spacing w:val="1"/>
          <w:szCs w:val="20"/>
        </w:rPr>
        <w:t>r</w:t>
      </w:r>
      <w:r w:rsidRPr="00C6558B">
        <w:rPr>
          <w:rFonts w:eastAsia="Arial"/>
          <w:spacing w:val="5"/>
          <w:szCs w:val="20"/>
        </w:rPr>
        <w:t>m</w:t>
      </w:r>
      <w:r w:rsidRPr="00C6558B">
        <w:rPr>
          <w:rFonts w:eastAsia="Arial"/>
          <w:spacing w:val="-1"/>
          <w:szCs w:val="20"/>
        </w:rPr>
        <w:t>i</w:t>
      </w:r>
      <w:r w:rsidRPr="00C6558B">
        <w:rPr>
          <w:rFonts w:eastAsia="Arial"/>
          <w:szCs w:val="20"/>
        </w:rPr>
        <w:t>t</w:t>
      </w:r>
      <w:r w:rsidRPr="00C6558B">
        <w:rPr>
          <w:rFonts w:eastAsia="Arial"/>
          <w:spacing w:val="-1"/>
          <w:szCs w:val="20"/>
        </w:rPr>
        <w:t>i</w:t>
      </w:r>
      <w:r w:rsidRPr="00100740">
        <w:rPr>
          <w:rFonts w:eastAsia="Arial"/>
          <w:szCs w:val="20"/>
        </w:rPr>
        <w:t>es</w:t>
      </w:r>
      <w:r w:rsidR="002A1FF0" w:rsidRPr="00100740">
        <w:rPr>
          <w:rFonts w:eastAsia="Arial"/>
          <w:szCs w:val="20"/>
        </w:rPr>
        <w:t>,</w:t>
      </w:r>
      <w:r w:rsidRPr="00100740">
        <w:rPr>
          <w:rFonts w:eastAsia="Arial"/>
          <w:spacing w:val="-7"/>
          <w:szCs w:val="20"/>
        </w:rPr>
        <w:t xml:space="preserve"> </w:t>
      </w:r>
      <w:r w:rsidRPr="00100740">
        <w:rPr>
          <w:rFonts w:eastAsia="Arial"/>
          <w:szCs w:val="20"/>
        </w:rPr>
        <w:t>and</w:t>
      </w:r>
      <w:r w:rsidRPr="00100740">
        <w:rPr>
          <w:rFonts w:eastAsia="Arial"/>
          <w:spacing w:val="4"/>
          <w:szCs w:val="20"/>
        </w:rPr>
        <w:t xml:space="preserve"> </w:t>
      </w:r>
      <w:r w:rsidR="00674841" w:rsidRPr="001C3E13">
        <w:rPr>
          <w:rFonts w:eastAsia="Arial"/>
          <w:spacing w:val="4"/>
          <w:szCs w:val="20"/>
        </w:rPr>
        <w:t xml:space="preserve">then </w:t>
      </w:r>
      <w:r w:rsidRPr="001C3E13">
        <w:rPr>
          <w:rFonts w:eastAsia="Arial"/>
          <w:spacing w:val="2"/>
          <w:szCs w:val="20"/>
        </w:rPr>
        <w:t>f</w:t>
      </w:r>
      <w:r w:rsidRPr="001C3E13">
        <w:rPr>
          <w:rFonts w:eastAsia="Arial"/>
          <w:szCs w:val="20"/>
        </w:rPr>
        <w:t>o</w:t>
      </w:r>
      <w:r w:rsidRPr="001C3E13">
        <w:rPr>
          <w:rFonts w:eastAsia="Arial"/>
          <w:spacing w:val="1"/>
          <w:szCs w:val="20"/>
        </w:rPr>
        <w:t>r</w:t>
      </w:r>
      <w:r w:rsidRPr="001C3E13">
        <w:rPr>
          <w:rFonts w:eastAsia="Arial"/>
          <w:spacing w:val="-2"/>
          <w:szCs w:val="20"/>
        </w:rPr>
        <w:t>w</w:t>
      </w:r>
      <w:r w:rsidRPr="001C3E13">
        <w:rPr>
          <w:rFonts w:eastAsia="Arial"/>
          <w:szCs w:val="20"/>
        </w:rPr>
        <w:t>a</w:t>
      </w:r>
      <w:r w:rsidRPr="001C3E13">
        <w:rPr>
          <w:rFonts w:eastAsia="Arial"/>
          <w:spacing w:val="1"/>
          <w:szCs w:val="20"/>
        </w:rPr>
        <w:t>r</w:t>
      </w:r>
      <w:r w:rsidRPr="00C36238">
        <w:rPr>
          <w:rFonts w:eastAsia="Arial"/>
          <w:szCs w:val="20"/>
        </w:rPr>
        <w:t>ded</w:t>
      </w:r>
      <w:r w:rsidRPr="00C36238">
        <w:rPr>
          <w:rFonts w:eastAsia="Arial"/>
          <w:spacing w:val="-2"/>
          <w:szCs w:val="20"/>
        </w:rPr>
        <w:t xml:space="preserve"> </w:t>
      </w:r>
      <w:r w:rsidR="00DB4772" w:rsidRPr="00C6558B">
        <w:rPr>
          <w:rFonts w:eastAsia="Arial"/>
          <w:spacing w:val="-2"/>
          <w:szCs w:val="20"/>
        </w:rPr>
        <w:t xml:space="preserve">electronically </w:t>
      </w:r>
      <w:r w:rsidRPr="00C6558B">
        <w:rPr>
          <w:rFonts w:eastAsia="Arial"/>
          <w:szCs w:val="20"/>
        </w:rPr>
        <w:t>to</w:t>
      </w:r>
      <w:r w:rsidRPr="00C6558B">
        <w:rPr>
          <w:rFonts w:eastAsia="Arial"/>
          <w:spacing w:val="5"/>
          <w:szCs w:val="20"/>
        </w:rPr>
        <w:t xml:space="preserve"> </w:t>
      </w:r>
      <w:r w:rsidRPr="00C6558B">
        <w:rPr>
          <w:rFonts w:eastAsia="Arial"/>
          <w:szCs w:val="20"/>
        </w:rPr>
        <w:t>the</w:t>
      </w:r>
      <w:r w:rsidRPr="00C6558B">
        <w:rPr>
          <w:rFonts w:eastAsia="Arial"/>
          <w:spacing w:val="4"/>
          <w:szCs w:val="20"/>
        </w:rPr>
        <w:t xml:space="preserve"> </w:t>
      </w:r>
      <w:r w:rsidR="006469B9" w:rsidRPr="00C6558B">
        <w:rPr>
          <w:rFonts w:eastAsia="Arial"/>
          <w:spacing w:val="4"/>
          <w:szCs w:val="20"/>
        </w:rPr>
        <w:t>Senior</w:t>
      </w:r>
      <w:r w:rsidR="006B0947" w:rsidRPr="00C6558B">
        <w:rPr>
          <w:rFonts w:eastAsia="Arial"/>
          <w:spacing w:val="4"/>
          <w:szCs w:val="20"/>
        </w:rPr>
        <w:t> </w:t>
      </w:r>
      <w:r w:rsidR="006469B9" w:rsidRPr="00C6558B">
        <w:rPr>
          <w:rFonts w:eastAsia="Arial"/>
          <w:spacing w:val="4"/>
          <w:szCs w:val="20"/>
        </w:rPr>
        <w:t>Manager:</w:t>
      </w:r>
      <w:r w:rsidR="00C52270" w:rsidRPr="00C6558B">
        <w:rPr>
          <w:rFonts w:eastAsia="Arial"/>
          <w:spacing w:val="4"/>
          <w:szCs w:val="20"/>
        </w:rPr>
        <w:t xml:space="preserve"> </w:t>
      </w:r>
      <w:r w:rsidR="002743D6" w:rsidRPr="00C6558B">
        <w:rPr>
          <w:rFonts w:eastAsia="Arial"/>
          <w:spacing w:val="-1"/>
          <w:szCs w:val="20"/>
        </w:rPr>
        <w:t>Process</w:t>
      </w:r>
      <w:r w:rsidR="00794A57">
        <w:rPr>
          <w:rFonts w:eastAsia="Arial"/>
          <w:spacing w:val="-1"/>
          <w:szCs w:val="20"/>
        </w:rPr>
        <w:t>es</w:t>
      </w:r>
      <w:r w:rsidR="002743D6" w:rsidRPr="00C6558B">
        <w:rPr>
          <w:rFonts w:eastAsia="Arial"/>
          <w:spacing w:val="-1"/>
          <w:szCs w:val="20"/>
        </w:rPr>
        <w:t xml:space="preserve"> and Support</w:t>
      </w:r>
      <w:r w:rsidRPr="00C6558B">
        <w:rPr>
          <w:rFonts w:eastAsia="Arial"/>
          <w:spacing w:val="-5"/>
          <w:szCs w:val="20"/>
        </w:rPr>
        <w:t xml:space="preserve"> </w:t>
      </w:r>
      <w:r w:rsidR="00DB4772" w:rsidRPr="00C6558B">
        <w:rPr>
          <w:rFonts w:eastAsia="Arial"/>
          <w:szCs w:val="20"/>
        </w:rPr>
        <w:t>for registration</w:t>
      </w:r>
      <w:r w:rsidR="00C52270" w:rsidRPr="00C6558B">
        <w:rPr>
          <w:rFonts w:eastAsia="Arial"/>
          <w:szCs w:val="20"/>
        </w:rPr>
        <w:t xml:space="preserve"> by the </w:t>
      </w:r>
      <w:r w:rsidR="00C52270" w:rsidRPr="00C6558B">
        <w:rPr>
          <w:rFonts w:eastAsia="Arial"/>
          <w:i/>
          <w:szCs w:val="20"/>
        </w:rPr>
        <w:t>QAO</w:t>
      </w:r>
      <w:r w:rsidR="00DB4772" w:rsidRPr="00C6558B">
        <w:rPr>
          <w:rFonts w:eastAsia="Arial"/>
          <w:szCs w:val="20"/>
        </w:rPr>
        <w:t xml:space="preserve"> in the </w:t>
      </w:r>
      <w:r w:rsidR="0027674D" w:rsidRPr="00C6558B">
        <w:rPr>
          <w:rFonts w:eastAsia="Arial"/>
          <w:i/>
          <w:szCs w:val="20"/>
        </w:rPr>
        <w:t>IRG</w:t>
      </w:r>
      <w:r w:rsidR="00DB4772" w:rsidRPr="00C6558B">
        <w:rPr>
          <w:rFonts w:eastAsia="Arial"/>
          <w:szCs w:val="20"/>
        </w:rPr>
        <w:t>.</w:t>
      </w:r>
      <w:r w:rsidRPr="00C6558B">
        <w:rPr>
          <w:rFonts w:eastAsia="Arial"/>
          <w:szCs w:val="20"/>
        </w:rPr>
        <w:t xml:space="preserve"> </w:t>
      </w:r>
    </w:p>
    <w:p w14:paraId="5E327845" w14:textId="77777777" w:rsidR="0046112F" w:rsidRPr="006D0847" w:rsidRDefault="0046112F" w:rsidP="009B383D">
      <w:pPr>
        <w:keepNext/>
        <w:keepLines/>
        <w:tabs>
          <w:tab w:val="left" w:pos="10773"/>
        </w:tabs>
        <w:jc w:val="both"/>
        <w:rPr>
          <w:rFonts w:eastAsia="Arial"/>
          <w:spacing w:val="-1"/>
          <w:szCs w:val="20"/>
        </w:rPr>
      </w:pPr>
    </w:p>
    <w:p w14:paraId="513CE3E1" w14:textId="77777777" w:rsidR="00860342" w:rsidRPr="009B383D" w:rsidRDefault="004E7796" w:rsidP="000C5302">
      <w:pPr>
        <w:jc w:val="both"/>
        <w:rPr>
          <w:b/>
          <w:bCs/>
          <w:sz w:val="26"/>
          <w:szCs w:val="26"/>
        </w:rPr>
      </w:pPr>
      <w:r w:rsidRPr="009B383D">
        <w:rPr>
          <w:b/>
          <w:bCs/>
          <w:sz w:val="26"/>
          <w:szCs w:val="26"/>
        </w:rPr>
        <w:t>6.4</w:t>
      </w:r>
      <w:r w:rsidR="0062461C">
        <w:rPr>
          <w:b/>
          <w:bCs/>
          <w:sz w:val="26"/>
          <w:szCs w:val="26"/>
        </w:rPr>
        <w:t> </w:t>
      </w:r>
      <w:r w:rsidR="00860342" w:rsidRPr="009B383D">
        <w:rPr>
          <w:b/>
          <w:bCs/>
          <w:sz w:val="26"/>
          <w:szCs w:val="26"/>
        </w:rPr>
        <w:t>Actioning of an IRQ</w:t>
      </w:r>
    </w:p>
    <w:p w14:paraId="27FF0F66" w14:textId="77777777" w:rsidR="0046112F" w:rsidRPr="009B383D" w:rsidRDefault="0046112F" w:rsidP="000C5302">
      <w:pPr>
        <w:jc w:val="both"/>
        <w:rPr>
          <w:rFonts w:eastAsia="Arial"/>
          <w:szCs w:val="20"/>
        </w:rPr>
      </w:pPr>
    </w:p>
    <w:p w14:paraId="7EFE7BAA" w14:textId="77777777" w:rsidR="00B246D3" w:rsidRPr="006D0847" w:rsidRDefault="00F94496" w:rsidP="000C5302">
      <w:pPr>
        <w:jc w:val="both"/>
        <w:rPr>
          <w:rFonts w:eastAsia="Arial"/>
          <w:szCs w:val="20"/>
        </w:rPr>
      </w:pPr>
      <w:proofErr w:type="gramStart"/>
      <w:r w:rsidRPr="009B383D">
        <w:rPr>
          <w:rFonts w:eastAsia="Arial"/>
          <w:b/>
          <w:sz w:val="24"/>
        </w:rPr>
        <w:t>6.</w:t>
      </w:r>
      <w:r w:rsidR="004E7796" w:rsidRPr="009B383D">
        <w:rPr>
          <w:rFonts w:eastAsia="Arial"/>
          <w:b/>
          <w:sz w:val="24"/>
        </w:rPr>
        <w:t>4</w:t>
      </w:r>
      <w:r w:rsidRPr="009B383D">
        <w:rPr>
          <w:rFonts w:eastAsia="Arial"/>
          <w:b/>
          <w:sz w:val="24"/>
        </w:rPr>
        <w:t>.1</w:t>
      </w:r>
      <w:r w:rsidR="002B5165">
        <w:rPr>
          <w:rFonts w:eastAsia="Arial"/>
          <w:szCs w:val="20"/>
        </w:rPr>
        <w:t>  </w:t>
      </w:r>
      <w:r w:rsidR="004E7796">
        <w:rPr>
          <w:rFonts w:eastAsia="Arial"/>
          <w:szCs w:val="20"/>
        </w:rPr>
        <w:t>The</w:t>
      </w:r>
      <w:proofErr w:type="gramEnd"/>
      <w:r w:rsidR="004E7796">
        <w:rPr>
          <w:rFonts w:eastAsia="Arial"/>
          <w:szCs w:val="20"/>
        </w:rPr>
        <w:t xml:space="preserve"> Senior Manager</w:t>
      </w:r>
      <w:r w:rsidR="00AB2E8F">
        <w:rPr>
          <w:rFonts w:eastAsia="Arial"/>
          <w:szCs w:val="20"/>
        </w:rPr>
        <w:t>:</w:t>
      </w:r>
      <w:r w:rsidR="004E7796">
        <w:rPr>
          <w:rFonts w:eastAsia="Arial"/>
          <w:szCs w:val="20"/>
        </w:rPr>
        <w:t xml:space="preserve"> Processes and Support shall forward the complaint or nonconformity to the investigator. </w:t>
      </w:r>
    </w:p>
    <w:p w14:paraId="03DB3122" w14:textId="77777777" w:rsidR="00A232ED" w:rsidRPr="006D0847" w:rsidRDefault="00A232ED" w:rsidP="000C5302">
      <w:pPr>
        <w:jc w:val="both"/>
        <w:rPr>
          <w:rFonts w:eastAsia="Arial"/>
          <w:szCs w:val="20"/>
        </w:rPr>
      </w:pPr>
    </w:p>
    <w:p w14:paraId="0AF888F2" w14:textId="77777777" w:rsidR="00EE789E" w:rsidRDefault="00F94496" w:rsidP="000C5302">
      <w:pPr>
        <w:jc w:val="both"/>
        <w:rPr>
          <w:rFonts w:eastAsia="Arial"/>
          <w:szCs w:val="20"/>
        </w:rPr>
      </w:pPr>
      <w:proofErr w:type="gramStart"/>
      <w:r w:rsidRPr="009B383D">
        <w:rPr>
          <w:rFonts w:eastAsia="Arial"/>
          <w:b/>
          <w:sz w:val="24"/>
        </w:rPr>
        <w:t>6.</w:t>
      </w:r>
      <w:r w:rsidR="00484FB5" w:rsidRPr="009B383D">
        <w:rPr>
          <w:rFonts w:eastAsia="Arial"/>
          <w:b/>
          <w:sz w:val="24"/>
        </w:rPr>
        <w:t>4</w:t>
      </w:r>
      <w:r w:rsidRPr="009B383D">
        <w:rPr>
          <w:rFonts w:eastAsia="Arial"/>
          <w:b/>
          <w:sz w:val="24"/>
        </w:rPr>
        <w:t>.2</w:t>
      </w:r>
      <w:r w:rsidR="002B5165">
        <w:rPr>
          <w:rFonts w:eastAsia="Arial"/>
          <w:szCs w:val="20"/>
        </w:rPr>
        <w:t>  </w:t>
      </w:r>
      <w:r w:rsidR="00484FB5">
        <w:rPr>
          <w:rFonts w:eastAsia="Arial"/>
          <w:szCs w:val="20"/>
        </w:rPr>
        <w:t>The</w:t>
      </w:r>
      <w:proofErr w:type="gramEnd"/>
      <w:r w:rsidR="00484FB5">
        <w:rPr>
          <w:rFonts w:eastAsia="Arial"/>
          <w:szCs w:val="20"/>
        </w:rPr>
        <w:t xml:space="preserve"> investigator shall register the complaint and share it with t</w:t>
      </w:r>
      <w:r w:rsidR="009C675D" w:rsidRPr="006D0847">
        <w:rPr>
          <w:rFonts w:eastAsia="Arial"/>
          <w:szCs w:val="20"/>
        </w:rPr>
        <w:t xml:space="preserve">he relevant </w:t>
      </w:r>
      <w:r w:rsidR="00257F05">
        <w:rPr>
          <w:rFonts w:eastAsia="Arial"/>
          <w:szCs w:val="20"/>
        </w:rPr>
        <w:t>m</w:t>
      </w:r>
      <w:r w:rsidR="009C675D" w:rsidRPr="006D0847">
        <w:rPr>
          <w:rFonts w:eastAsia="Arial"/>
          <w:szCs w:val="20"/>
        </w:rPr>
        <w:t>anager</w:t>
      </w:r>
      <w:r w:rsidR="00484FB5">
        <w:rPr>
          <w:rFonts w:eastAsia="Arial"/>
          <w:szCs w:val="20"/>
        </w:rPr>
        <w:t xml:space="preserve"> investigated and copy the S</w:t>
      </w:r>
      <w:r w:rsidR="00A97F9D">
        <w:rPr>
          <w:rFonts w:eastAsia="Arial"/>
          <w:szCs w:val="20"/>
        </w:rPr>
        <w:t>enior</w:t>
      </w:r>
      <w:r w:rsidR="007950EA">
        <w:rPr>
          <w:rFonts w:eastAsia="Arial"/>
          <w:szCs w:val="20"/>
        </w:rPr>
        <w:t> </w:t>
      </w:r>
      <w:r w:rsidR="00484FB5">
        <w:rPr>
          <w:rFonts w:eastAsia="Arial"/>
          <w:szCs w:val="20"/>
        </w:rPr>
        <w:t>M</w:t>
      </w:r>
      <w:r w:rsidR="00A97F9D">
        <w:rPr>
          <w:rFonts w:eastAsia="Arial"/>
          <w:szCs w:val="20"/>
        </w:rPr>
        <w:t>anager</w:t>
      </w:r>
      <w:r w:rsidR="00484FB5">
        <w:rPr>
          <w:rFonts w:eastAsia="Arial"/>
          <w:szCs w:val="20"/>
        </w:rPr>
        <w:t xml:space="preserve"> </w:t>
      </w:r>
      <w:r w:rsidR="00A97F9D">
        <w:rPr>
          <w:rFonts w:eastAsia="Arial"/>
          <w:szCs w:val="20"/>
        </w:rPr>
        <w:t xml:space="preserve">to </w:t>
      </w:r>
      <w:r w:rsidR="00484FB5">
        <w:rPr>
          <w:rFonts w:eastAsia="Arial"/>
          <w:szCs w:val="20"/>
        </w:rPr>
        <w:t>whom the manager</w:t>
      </w:r>
      <w:r w:rsidR="00A97F9D">
        <w:rPr>
          <w:rFonts w:eastAsia="Arial"/>
          <w:szCs w:val="20"/>
        </w:rPr>
        <w:t xml:space="preserve"> </w:t>
      </w:r>
      <w:r w:rsidR="00484FB5">
        <w:rPr>
          <w:rFonts w:eastAsia="Arial"/>
          <w:szCs w:val="20"/>
        </w:rPr>
        <w:t>report</w:t>
      </w:r>
      <w:r w:rsidR="00A97F9D">
        <w:rPr>
          <w:rFonts w:eastAsia="Arial"/>
          <w:szCs w:val="20"/>
        </w:rPr>
        <w:t>s</w:t>
      </w:r>
      <w:r w:rsidR="00484FB5">
        <w:rPr>
          <w:rFonts w:eastAsia="Arial"/>
          <w:szCs w:val="20"/>
        </w:rPr>
        <w:t xml:space="preserve">. </w:t>
      </w:r>
      <w:r w:rsidR="00FE7F8F">
        <w:rPr>
          <w:rFonts w:eastAsia="Arial"/>
          <w:szCs w:val="20"/>
        </w:rPr>
        <w:t>The investigator shall consult with relevant parties</w:t>
      </w:r>
      <w:r w:rsidR="00484FB5">
        <w:rPr>
          <w:rFonts w:eastAsia="Arial"/>
          <w:szCs w:val="20"/>
        </w:rPr>
        <w:t xml:space="preserve">. </w:t>
      </w:r>
      <w:r w:rsidR="00203BC0">
        <w:rPr>
          <w:rFonts w:eastAsia="Arial"/>
          <w:szCs w:val="20"/>
        </w:rPr>
        <w:t>Relevant parties</w:t>
      </w:r>
      <w:r w:rsidR="00247FE7">
        <w:rPr>
          <w:rFonts w:eastAsia="Arial"/>
          <w:szCs w:val="20"/>
        </w:rPr>
        <w:t xml:space="preserve"> shall </w:t>
      </w:r>
      <w:r w:rsidR="00210CED">
        <w:rPr>
          <w:rFonts w:eastAsia="Arial"/>
          <w:szCs w:val="20"/>
        </w:rPr>
        <w:t>provide the investigator with objective evidence</w:t>
      </w:r>
      <w:r w:rsidR="00203BC0">
        <w:rPr>
          <w:rFonts w:eastAsia="Arial"/>
          <w:szCs w:val="20"/>
        </w:rPr>
        <w:t xml:space="preserve">. </w:t>
      </w:r>
      <w:r w:rsidR="00484FB5">
        <w:rPr>
          <w:rFonts w:eastAsia="Arial"/>
          <w:szCs w:val="20"/>
        </w:rPr>
        <w:t xml:space="preserve">The investigator </w:t>
      </w:r>
      <w:r w:rsidR="00825DD7">
        <w:rPr>
          <w:rFonts w:eastAsia="Arial"/>
          <w:szCs w:val="20"/>
        </w:rPr>
        <w:t>shall inves</w:t>
      </w:r>
      <w:r w:rsidR="00210CED">
        <w:rPr>
          <w:rFonts w:eastAsia="Arial"/>
          <w:szCs w:val="20"/>
        </w:rPr>
        <w:t xml:space="preserve">tigate the </w:t>
      </w:r>
      <w:proofErr w:type="gramStart"/>
      <w:r w:rsidR="00210CED">
        <w:rPr>
          <w:rFonts w:eastAsia="Arial"/>
          <w:szCs w:val="20"/>
        </w:rPr>
        <w:t>complaint, and</w:t>
      </w:r>
      <w:proofErr w:type="gramEnd"/>
      <w:r w:rsidR="00210CED">
        <w:rPr>
          <w:rFonts w:eastAsia="Arial"/>
          <w:szCs w:val="20"/>
        </w:rPr>
        <w:t xml:space="preserve"> </w:t>
      </w:r>
      <w:r w:rsidR="00203BC0">
        <w:rPr>
          <w:rFonts w:eastAsia="Arial"/>
          <w:szCs w:val="20"/>
        </w:rPr>
        <w:t>produce an investigation report with recommendations</w:t>
      </w:r>
      <w:r w:rsidR="00210CED">
        <w:rPr>
          <w:rFonts w:eastAsia="Arial"/>
          <w:szCs w:val="20"/>
        </w:rPr>
        <w:t xml:space="preserve">. </w:t>
      </w:r>
      <w:r w:rsidR="00BF3C0A" w:rsidRPr="0019776D">
        <w:rPr>
          <w:rFonts w:eastAsia="Arial"/>
          <w:szCs w:val="20"/>
        </w:rPr>
        <w:t>T</w:t>
      </w:r>
      <w:r w:rsidR="00210CED" w:rsidRPr="0019776D">
        <w:rPr>
          <w:rFonts w:eastAsia="Arial"/>
          <w:szCs w:val="20"/>
        </w:rPr>
        <w:t>he Senior Manager</w:t>
      </w:r>
      <w:r w:rsidR="00AB2E8F" w:rsidRPr="0019776D">
        <w:rPr>
          <w:rFonts w:eastAsia="Arial"/>
          <w:szCs w:val="20"/>
        </w:rPr>
        <w:t>:</w:t>
      </w:r>
      <w:r w:rsidR="00210CED" w:rsidRPr="0019776D">
        <w:rPr>
          <w:rFonts w:eastAsia="Arial"/>
          <w:szCs w:val="20"/>
        </w:rPr>
        <w:t xml:space="preserve"> Processes and Support shall provide </w:t>
      </w:r>
      <w:r w:rsidR="00AC78CA" w:rsidRPr="0019776D">
        <w:rPr>
          <w:rFonts w:eastAsia="Arial"/>
          <w:szCs w:val="20"/>
        </w:rPr>
        <w:t>conclusion</w:t>
      </w:r>
      <w:r w:rsidR="00210CED" w:rsidRPr="0019776D">
        <w:rPr>
          <w:rFonts w:eastAsia="Arial"/>
          <w:szCs w:val="20"/>
        </w:rPr>
        <w:t xml:space="preserve"> </w:t>
      </w:r>
      <w:r w:rsidR="000B1F21" w:rsidRPr="0019776D">
        <w:rPr>
          <w:rFonts w:eastAsia="Arial"/>
          <w:szCs w:val="20"/>
        </w:rPr>
        <w:t xml:space="preserve">on, </w:t>
      </w:r>
      <w:r w:rsidR="00210CED" w:rsidRPr="0019776D">
        <w:rPr>
          <w:rFonts w:eastAsia="Arial"/>
          <w:szCs w:val="20"/>
        </w:rPr>
        <w:t>and</w:t>
      </w:r>
      <w:r w:rsidR="00F04102" w:rsidRPr="0019776D">
        <w:rPr>
          <w:rFonts w:eastAsia="Arial"/>
          <w:szCs w:val="20"/>
        </w:rPr>
        <w:t xml:space="preserve"> </w:t>
      </w:r>
      <w:r w:rsidR="009C675D" w:rsidRPr="0019776D">
        <w:rPr>
          <w:rFonts w:eastAsia="Arial"/>
          <w:szCs w:val="20"/>
        </w:rPr>
        <w:t>implementat</w:t>
      </w:r>
      <w:r w:rsidR="00FC07B7" w:rsidRPr="0019776D">
        <w:rPr>
          <w:rFonts w:eastAsia="Arial"/>
          <w:szCs w:val="20"/>
        </w:rPr>
        <w:t>ion of the corrective action(s)</w:t>
      </w:r>
      <w:r w:rsidR="00AC78CA" w:rsidRPr="0019776D">
        <w:rPr>
          <w:rFonts w:eastAsia="Arial"/>
          <w:szCs w:val="20"/>
        </w:rPr>
        <w:t>.</w:t>
      </w:r>
      <w:r w:rsidR="0062523B" w:rsidRPr="0019776D">
        <w:rPr>
          <w:rFonts w:eastAsia="Arial"/>
          <w:szCs w:val="20"/>
        </w:rPr>
        <w:t xml:space="preserve"> The </w:t>
      </w:r>
      <w:r w:rsidR="00AC78CA" w:rsidRPr="0019776D">
        <w:rPr>
          <w:rFonts w:eastAsia="Arial"/>
          <w:szCs w:val="20"/>
        </w:rPr>
        <w:t xml:space="preserve">investigator shall provide </w:t>
      </w:r>
      <w:r w:rsidR="00210CED" w:rsidRPr="0019776D">
        <w:rPr>
          <w:rFonts w:eastAsia="Arial"/>
          <w:szCs w:val="20"/>
        </w:rPr>
        <w:t xml:space="preserve">the </w:t>
      </w:r>
      <w:r w:rsidR="00A97F9D" w:rsidRPr="0019776D">
        <w:rPr>
          <w:rFonts w:eastAsia="Arial"/>
          <w:szCs w:val="20"/>
        </w:rPr>
        <w:t xml:space="preserve">Senior </w:t>
      </w:r>
      <w:r w:rsidR="00210CED" w:rsidRPr="0019776D">
        <w:rPr>
          <w:rFonts w:eastAsia="Arial"/>
          <w:szCs w:val="20"/>
        </w:rPr>
        <w:t>Manager</w:t>
      </w:r>
      <w:r w:rsidR="00AB2E8F" w:rsidRPr="0019776D">
        <w:rPr>
          <w:rFonts w:eastAsia="Arial"/>
          <w:szCs w:val="20"/>
        </w:rPr>
        <w:t>: Processes and Support</w:t>
      </w:r>
      <w:r w:rsidR="00AC78CA" w:rsidRPr="0019776D">
        <w:rPr>
          <w:rFonts w:eastAsia="Arial"/>
          <w:szCs w:val="20"/>
        </w:rPr>
        <w:t xml:space="preserve"> and</w:t>
      </w:r>
      <w:r w:rsidR="00AC78CA">
        <w:rPr>
          <w:rFonts w:eastAsia="Arial"/>
          <w:szCs w:val="20"/>
        </w:rPr>
        <w:t xml:space="preserve"> </w:t>
      </w:r>
      <w:r w:rsidR="00AC78CA">
        <w:rPr>
          <w:rFonts w:eastAsia="Arial"/>
          <w:szCs w:val="20"/>
        </w:rPr>
        <w:lastRenderedPageBreak/>
        <w:t xml:space="preserve">other relevant parties with investigation report for comment. Comments may be accepted or declined by </w:t>
      </w:r>
      <w:r w:rsidR="00F760CD">
        <w:rPr>
          <w:rFonts w:eastAsia="Arial"/>
          <w:szCs w:val="20"/>
        </w:rPr>
        <w:t xml:space="preserve">the </w:t>
      </w:r>
      <w:r w:rsidR="00AC78CA">
        <w:rPr>
          <w:rFonts w:eastAsia="Arial"/>
          <w:szCs w:val="20"/>
        </w:rPr>
        <w:t>S</w:t>
      </w:r>
      <w:r w:rsidR="00F760CD">
        <w:rPr>
          <w:rFonts w:eastAsia="Arial"/>
          <w:szCs w:val="20"/>
        </w:rPr>
        <w:t xml:space="preserve">enior </w:t>
      </w:r>
      <w:r w:rsidR="00AC78CA">
        <w:rPr>
          <w:rFonts w:eastAsia="Arial"/>
          <w:szCs w:val="20"/>
        </w:rPr>
        <w:t>M</w:t>
      </w:r>
      <w:r w:rsidR="00F760CD">
        <w:rPr>
          <w:rFonts w:eastAsia="Arial"/>
          <w:szCs w:val="20"/>
        </w:rPr>
        <w:t>anager</w:t>
      </w:r>
      <w:r w:rsidR="00AC78CA">
        <w:rPr>
          <w:rFonts w:eastAsia="Arial"/>
          <w:szCs w:val="20"/>
        </w:rPr>
        <w:t>: Processes and Support.</w:t>
      </w:r>
    </w:p>
    <w:p w14:paraId="7BAA6A1A" w14:textId="77777777" w:rsidR="00BF3C0A" w:rsidRDefault="00BF3C0A" w:rsidP="000C5302">
      <w:pPr>
        <w:jc w:val="both"/>
        <w:rPr>
          <w:rFonts w:eastAsia="Arial"/>
          <w:szCs w:val="20"/>
        </w:rPr>
      </w:pPr>
    </w:p>
    <w:p w14:paraId="53B55E81" w14:textId="77777777" w:rsidR="00BF3C0A" w:rsidRPr="006D0847" w:rsidRDefault="00BF3C0A" w:rsidP="000C5302">
      <w:pPr>
        <w:jc w:val="both"/>
        <w:rPr>
          <w:rFonts w:eastAsia="Arial"/>
          <w:szCs w:val="20"/>
        </w:rPr>
      </w:pPr>
      <w:r>
        <w:rPr>
          <w:rFonts w:eastAsia="Arial"/>
          <w:szCs w:val="20"/>
        </w:rPr>
        <w:t xml:space="preserve">All </w:t>
      </w:r>
      <w:r w:rsidR="00172373">
        <w:rPr>
          <w:rFonts w:eastAsia="Arial"/>
          <w:szCs w:val="20"/>
        </w:rPr>
        <w:t xml:space="preserve">investigations of </w:t>
      </w:r>
      <w:r w:rsidR="009B383D">
        <w:rPr>
          <w:rFonts w:eastAsia="Arial"/>
          <w:szCs w:val="20"/>
        </w:rPr>
        <w:t xml:space="preserve">complaints </w:t>
      </w:r>
      <w:r w:rsidR="007748CD">
        <w:rPr>
          <w:rFonts w:eastAsia="Arial"/>
          <w:szCs w:val="20"/>
        </w:rPr>
        <w:t xml:space="preserve">and disputes </w:t>
      </w:r>
      <w:r>
        <w:rPr>
          <w:rFonts w:eastAsia="Arial"/>
          <w:szCs w:val="20"/>
        </w:rPr>
        <w:t xml:space="preserve">shall be </w:t>
      </w:r>
      <w:r w:rsidR="00172373">
        <w:rPr>
          <w:rFonts w:eastAsia="Arial"/>
          <w:szCs w:val="20"/>
        </w:rPr>
        <w:t xml:space="preserve">referred to </w:t>
      </w:r>
      <w:r w:rsidR="00C6558B">
        <w:rPr>
          <w:rFonts w:eastAsia="Arial"/>
          <w:szCs w:val="20"/>
        </w:rPr>
        <w:t>the Standards Approval Committee (</w:t>
      </w:r>
      <w:r>
        <w:rPr>
          <w:rFonts w:eastAsia="Arial"/>
          <w:szCs w:val="20"/>
        </w:rPr>
        <w:t>SAC</w:t>
      </w:r>
      <w:r w:rsidR="00C6558B">
        <w:rPr>
          <w:rFonts w:eastAsia="Arial"/>
          <w:szCs w:val="20"/>
        </w:rPr>
        <w:t>)</w:t>
      </w:r>
      <w:r>
        <w:rPr>
          <w:rFonts w:eastAsia="Arial"/>
          <w:szCs w:val="20"/>
        </w:rPr>
        <w:t xml:space="preserve"> </w:t>
      </w:r>
      <w:r w:rsidR="00172373">
        <w:rPr>
          <w:rFonts w:eastAsia="Arial"/>
          <w:szCs w:val="20"/>
        </w:rPr>
        <w:t xml:space="preserve">for further deliberation prior to </w:t>
      </w:r>
      <w:r w:rsidR="005B000C">
        <w:rPr>
          <w:rFonts w:eastAsia="Arial"/>
          <w:szCs w:val="20"/>
        </w:rPr>
        <w:t>finalization</w:t>
      </w:r>
      <w:r>
        <w:rPr>
          <w:rFonts w:eastAsia="Arial"/>
          <w:szCs w:val="20"/>
        </w:rPr>
        <w:t>.</w:t>
      </w:r>
    </w:p>
    <w:p w14:paraId="6FF76CD4" w14:textId="77777777" w:rsidR="00EE789E" w:rsidRPr="006D0847" w:rsidRDefault="00EE789E" w:rsidP="000C5302">
      <w:pPr>
        <w:jc w:val="both"/>
        <w:rPr>
          <w:rFonts w:eastAsia="Arial"/>
          <w:szCs w:val="20"/>
        </w:rPr>
      </w:pPr>
    </w:p>
    <w:p w14:paraId="0216E56C" w14:textId="77777777" w:rsidR="009C675D" w:rsidRDefault="00EE789E" w:rsidP="00EB5413">
      <w:pPr>
        <w:jc w:val="both"/>
        <w:rPr>
          <w:rFonts w:eastAsia="Arial"/>
          <w:szCs w:val="20"/>
        </w:rPr>
      </w:pPr>
      <w:r w:rsidRPr="009B383D">
        <w:rPr>
          <w:rFonts w:eastAsia="Arial"/>
          <w:b/>
          <w:sz w:val="24"/>
        </w:rPr>
        <w:t>6.</w:t>
      </w:r>
      <w:r w:rsidR="00B06793" w:rsidRPr="009B383D">
        <w:rPr>
          <w:rFonts w:eastAsia="Arial"/>
          <w:b/>
          <w:sz w:val="24"/>
        </w:rPr>
        <w:t>4</w:t>
      </w:r>
      <w:r w:rsidRPr="009B383D">
        <w:rPr>
          <w:rFonts w:eastAsia="Arial"/>
          <w:b/>
          <w:sz w:val="24"/>
        </w:rPr>
        <w:t>.3</w:t>
      </w:r>
      <w:r w:rsidR="002B5165">
        <w:rPr>
          <w:rFonts w:eastAsia="Arial"/>
          <w:szCs w:val="20"/>
        </w:rPr>
        <w:t> </w:t>
      </w:r>
      <w:r w:rsidRPr="006D0847">
        <w:rPr>
          <w:rFonts w:eastAsia="Arial"/>
          <w:szCs w:val="20"/>
        </w:rPr>
        <w:t xml:space="preserve">The </w:t>
      </w:r>
      <w:r w:rsidR="0062523B">
        <w:rPr>
          <w:rFonts w:eastAsia="Arial"/>
          <w:szCs w:val="20"/>
        </w:rPr>
        <w:t>departmental</w:t>
      </w:r>
      <w:r w:rsidRPr="006D0847">
        <w:rPr>
          <w:rFonts w:eastAsia="Arial"/>
          <w:szCs w:val="20"/>
        </w:rPr>
        <w:t xml:space="preserve"> Senior Manager</w:t>
      </w:r>
      <w:r w:rsidR="00AB2E8F">
        <w:rPr>
          <w:rFonts w:eastAsia="Arial"/>
          <w:szCs w:val="20"/>
        </w:rPr>
        <w:t>:</w:t>
      </w:r>
      <w:r w:rsidR="00AB2E8F" w:rsidRPr="00AB2E8F">
        <w:rPr>
          <w:rFonts w:eastAsia="Arial"/>
          <w:szCs w:val="20"/>
        </w:rPr>
        <w:t xml:space="preserve"> Processes and Support</w:t>
      </w:r>
      <w:r w:rsidRPr="006D0847">
        <w:rPr>
          <w:rFonts w:eastAsia="Arial"/>
          <w:szCs w:val="20"/>
        </w:rPr>
        <w:t xml:space="preserve"> </w:t>
      </w:r>
      <w:r w:rsidR="001F61BB">
        <w:rPr>
          <w:rFonts w:eastAsia="Arial"/>
          <w:szCs w:val="20"/>
        </w:rPr>
        <w:t xml:space="preserve">shall be </w:t>
      </w:r>
      <w:r w:rsidR="001F61BB" w:rsidRPr="006D0847">
        <w:rPr>
          <w:rFonts w:eastAsia="Arial"/>
          <w:szCs w:val="20"/>
        </w:rPr>
        <w:t xml:space="preserve">responsible for </w:t>
      </w:r>
      <w:r w:rsidR="00940F5B">
        <w:rPr>
          <w:rFonts w:eastAsia="Arial"/>
          <w:szCs w:val="20"/>
        </w:rPr>
        <w:t xml:space="preserve">the </w:t>
      </w:r>
      <w:r w:rsidR="001F61BB" w:rsidRPr="006D0847">
        <w:rPr>
          <w:rFonts w:eastAsia="Arial"/>
          <w:szCs w:val="20"/>
        </w:rPr>
        <w:t>implementation of the corrective action(s)</w:t>
      </w:r>
      <w:r w:rsidR="00C57CCF" w:rsidRPr="001F61BB">
        <w:rPr>
          <w:rFonts w:eastAsia="Arial"/>
          <w:szCs w:val="20"/>
        </w:rPr>
        <w:t>.</w:t>
      </w:r>
      <w:r w:rsidR="00011985">
        <w:rPr>
          <w:rFonts w:eastAsia="Arial"/>
          <w:szCs w:val="20"/>
        </w:rPr>
        <w:t xml:space="preserve"> </w:t>
      </w:r>
    </w:p>
    <w:p w14:paraId="436C22FF" w14:textId="77777777" w:rsidR="00AC78CA" w:rsidRDefault="00AC78CA" w:rsidP="000C5302">
      <w:pPr>
        <w:tabs>
          <w:tab w:val="left" w:pos="6165"/>
        </w:tabs>
        <w:jc w:val="both"/>
        <w:rPr>
          <w:rFonts w:eastAsia="Arial"/>
          <w:szCs w:val="20"/>
        </w:rPr>
      </w:pPr>
    </w:p>
    <w:p w14:paraId="26876469" w14:textId="77777777" w:rsidR="006E7595" w:rsidRPr="006D0847" w:rsidRDefault="006E7595" w:rsidP="000C5302">
      <w:pPr>
        <w:jc w:val="both"/>
        <w:rPr>
          <w:sz w:val="18"/>
          <w:szCs w:val="18"/>
        </w:rPr>
      </w:pPr>
    </w:p>
    <w:p w14:paraId="3323DD79" w14:textId="77777777" w:rsidR="006E7595" w:rsidRDefault="0079487A" w:rsidP="009B383D">
      <w:pPr>
        <w:tabs>
          <w:tab w:val="left" w:pos="1701"/>
        </w:tabs>
        <w:jc w:val="both"/>
        <w:rPr>
          <w:rFonts w:eastAsia="Arial"/>
          <w:szCs w:val="20"/>
        </w:rPr>
      </w:pPr>
      <w:r w:rsidRPr="009B383D">
        <w:rPr>
          <w:rFonts w:eastAsia="Arial"/>
          <w:b/>
          <w:sz w:val="24"/>
        </w:rPr>
        <w:t>6.</w:t>
      </w:r>
      <w:r w:rsidR="00B06793" w:rsidRPr="009B383D">
        <w:rPr>
          <w:rFonts w:eastAsia="Arial"/>
          <w:b/>
          <w:sz w:val="24"/>
        </w:rPr>
        <w:t>4</w:t>
      </w:r>
      <w:r w:rsidRPr="009B383D">
        <w:rPr>
          <w:rFonts w:eastAsia="Arial"/>
          <w:b/>
          <w:sz w:val="24"/>
        </w:rPr>
        <w:t>.</w:t>
      </w:r>
      <w:r w:rsidR="007748CD">
        <w:rPr>
          <w:rFonts w:eastAsia="Arial"/>
          <w:b/>
          <w:sz w:val="24"/>
        </w:rPr>
        <w:t>4</w:t>
      </w:r>
      <w:r w:rsidR="002B5165">
        <w:rPr>
          <w:rFonts w:eastAsia="Arial"/>
          <w:b/>
          <w:szCs w:val="20"/>
        </w:rPr>
        <w:t> </w:t>
      </w:r>
      <w:r w:rsidR="006E7595" w:rsidRPr="006D0847">
        <w:rPr>
          <w:rFonts w:eastAsia="Arial"/>
          <w:szCs w:val="20"/>
        </w:rPr>
        <w:t xml:space="preserve">In the case of a </w:t>
      </w:r>
      <w:r w:rsidR="006E7595" w:rsidRPr="006551BC">
        <w:rPr>
          <w:rFonts w:eastAsia="Arial"/>
          <w:i/>
          <w:szCs w:val="20"/>
        </w:rPr>
        <w:t>complaint</w:t>
      </w:r>
      <w:r w:rsidR="006E7595" w:rsidRPr="006D0847">
        <w:rPr>
          <w:rFonts w:eastAsia="Arial"/>
          <w:szCs w:val="20"/>
        </w:rPr>
        <w:t xml:space="preserve"> registered against a Senior Manager, the </w:t>
      </w:r>
      <w:r w:rsidR="006E7595" w:rsidRPr="006551BC">
        <w:rPr>
          <w:rFonts w:eastAsia="Arial"/>
          <w:i/>
          <w:szCs w:val="20"/>
        </w:rPr>
        <w:t>complaint</w:t>
      </w:r>
      <w:r w:rsidR="006E7595" w:rsidRPr="006D0847">
        <w:rPr>
          <w:rFonts w:eastAsia="Arial"/>
          <w:szCs w:val="20"/>
        </w:rPr>
        <w:t xml:space="preserve"> shall be forwarded to the SABS Standards </w:t>
      </w:r>
      <w:r w:rsidR="00CF54CB" w:rsidRPr="006D0847">
        <w:rPr>
          <w:rFonts w:eastAsia="Arial"/>
          <w:szCs w:val="20"/>
        </w:rPr>
        <w:t xml:space="preserve">Executive </w:t>
      </w:r>
      <w:r w:rsidR="006E7595" w:rsidRPr="006D0847">
        <w:rPr>
          <w:rFonts w:eastAsia="Arial"/>
          <w:szCs w:val="20"/>
        </w:rPr>
        <w:t xml:space="preserve">for allocation to an independent and impartial person. The SABS Standards </w:t>
      </w:r>
      <w:r w:rsidR="00CF54CB" w:rsidRPr="006D0847">
        <w:rPr>
          <w:rFonts w:eastAsia="Arial"/>
          <w:szCs w:val="20"/>
        </w:rPr>
        <w:t xml:space="preserve">Executive </w:t>
      </w:r>
      <w:r w:rsidR="006E7595" w:rsidRPr="006D0847">
        <w:rPr>
          <w:rFonts w:eastAsia="Arial"/>
          <w:szCs w:val="20"/>
        </w:rPr>
        <w:t xml:space="preserve">shall be responsible for </w:t>
      </w:r>
      <w:r w:rsidR="00B97085">
        <w:rPr>
          <w:rFonts w:eastAsia="Arial"/>
          <w:szCs w:val="20"/>
        </w:rPr>
        <w:t>sanctioning</w:t>
      </w:r>
      <w:r w:rsidR="006E7595" w:rsidRPr="006D0847">
        <w:rPr>
          <w:rFonts w:eastAsia="Arial"/>
          <w:szCs w:val="20"/>
        </w:rPr>
        <w:t xml:space="preserve"> </w:t>
      </w:r>
      <w:r w:rsidR="006C2861">
        <w:rPr>
          <w:rFonts w:eastAsia="Arial"/>
          <w:szCs w:val="20"/>
        </w:rPr>
        <w:t xml:space="preserve">the </w:t>
      </w:r>
      <w:r w:rsidR="006E7595" w:rsidRPr="006D0847">
        <w:rPr>
          <w:rFonts w:eastAsia="Arial"/>
          <w:szCs w:val="20"/>
        </w:rPr>
        <w:t>implementation of the corrective action(s)</w:t>
      </w:r>
      <w:r w:rsidR="00E961D9">
        <w:rPr>
          <w:rFonts w:eastAsia="Arial"/>
          <w:szCs w:val="20"/>
        </w:rPr>
        <w:t>.</w:t>
      </w:r>
    </w:p>
    <w:p w14:paraId="01F42FD2" w14:textId="77777777" w:rsidR="00EB5413" w:rsidRDefault="00EB5413" w:rsidP="00794A57">
      <w:pPr>
        <w:tabs>
          <w:tab w:val="left" w:pos="1701"/>
        </w:tabs>
        <w:jc w:val="both"/>
        <w:rPr>
          <w:rFonts w:eastAsia="Arial"/>
          <w:szCs w:val="20"/>
        </w:rPr>
      </w:pPr>
    </w:p>
    <w:p w14:paraId="0FDB3BFF" w14:textId="77777777" w:rsidR="00385F79" w:rsidRPr="009B383D" w:rsidRDefault="008878CA" w:rsidP="00794A57">
      <w:pPr>
        <w:tabs>
          <w:tab w:val="left" w:pos="1701"/>
        </w:tabs>
        <w:jc w:val="both"/>
        <w:rPr>
          <w:b/>
          <w:bCs/>
          <w:sz w:val="26"/>
          <w:szCs w:val="26"/>
        </w:rPr>
      </w:pPr>
      <w:r w:rsidRPr="009B383D">
        <w:rPr>
          <w:b/>
          <w:bCs/>
          <w:sz w:val="26"/>
          <w:szCs w:val="26"/>
        </w:rPr>
        <w:t>6.</w:t>
      </w:r>
      <w:r w:rsidR="00B06793" w:rsidRPr="009B383D">
        <w:rPr>
          <w:b/>
          <w:bCs/>
          <w:sz w:val="26"/>
          <w:szCs w:val="26"/>
        </w:rPr>
        <w:t>5</w:t>
      </w:r>
      <w:r w:rsidR="0062461C">
        <w:rPr>
          <w:b/>
          <w:bCs/>
          <w:sz w:val="26"/>
          <w:szCs w:val="26"/>
        </w:rPr>
        <w:t> </w:t>
      </w:r>
      <w:r w:rsidR="00385F79" w:rsidRPr="009B383D">
        <w:rPr>
          <w:b/>
          <w:bCs/>
          <w:sz w:val="26"/>
          <w:szCs w:val="26"/>
        </w:rPr>
        <w:t>Closing of an IRQ</w:t>
      </w:r>
    </w:p>
    <w:p w14:paraId="68995BA9" w14:textId="77777777" w:rsidR="00EB5413" w:rsidRPr="009B383D" w:rsidRDefault="00EB5413" w:rsidP="009B383D">
      <w:pPr>
        <w:tabs>
          <w:tab w:val="left" w:pos="6165"/>
        </w:tabs>
        <w:jc w:val="both"/>
        <w:rPr>
          <w:rFonts w:eastAsia="Arial"/>
          <w:szCs w:val="20"/>
        </w:rPr>
      </w:pPr>
    </w:p>
    <w:p w14:paraId="5E5E51D0" w14:textId="77777777" w:rsidR="00E10277" w:rsidRPr="006D0847" w:rsidRDefault="00CE5D97" w:rsidP="000C5302">
      <w:pPr>
        <w:jc w:val="both"/>
        <w:rPr>
          <w:rFonts w:eastAsia="Arial"/>
          <w:spacing w:val="3"/>
          <w:szCs w:val="20"/>
        </w:rPr>
      </w:pPr>
      <w:r w:rsidRPr="009B383D">
        <w:rPr>
          <w:rFonts w:eastAsia="Arial"/>
          <w:b/>
          <w:spacing w:val="3"/>
          <w:sz w:val="24"/>
        </w:rPr>
        <w:t>6.</w:t>
      </w:r>
      <w:r w:rsidR="00B06793" w:rsidRPr="009B383D">
        <w:rPr>
          <w:rFonts w:eastAsia="Arial"/>
          <w:b/>
          <w:spacing w:val="3"/>
          <w:sz w:val="24"/>
        </w:rPr>
        <w:t>5</w:t>
      </w:r>
      <w:r w:rsidRPr="009B383D">
        <w:rPr>
          <w:rFonts w:eastAsia="Arial"/>
          <w:b/>
          <w:spacing w:val="3"/>
          <w:sz w:val="24"/>
        </w:rPr>
        <w:t>.1</w:t>
      </w:r>
      <w:r w:rsidR="00AB2E8F" w:rsidRPr="009B383D">
        <w:rPr>
          <w:rFonts w:eastAsia="Arial"/>
          <w:spacing w:val="3"/>
          <w:sz w:val="22"/>
          <w:szCs w:val="22"/>
        </w:rPr>
        <w:t> </w:t>
      </w:r>
      <w:r w:rsidR="00385F79" w:rsidRPr="006D0847">
        <w:rPr>
          <w:rFonts w:eastAsia="Arial"/>
          <w:spacing w:val="3"/>
          <w:szCs w:val="20"/>
        </w:rPr>
        <w:t xml:space="preserve">When </w:t>
      </w:r>
      <w:r w:rsidR="00385F79" w:rsidRPr="006551BC">
        <w:rPr>
          <w:rFonts w:eastAsia="Arial"/>
          <w:i/>
          <w:spacing w:val="3"/>
          <w:szCs w:val="20"/>
        </w:rPr>
        <w:t>com</w:t>
      </w:r>
      <w:r w:rsidR="008E518E" w:rsidRPr="006551BC">
        <w:rPr>
          <w:rFonts w:eastAsia="Arial"/>
          <w:i/>
          <w:spacing w:val="3"/>
          <w:szCs w:val="20"/>
        </w:rPr>
        <w:t>plaints</w:t>
      </w:r>
      <w:r w:rsidR="008E518E" w:rsidRPr="006D0847">
        <w:rPr>
          <w:rFonts w:eastAsia="Arial"/>
          <w:spacing w:val="3"/>
          <w:szCs w:val="20"/>
        </w:rPr>
        <w:t xml:space="preserve">, </w:t>
      </w:r>
      <w:r w:rsidR="007748CD">
        <w:rPr>
          <w:rFonts w:eastAsia="Arial"/>
          <w:i/>
          <w:spacing w:val="3"/>
          <w:szCs w:val="20"/>
        </w:rPr>
        <w:t>di</w:t>
      </w:r>
      <w:r w:rsidR="008E518E" w:rsidRPr="00723137">
        <w:rPr>
          <w:rFonts w:eastAsia="Arial"/>
          <w:i/>
          <w:spacing w:val="3"/>
          <w:szCs w:val="20"/>
        </w:rPr>
        <w:t>sputes</w:t>
      </w:r>
      <w:r w:rsidR="008E518E" w:rsidRPr="006D0847">
        <w:rPr>
          <w:rFonts w:eastAsia="Arial"/>
          <w:spacing w:val="3"/>
          <w:szCs w:val="20"/>
        </w:rPr>
        <w:t xml:space="preserve"> </w:t>
      </w:r>
      <w:r w:rsidR="000A28BB">
        <w:rPr>
          <w:rFonts w:eastAsia="Arial"/>
          <w:spacing w:val="3"/>
          <w:szCs w:val="20"/>
        </w:rPr>
        <w:t xml:space="preserve">and </w:t>
      </w:r>
      <w:r w:rsidR="008E518E" w:rsidRPr="006D0847">
        <w:rPr>
          <w:rFonts w:eastAsia="Arial"/>
          <w:spacing w:val="3"/>
          <w:szCs w:val="20"/>
        </w:rPr>
        <w:t>non</w:t>
      </w:r>
      <w:r w:rsidR="00385F79" w:rsidRPr="006D0847">
        <w:rPr>
          <w:rFonts w:eastAsia="Arial"/>
          <w:spacing w:val="3"/>
          <w:szCs w:val="20"/>
        </w:rPr>
        <w:t>conformities are resolved,</w:t>
      </w:r>
      <w:r w:rsidR="00FB057C">
        <w:rPr>
          <w:rFonts w:eastAsia="Arial"/>
          <w:spacing w:val="3"/>
          <w:szCs w:val="20"/>
        </w:rPr>
        <w:t xml:space="preserve"> the</w:t>
      </w:r>
      <w:r w:rsidR="00182153" w:rsidRPr="00182153">
        <w:rPr>
          <w:rFonts w:eastAsia="Arial"/>
          <w:spacing w:val="3"/>
          <w:szCs w:val="20"/>
        </w:rPr>
        <w:t xml:space="preserve"> </w:t>
      </w:r>
      <w:r w:rsidR="0034096F" w:rsidRPr="00745AB3">
        <w:rPr>
          <w:rFonts w:eastAsia="Arial"/>
          <w:i/>
          <w:spacing w:val="3"/>
          <w:szCs w:val="20"/>
        </w:rPr>
        <w:t>IRQ</w:t>
      </w:r>
      <w:r w:rsidR="0022170C">
        <w:rPr>
          <w:rFonts w:eastAsia="Arial"/>
          <w:i/>
          <w:spacing w:val="3"/>
          <w:szCs w:val="20"/>
        </w:rPr>
        <w:t>,</w:t>
      </w:r>
      <w:r w:rsidR="0034096F" w:rsidRPr="00182153">
        <w:rPr>
          <w:rFonts w:eastAsia="Arial"/>
          <w:spacing w:val="3"/>
          <w:szCs w:val="20"/>
        </w:rPr>
        <w:t xml:space="preserve"> </w:t>
      </w:r>
      <w:r w:rsidR="0035179B" w:rsidRPr="006D0847">
        <w:rPr>
          <w:rFonts w:eastAsia="Arial"/>
          <w:spacing w:val="3"/>
          <w:szCs w:val="20"/>
        </w:rPr>
        <w:t xml:space="preserve">shall be signed off </w:t>
      </w:r>
      <w:r w:rsidR="00385F79" w:rsidRPr="006D0847">
        <w:rPr>
          <w:rFonts w:eastAsia="Arial"/>
          <w:spacing w:val="3"/>
          <w:szCs w:val="20"/>
        </w:rPr>
        <w:t xml:space="preserve">by the </w:t>
      </w:r>
      <w:r w:rsidR="00BF3C0A">
        <w:rPr>
          <w:rFonts w:eastAsia="Arial"/>
          <w:spacing w:val="3"/>
          <w:szCs w:val="20"/>
        </w:rPr>
        <w:t>Standards Executive</w:t>
      </w:r>
      <w:r w:rsidR="00385F79" w:rsidRPr="006D0847">
        <w:rPr>
          <w:rFonts w:eastAsia="Arial"/>
          <w:spacing w:val="3"/>
          <w:szCs w:val="20"/>
        </w:rPr>
        <w:t xml:space="preserve"> before close out. </w:t>
      </w:r>
    </w:p>
    <w:p w14:paraId="63757639" w14:textId="77777777" w:rsidR="00CE5D97" w:rsidRPr="006D0847" w:rsidRDefault="00CE5D97" w:rsidP="000C5302">
      <w:pPr>
        <w:jc w:val="both"/>
        <w:rPr>
          <w:rFonts w:eastAsia="Arial"/>
          <w:spacing w:val="3"/>
          <w:szCs w:val="20"/>
        </w:rPr>
      </w:pPr>
    </w:p>
    <w:p w14:paraId="2C45447F" w14:textId="77777777" w:rsidR="00385F79" w:rsidRPr="006D0847" w:rsidRDefault="00CE5D97" w:rsidP="000C5302">
      <w:pPr>
        <w:jc w:val="both"/>
        <w:rPr>
          <w:rFonts w:eastAsia="Arial"/>
          <w:spacing w:val="3"/>
          <w:szCs w:val="20"/>
        </w:rPr>
      </w:pPr>
      <w:r w:rsidRPr="009B383D">
        <w:rPr>
          <w:rFonts w:eastAsia="Arial"/>
          <w:b/>
          <w:spacing w:val="3"/>
          <w:sz w:val="24"/>
        </w:rPr>
        <w:t>6.</w:t>
      </w:r>
      <w:r w:rsidR="00B06793" w:rsidRPr="009B383D">
        <w:rPr>
          <w:rFonts w:eastAsia="Arial"/>
          <w:b/>
          <w:spacing w:val="3"/>
          <w:sz w:val="24"/>
        </w:rPr>
        <w:t>5</w:t>
      </w:r>
      <w:r w:rsidRPr="009B383D">
        <w:rPr>
          <w:rFonts w:eastAsia="Arial"/>
          <w:b/>
          <w:spacing w:val="3"/>
          <w:sz w:val="24"/>
        </w:rPr>
        <w:t>.2</w:t>
      </w:r>
      <w:r w:rsidR="00AB2E8F" w:rsidRPr="009B383D">
        <w:rPr>
          <w:rFonts w:eastAsia="Arial"/>
          <w:spacing w:val="3"/>
          <w:sz w:val="22"/>
          <w:szCs w:val="22"/>
        </w:rPr>
        <w:t> </w:t>
      </w:r>
      <w:r w:rsidR="00385F79" w:rsidRPr="006D0847">
        <w:rPr>
          <w:rFonts w:eastAsia="Arial"/>
          <w:spacing w:val="3"/>
          <w:szCs w:val="20"/>
        </w:rPr>
        <w:t xml:space="preserve">All records relating to the investigation of an </w:t>
      </w:r>
      <w:r w:rsidR="00385F79" w:rsidRPr="00745AB3">
        <w:rPr>
          <w:rFonts w:eastAsia="Arial"/>
          <w:i/>
          <w:spacing w:val="3"/>
          <w:szCs w:val="20"/>
        </w:rPr>
        <w:t>IRQ</w:t>
      </w:r>
      <w:r w:rsidR="00385F79" w:rsidRPr="006D0847">
        <w:rPr>
          <w:rFonts w:eastAsia="Arial"/>
          <w:spacing w:val="3"/>
          <w:szCs w:val="20"/>
        </w:rPr>
        <w:t xml:space="preserve"> including corrective</w:t>
      </w:r>
      <w:r w:rsidR="00BF3C0A">
        <w:rPr>
          <w:rFonts w:eastAsia="Arial"/>
          <w:spacing w:val="3"/>
          <w:szCs w:val="20"/>
        </w:rPr>
        <w:t xml:space="preserve"> and </w:t>
      </w:r>
      <w:r w:rsidR="00385F79" w:rsidRPr="006D0847">
        <w:rPr>
          <w:rFonts w:eastAsia="Arial"/>
          <w:spacing w:val="3"/>
          <w:szCs w:val="20"/>
        </w:rPr>
        <w:t xml:space="preserve">preventive action </w:t>
      </w:r>
      <w:r w:rsidR="00410E7A" w:rsidRPr="006D0847">
        <w:rPr>
          <w:rFonts w:eastAsia="Arial"/>
          <w:spacing w:val="3"/>
          <w:szCs w:val="20"/>
        </w:rPr>
        <w:t>taken</w:t>
      </w:r>
      <w:r w:rsidR="00410E7A">
        <w:rPr>
          <w:rFonts w:eastAsia="Arial"/>
          <w:spacing w:val="3"/>
          <w:szCs w:val="20"/>
        </w:rPr>
        <w:t>,</w:t>
      </w:r>
      <w:r w:rsidR="00385F79" w:rsidRPr="006D0847">
        <w:rPr>
          <w:rFonts w:eastAsia="Arial"/>
          <w:spacing w:val="3"/>
          <w:szCs w:val="20"/>
        </w:rPr>
        <w:t xml:space="preserve"> shall be attached to the </w:t>
      </w:r>
      <w:r w:rsidR="00385F79" w:rsidRPr="00745AB3">
        <w:rPr>
          <w:rFonts w:eastAsia="Arial"/>
          <w:i/>
          <w:spacing w:val="3"/>
          <w:szCs w:val="20"/>
        </w:rPr>
        <w:t>IRQ</w:t>
      </w:r>
      <w:r w:rsidR="00385F79" w:rsidRPr="006D0847">
        <w:rPr>
          <w:rFonts w:eastAsia="Arial"/>
          <w:spacing w:val="3"/>
          <w:szCs w:val="20"/>
        </w:rPr>
        <w:t>.</w:t>
      </w:r>
    </w:p>
    <w:p w14:paraId="7861832A" w14:textId="77777777" w:rsidR="00385F79" w:rsidRPr="006D0847" w:rsidRDefault="00385F79" w:rsidP="000C5302">
      <w:pPr>
        <w:jc w:val="both"/>
        <w:rPr>
          <w:rFonts w:eastAsia="Arial"/>
          <w:spacing w:val="3"/>
          <w:szCs w:val="20"/>
        </w:rPr>
      </w:pPr>
    </w:p>
    <w:p w14:paraId="4FF1E9F4" w14:textId="77777777" w:rsidR="00385F79" w:rsidRDefault="00CE5D97" w:rsidP="000C5302">
      <w:pPr>
        <w:jc w:val="both"/>
        <w:rPr>
          <w:rFonts w:eastAsia="Arial"/>
          <w:spacing w:val="3"/>
          <w:szCs w:val="20"/>
        </w:rPr>
      </w:pPr>
      <w:r w:rsidRPr="009B383D">
        <w:rPr>
          <w:rFonts w:eastAsia="Arial"/>
          <w:b/>
          <w:spacing w:val="3"/>
          <w:sz w:val="24"/>
        </w:rPr>
        <w:t>6.</w:t>
      </w:r>
      <w:r w:rsidR="00B06793" w:rsidRPr="009B383D">
        <w:rPr>
          <w:rFonts w:eastAsia="Arial"/>
          <w:b/>
          <w:spacing w:val="3"/>
          <w:sz w:val="24"/>
        </w:rPr>
        <w:t>5</w:t>
      </w:r>
      <w:r w:rsidRPr="009B383D">
        <w:rPr>
          <w:rFonts w:eastAsia="Arial"/>
          <w:b/>
          <w:spacing w:val="3"/>
          <w:sz w:val="24"/>
        </w:rPr>
        <w:t>.3</w:t>
      </w:r>
      <w:r w:rsidR="00AB2E8F" w:rsidRPr="009B383D">
        <w:rPr>
          <w:rFonts w:eastAsia="Arial"/>
          <w:b/>
          <w:spacing w:val="3"/>
          <w:sz w:val="22"/>
          <w:szCs w:val="22"/>
        </w:rPr>
        <w:t> </w:t>
      </w:r>
      <w:r w:rsidR="00385F79" w:rsidRPr="006D0847">
        <w:rPr>
          <w:rFonts w:eastAsia="Arial"/>
          <w:spacing w:val="3"/>
          <w:szCs w:val="20"/>
        </w:rPr>
        <w:t>The following criteria shall be applied to ensure the effective close out of corrective and preventive actions:</w:t>
      </w:r>
    </w:p>
    <w:p w14:paraId="0EA90DAF" w14:textId="77777777" w:rsidR="00A97F9D" w:rsidRPr="006D0847" w:rsidRDefault="00A97F9D" w:rsidP="000C5302">
      <w:pPr>
        <w:jc w:val="both"/>
        <w:rPr>
          <w:rFonts w:eastAsia="Arial"/>
          <w:spacing w:val="3"/>
          <w:szCs w:val="20"/>
        </w:rPr>
      </w:pPr>
    </w:p>
    <w:p w14:paraId="067EB677" w14:textId="77777777" w:rsidR="00A97F9D" w:rsidRDefault="00385F79" w:rsidP="009B383D">
      <w:pPr>
        <w:pStyle w:val="ListParagraph"/>
        <w:numPr>
          <w:ilvl w:val="0"/>
          <w:numId w:val="5"/>
        </w:numPr>
        <w:tabs>
          <w:tab w:val="left" w:pos="249"/>
        </w:tabs>
        <w:ind w:left="0" w:firstLine="0"/>
        <w:contextualSpacing w:val="0"/>
        <w:jc w:val="both"/>
        <w:rPr>
          <w:rFonts w:eastAsia="Arial"/>
          <w:spacing w:val="3"/>
          <w:szCs w:val="20"/>
        </w:rPr>
      </w:pPr>
      <w:r w:rsidRPr="006D0847">
        <w:rPr>
          <w:rFonts w:eastAsia="Arial"/>
          <w:spacing w:val="3"/>
          <w:szCs w:val="20"/>
        </w:rPr>
        <w:t>Were the necessary actions put in pl</w:t>
      </w:r>
      <w:r w:rsidR="009B52F5" w:rsidRPr="006D0847">
        <w:rPr>
          <w:rFonts w:eastAsia="Arial"/>
          <w:spacing w:val="3"/>
          <w:szCs w:val="20"/>
        </w:rPr>
        <w:t>ace to correct the detected non</w:t>
      </w:r>
      <w:r w:rsidRPr="006D0847">
        <w:rPr>
          <w:rFonts w:eastAsia="Arial"/>
          <w:spacing w:val="3"/>
          <w:szCs w:val="20"/>
        </w:rPr>
        <w:t>conformity?</w:t>
      </w:r>
    </w:p>
    <w:p w14:paraId="462A9612" w14:textId="77777777" w:rsidR="00A26231" w:rsidRPr="009B383D" w:rsidRDefault="00385F79" w:rsidP="009B383D">
      <w:pPr>
        <w:tabs>
          <w:tab w:val="left" w:pos="249"/>
        </w:tabs>
        <w:jc w:val="both"/>
        <w:rPr>
          <w:rFonts w:eastAsia="Arial"/>
          <w:spacing w:val="3"/>
          <w:szCs w:val="20"/>
        </w:rPr>
      </w:pPr>
      <w:r w:rsidRPr="009B383D">
        <w:rPr>
          <w:rFonts w:eastAsia="Arial"/>
          <w:spacing w:val="3"/>
          <w:szCs w:val="20"/>
        </w:rPr>
        <w:t xml:space="preserve"> </w:t>
      </w:r>
    </w:p>
    <w:p w14:paraId="6ACC1C22" w14:textId="77777777" w:rsidR="00A97F9D" w:rsidRPr="009B383D" w:rsidRDefault="00385F79" w:rsidP="009B383D">
      <w:pPr>
        <w:pStyle w:val="ListParagraph"/>
        <w:numPr>
          <w:ilvl w:val="0"/>
          <w:numId w:val="5"/>
        </w:numPr>
        <w:tabs>
          <w:tab w:val="left" w:pos="249"/>
        </w:tabs>
        <w:ind w:left="0" w:firstLine="0"/>
        <w:contextualSpacing w:val="0"/>
        <w:jc w:val="both"/>
        <w:rPr>
          <w:rFonts w:eastAsia="Arial"/>
          <w:spacing w:val="3"/>
          <w:szCs w:val="20"/>
        </w:rPr>
      </w:pPr>
      <w:r w:rsidRPr="006D0847">
        <w:rPr>
          <w:rFonts w:eastAsia="Arial"/>
          <w:spacing w:val="3"/>
          <w:szCs w:val="20"/>
        </w:rPr>
        <w:t xml:space="preserve">Were the necessary actions put in place </w:t>
      </w:r>
      <w:r w:rsidR="009B52F5" w:rsidRPr="006D0847">
        <w:rPr>
          <w:rFonts w:eastAsia="Arial"/>
          <w:spacing w:val="3"/>
          <w:szCs w:val="20"/>
        </w:rPr>
        <w:t xml:space="preserve">to </w:t>
      </w:r>
      <w:r w:rsidR="00B06793">
        <w:rPr>
          <w:rFonts w:eastAsia="Arial"/>
          <w:spacing w:val="3"/>
          <w:szCs w:val="20"/>
        </w:rPr>
        <w:t>reduce</w:t>
      </w:r>
      <w:r w:rsidR="009B52F5" w:rsidRPr="006D0847">
        <w:rPr>
          <w:rFonts w:eastAsia="Arial"/>
          <w:spacing w:val="3"/>
          <w:szCs w:val="20"/>
        </w:rPr>
        <w:t xml:space="preserve"> the non</w:t>
      </w:r>
      <w:r w:rsidRPr="006D0847">
        <w:rPr>
          <w:rFonts w:eastAsia="Arial"/>
          <w:spacing w:val="3"/>
          <w:szCs w:val="20"/>
        </w:rPr>
        <w:t xml:space="preserve">conformity </w:t>
      </w:r>
      <w:r w:rsidR="0022170C">
        <w:rPr>
          <w:rFonts w:eastAsia="Arial"/>
          <w:spacing w:val="3"/>
          <w:szCs w:val="20"/>
        </w:rPr>
        <w:t xml:space="preserve">from </w:t>
      </w:r>
      <w:r w:rsidRPr="006D0847">
        <w:rPr>
          <w:rFonts w:eastAsia="Arial"/>
          <w:spacing w:val="3"/>
          <w:szCs w:val="20"/>
        </w:rPr>
        <w:t>recurring?</w:t>
      </w:r>
    </w:p>
    <w:p w14:paraId="33603E43" w14:textId="77777777" w:rsidR="00A97F9D" w:rsidRPr="009B383D" w:rsidRDefault="00A97F9D" w:rsidP="009B383D">
      <w:pPr>
        <w:tabs>
          <w:tab w:val="left" w:pos="249"/>
        </w:tabs>
        <w:jc w:val="both"/>
        <w:rPr>
          <w:rFonts w:eastAsia="Arial"/>
          <w:spacing w:val="3"/>
          <w:szCs w:val="20"/>
        </w:rPr>
      </w:pPr>
    </w:p>
    <w:p w14:paraId="0E415833" w14:textId="77777777" w:rsidR="00385F79" w:rsidRDefault="00385F79" w:rsidP="009B383D">
      <w:pPr>
        <w:pStyle w:val="ListParagraph"/>
        <w:numPr>
          <w:ilvl w:val="0"/>
          <w:numId w:val="5"/>
        </w:numPr>
        <w:tabs>
          <w:tab w:val="left" w:pos="249"/>
        </w:tabs>
        <w:ind w:left="0" w:firstLine="0"/>
        <w:contextualSpacing w:val="0"/>
        <w:jc w:val="both"/>
        <w:rPr>
          <w:rFonts w:eastAsia="Arial"/>
          <w:spacing w:val="3"/>
          <w:szCs w:val="20"/>
        </w:rPr>
      </w:pPr>
      <w:r w:rsidRPr="006D0847">
        <w:rPr>
          <w:rFonts w:eastAsia="Arial"/>
          <w:spacing w:val="3"/>
          <w:szCs w:val="20"/>
        </w:rPr>
        <w:t>Were the necessary preventive action</w:t>
      </w:r>
      <w:r w:rsidR="00A26231" w:rsidRPr="006D0847">
        <w:rPr>
          <w:rFonts w:eastAsia="Arial"/>
          <w:spacing w:val="3"/>
          <w:szCs w:val="20"/>
        </w:rPr>
        <w:t>s</w:t>
      </w:r>
      <w:r w:rsidRPr="006D0847">
        <w:rPr>
          <w:rFonts w:eastAsia="Arial"/>
          <w:spacing w:val="3"/>
          <w:szCs w:val="20"/>
        </w:rPr>
        <w:t xml:space="preserve"> taken to </w:t>
      </w:r>
      <w:r w:rsidR="00BF3C0A">
        <w:rPr>
          <w:rFonts w:eastAsia="Arial"/>
          <w:spacing w:val="3"/>
          <w:szCs w:val="20"/>
        </w:rPr>
        <w:t>reduce</w:t>
      </w:r>
      <w:r w:rsidR="00BF3C0A" w:rsidRPr="006D0847">
        <w:rPr>
          <w:rFonts w:eastAsia="Arial"/>
          <w:spacing w:val="3"/>
          <w:szCs w:val="20"/>
        </w:rPr>
        <w:t xml:space="preserve"> </w:t>
      </w:r>
      <w:r w:rsidR="00A26231" w:rsidRPr="006D0847">
        <w:rPr>
          <w:rFonts w:eastAsia="Arial"/>
          <w:spacing w:val="3"/>
          <w:szCs w:val="20"/>
        </w:rPr>
        <w:t>re</w:t>
      </w:r>
      <w:r w:rsidRPr="006D0847">
        <w:rPr>
          <w:rFonts w:eastAsia="Arial"/>
          <w:spacing w:val="3"/>
          <w:szCs w:val="20"/>
        </w:rPr>
        <w:t>occurrence?</w:t>
      </w:r>
    </w:p>
    <w:p w14:paraId="7BE1576B" w14:textId="77777777" w:rsidR="00A97F9D" w:rsidRPr="009B383D" w:rsidRDefault="00A97F9D" w:rsidP="009B383D">
      <w:pPr>
        <w:tabs>
          <w:tab w:val="left" w:pos="249"/>
        </w:tabs>
        <w:jc w:val="both"/>
        <w:rPr>
          <w:rFonts w:eastAsia="Arial"/>
          <w:spacing w:val="3"/>
          <w:szCs w:val="20"/>
        </w:rPr>
      </w:pPr>
    </w:p>
    <w:p w14:paraId="0EE39B3C" w14:textId="77777777" w:rsidR="00385F79" w:rsidRPr="009B383D" w:rsidRDefault="003F3D09" w:rsidP="009B383D">
      <w:pPr>
        <w:pStyle w:val="ListParagraph"/>
        <w:numPr>
          <w:ilvl w:val="0"/>
          <w:numId w:val="5"/>
        </w:numPr>
        <w:tabs>
          <w:tab w:val="left" w:pos="249"/>
        </w:tabs>
        <w:ind w:left="0" w:firstLine="0"/>
        <w:contextualSpacing w:val="0"/>
        <w:jc w:val="both"/>
        <w:rPr>
          <w:sz w:val="18"/>
          <w:szCs w:val="18"/>
        </w:rPr>
      </w:pPr>
      <w:r>
        <w:rPr>
          <w:rFonts w:eastAsia="Arial"/>
          <w:spacing w:val="3"/>
          <w:szCs w:val="20"/>
        </w:rPr>
        <w:t>Is s</w:t>
      </w:r>
      <w:r w:rsidR="00385F79" w:rsidRPr="006D0847">
        <w:rPr>
          <w:rFonts w:eastAsia="Arial"/>
          <w:spacing w:val="3"/>
          <w:szCs w:val="20"/>
        </w:rPr>
        <w:t>ufficient documented evidence available for audit and analysis purposes</w:t>
      </w:r>
      <w:r w:rsidR="00A26231" w:rsidRPr="006D0847">
        <w:rPr>
          <w:rFonts w:eastAsia="Arial"/>
          <w:spacing w:val="3"/>
          <w:szCs w:val="20"/>
        </w:rPr>
        <w:t>?</w:t>
      </w:r>
    </w:p>
    <w:p w14:paraId="4CC70DE9" w14:textId="77777777" w:rsidR="0046112F" w:rsidRPr="009B383D" w:rsidRDefault="0046112F" w:rsidP="009B383D">
      <w:pPr>
        <w:jc w:val="both"/>
        <w:rPr>
          <w:sz w:val="18"/>
          <w:szCs w:val="18"/>
        </w:rPr>
      </w:pPr>
    </w:p>
    <w:p w14:paraId="0B6D7791" w14:textId="77777777" w:rsidR="00471CA9" w:rsidRDefault="0066684D" w:rsidP="000C5302">
      <w:pPr>
        <w:jc w:val="both"/>
        <w:rPr>
          <w:szCs w:val="20"/>
        </w:rPr>
      </w:pPr>
      <w:proofErr w:type="gramStart"/>
      <w:r w:rsidRPr="009B383D">
        <w:rPr>
          <w:b/>
          <w:sz w:val="24"/>
        </w:rPr>
        <w:t>6.</w:t>
      </w:r>
      <w:r w:rsidR="00B06793" w:rsidRPr="009B383D">
        <w:rPr>
          <w:b/>
          <w:sz w:val="24"/>
        </w:rPr>
        <w:t>5</w:t>
      </w:r>
      <w:r w:rsidRPr="009B383D">
        <w:rPr>
          <w:b/>
          <w:sz w:val="24"/>
        </w:rPr>
        <w:t>.4</w:t>
      </w:r>
      <w:r w:rsidR="007950EA">
        <w:rPr>
          <w:szCs w:val="20"/>
        </w:rPr>
        <w:t>  </w:t>
      </w:r>
      <w:r w:rsidR="00605360" w:rsidRPr="006D0847">
        <w:rPr>
          <w:szCs w:val="20"/>
        </w:rPr>
        <w:t>Refer</w:t>
      </w:r>
      <w:proofErr w:type="gramEnd"/>
      <w:r w:rsidR="00605360" w:rsidRPr="006D0847">
        <w:rPr>
          <w:szCs w:val="20"/>
        </w:rPr>
        <w:t xml:space="preserve"> to </w:t>
      </w:r>
      <w:r w:rsidR="00AB2E8F">
        <w:rPr>
          <w:szCs w:val="20"/>
        </w:rPr>
        <w:t>sub</w:t>
      </w:r>
      <w:r w:rsidR="001933D3" w:rsidRPr="005324F4">
        <w:rPr>
          <w:szCs w:val="20"/>
        </w:rPr>
        <w:t>clause</w:t>
      </w:r>
      <w:r w:rsidR="00605360" w:rsidRPr="005324F4">
        <w:rPr>
          <w:szCs w:val="20"/>
        </w:rPr>
        <w:t xml:space="preserve"> </w:t>
      </w:r>
      <w:r w:rsidR="00BB6180" w:rsidRPr="009B383D">
        <w:rPr>
          <w:szCs w:val="20"/>
        </w:rPr>
        <w:t>7.1.3</w:t>
      </w:r>
      <w:r w:rsidR="00605360" w:rsidRPr="006D0847">
        <w:rPr>
          <w:szCs w:val="20"/>
        </w:rPr>
        <w:t xml:space="preserve"> for </w:t>
      </w:r>
      <w:r w:rsidRPr="006D0847">
        <w:rPr>
          <w:szCs w:val="20"/>
        </w:rPr>
        <w:t>the c</w:t>
      </w:r>
      <w:r w:rsidR="00605360" w:rsidRPr="006D0847">
        <w:rPr>
          <w:szCs w:val="20"/>
        </w:rPr>
        <w:t xml:space="preserve">orrective action timeline for </w:t>
      </w:r>
      <w:r w:rsidRPr="006D0847">
        <w:rPr>
          <w:szCs w:val="20"/>
        </w:rPr>
        <w:t>c</w:t>
      </w:r>
      <w:r w:rsidR="00605360" w:rsidRPr="006D0847">
        <w:rPr>
          <w:szCs w:val="20"/>
        </w:rPr>
        <w:t xml:space="preserve">ustomer </w:t>
      </w:r>
      <w:r w:rsidRPr="006551BC">
        <w:rPr>
          <w:i/>
          <w:szCs w:val="20"/>
        </w:rPr>
        <w:t>c</w:t>
      </w:r>
      <w:r w:rsidR="00605360" w:rsidRPr="006551BC">
        <w:rPr>
          <w:i/>
          <w:szCs w:val="20"/>
        </w:rPr>
        <w:t>omplaints</w:t>
      </w:r>
      <w:r w:rsidR="00605360" w:rsidRPr="006D0847">
        <w:rPr>
          <w:szCs w:val="20"/>
        </w:rPr>
        <w:t>.</w:t>
      </w:r>
    </w:p>
    <w:p w14:paraId="0190B9F1" w14:textId="77777777" w:rsidR="00EB5413" w:rsidRPr="006D0847" w:rsidRDefault="00EB5413" w:rsidP="000C5302">
      <w:pPr>
        <w:jc w:val="both"/>
        <w:rPr>
          <w:szCs w:val="20"/>
        </w:rPr>
      </w:pPr>
    </w:p>
    <w:p w14:paraId="2839F1DF" w14:textId="77777777" w:rsidR="00605360" w:rsidRDefault="00471CA9" w:rsidP="000C5302">
      <w:pPr>
        <w:jc w:val="both"/>
        <w:rPr>
          <w:szCs w:val="20"/>
        </w:rPr>
      </w:pPr>
      <w:proofErr w:type="gramStart"/>
      <w:r w:rsidRPr="009B383D">
        <w:rPr>
          <w:b/>
          <w:sz w:val="24"/>
        </w:rPr>
        <w:t>6.</w:t>
      </w:r>
      <w:r w:rsidR="00B06793" w:rsidRPr="009B383D">
        <w:rPr>
          <w:b/>
          <w:sz w:val="24"/>
        </w:rPr>
        <w:t>5</w:t>
      </w:r>
      <w:r w:rsidRPr="009B383D">
        <w:rPr>
          <w:b/>
          <w:sz w:val="24"/>
        </w:rPr>
        <w:t>.5</w:t>
      </w:r>
      <w:r w:rsidR="007950EA" w:rsidRPr="009B383D">
        <w:rPr>
          <w:sz w:val="24"/>
        </w:rPr>
        <w:t>  </w:t>
      </w:r>
      <w:r w:rsidR="00605360" w:rsidRPr="006D0847">
        <w:rPr>
          <w:szCs w:val="20"/>
        </w:rPr>
        <w:t>Refer</w:t>
      </w:r>
      <w:proofErr w:type="gramEnd"/>
      <w:r w:rsidR="00605360" w:rsidRPr="006D0847">
        <w:rPr>
          <w:szCs w:val="20"/>
        </w:rPr>
        <w:t xml:space="preserve"> to </w:t>
      </w:r>
      <w:r w:rsidR="00AB2E8F">
        <w:rPr>
          <w:szCs w:val="20"/>
        </w:rPr>
        <w:t>sub</w:t>
      </w:r>
      <w:r w:rsidR="001933D3" w:rsidRPr="006D0847">
        <w:rPr>
          <w:szCs w:val="20"/>
        </w:rPr>
        <w:t>clause</w:t>
      </w:r>
      <w:r w:rsidR="00605360" w:rsidRPr="006D0847">
        <w:rPr>
          <w:szCs w:val="20"/>
        </w:rPr>
        <w:t xml:space="preserve"> </w:t>
      </w:r>
      <w:r w:rsidR="0066684D" w:rsidRPr="009B383D">
        <w:rPr>
          <w:szCs w:val="20"/>
        </w:rPr>
        <w:t>10.6</w:t>
      </w:r>
      <w:r w:rsidR="00605360" w:rsidRPr="006D0847">
        <w:rPr>
          <w:szCs w:val="20"/>
        </w:rPr>
        <w:t xml:space="preserve"> for</w:t>
      </w:r>
      <w:r w:rsidR="0066684D" w:rsidRPr="006D0847">
        <w:rPr>
          <w:szCs w:val="20"/>
        </w:rPr>
        <w:t xml:space="preserve"> the</w:t>
      </w:r>
      <w:r w:rsidR="00605360" w:rsidRPr="006D0847">
        <w:rPr>
          <w:szCs w:val="20"/>
        </w:rPr>
        <w:t xml:space="preserve"> </w:t>
      </w:r>
      <w:r w:rsidR="0066684D" w:rsidRPr="006D0847">
        <w:rPr>
          <w:szCs w:val="20"/>
        </w:rPr>
        <w:t xml:space="preserve">internal </w:t>
      </w:r>
      <w:r w:rsidR="000A28BB">
        <w:rPr>
          <w:szCs w:val="20"/>
        </w:rPr>
        <w:t xml:space="preserve">audit </w:t>
      </w:r>
      <w:r w:rsidR="0066684D" w:rsidRPr="006D0847">
        <w:rPr>
          <w:szCs w:val="20"/>
        </w:rPr>
        <w:t>c</w:t>
      </w:r>
      <w:r w:rsidR="00605360" w:rsidRPr="006D0847">
        <w:rPr>
          <w:szCs w:val="20"/>
        </w:rPr>
        <w:t>orrective action timeline.</w:t>
      </w:r>
    </w:p>
    <w:p w14:paraId="5200CF01" w14:textId="77777777" w:rsidR="0046112F" w:rsidRPr="006D0847" w:rsidRDefault="0046112F" w:rsidP="000C5302">
      <w:pPr>
        <w:jc w:val="both"/>
        <w:rPr>
          <w:szCs w:val="20"/>
        </w:rPr>
      </w:pPr>
    </w:p>
    <w:p w14:paraId="04123A49" w14:textId="77777777" w:rsidR="0034192B" w:rsidRPr="009B383D" w:rsidRDefault="008878CA" w:rsidP="009B383D">
      <w:pPr>
        <w:keepNext/>
        <w:keepLines/>
        <w:jc w:val="both"/>
        <w:rPr>
          <w:b/>
          <w:bCs/>
          <w:i/>
          <w:sz w:val="26"/>
          <w:szCs w:val="26"/>
        </w:rPr>
      </w:pPr>
      <w:r w:rsidRPr="009B383D">
        <w:rPr>
          <w:b/>
          <w:bCs/>
          <w:sz w:val="26"/>
          <w:szCs w:val="26"/>
        </w:rPr>
        <w:t>6.</w:t>
      </w:r>
      <w:r w:rsidR="00B06793" w:rsidRPr="009B383D">
        <w:rPr>
          <w:b/>
          <w:bCs/>
          <w:sz w:val="26"/>
          <w:szCs w:val="26"/>
        </w:rPr>
        <w:t>6</w:t>
      </w:r>
      <w:r w:rsidRPr="009B383D">
        <w:rPr>
          <w:b/>
          <w:bCs/>
          <w:sz w:val="26"/>
          <w:szCs w:val="26"/>
        </w:rPr>
        <w:tab/>
      </w:r>
      <w:r w:rsidR="0034192B" w:rsidRPr="009B383D">
        <w:rPr>
          <w:b/>
          <w:bCs/>
          <w:sz w:val="26"/>
          <w:szCs w:val="26"/>
        </w:rPr>
        <w:t>Maintenan</w:t>
      </w:r>
      <w:r w:rsidR="00B75148" w:rsidRPr="009B383D">
        <w:rPr>
          <w:b/>
          <w:bCs/>
          <w:sz w:val="26"/>
          <w:szCs w:val="26"/>
        </w:rPr>
        <w:t>c</w:t>
      </w:r>
      <w:r w:rsidR="0034192B" w:rsidRPr="009B383D">
        <w:rPr>
          <w:b/>
          <w:bCs/>
          <w:sz w:val="26"/>
          <w:szCs w:val="26"/>
        </w:rPr>
        <w:t>e of the</w:t>
      </w:r>
      <w:r w:rsidR="0034192B" w:rsidRPr="009B383D">
        <w:rPr>
          <w:b/>
          <w:bCs/>
          <w:i/>
          <w:sz w:val="26"/>
          <w:szCs w:val="26"/>
        </w:rPr>
        <w:t xml:space="preserve"> IR</w:t>
      </w:r>
      <w:r w:rsidR="00E16A3F" w:rsidRPr="009B383D">
        <w:rPr>
          <w:b/>
          <w:bCs/>
          <w:i/>
          <w:sz w:val="26"/>
          <w:szCs w:val="26"/>
        </w:rPr>
        <w:t>G</w:t>
      </w:r>
    </w:p>
    <w:p w14:paraId="4A52C74E" w14:textId="77777777" w:rsidR="0046112F" w:rsidRPr="009B383D" w:rsidRDefault="0046112F" w:rsidP="009B383D">
      <w:pPr>
        <w:keepNext/>
        <w:keepLines/>
        <w:jc w:val="both"/>
        <w:rPr>
          <w:bCs/>
          <w:sz w:val="24"/>
        </w:rPr>
      </w:pPr>
    </w:p>
    <w:p w14:paraId="64B4CB6F" w14:textId="77777777" w:rsidR="0034192B" w:rsidRDefault="0034192B" w:rsidP="009B383D">
      <w:pPr>
        <w:keepNext/>
        <w:keepLines/>
        <w:jc w:val="both"/>
        <w:rPr>
          <w:rFonts w:eastAsia="Arial"/>
          <w:spacing w:val="-1"/>
          <w:szCs w:val="20"/>
        </w:rPr>
      </w:pPr>
      <w:r w:rsidRPr="006D0847">
        <w:rPr>
          <w:rFonts w:eastAsia="Arial"/>
          <w:spacing w:val="3"/>
          <w:szCs w:val="20"/>
        </w:rPr>
        <w:t>T</w:t>
      </w:r>
      <w:r w:rsidRPr="006D0847">
        <w:rPr>
          <w:rFonts w:eastAsia="Arial"/>
          <w:szCs w:val="20"/>
        </w:rPr>
        <w:t>he</w:t>
      </w:r>
      <w:r w:rsidRPr="006D0847">
        <w:rPr>
          <w:rFonts w:eastAsia="Arial"/>
          <w:spacing w:val="-4"/>
          <w:szCs w:val="20"/>
        </w:rPr>
        <w:t xml:space="preserve"> </w:t>
      </w:r>
      <w:r w:rsidR="0027674D" w:rsidRPr="00595AA0">
        <w:rPr>
          <w:rFonts w:eastAsia="Arial"/>
          <w:i/>
          <w:szCs w:val="20"/>
        </w:rPr>
        <w:t>IRG</w:t>
      </w:r>
      <w:r w:rsidRPr="006D0847">
        <w:rPr>
          <w:rFonts w:eastAsia="Arial"/>
          <w:spacing w:val="-7"/>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5"/>
          <w:szCs w:val="20"/>
        </w:rPr>
        <w:t xml:space="preserve"> </w:t>
      </w:r>
      <w:r w:rsidRPr="006D0847">
        <w:rPr>
          <w:rFonts w:eastAsia="Arial"/>
          <w:szCs w:val="20"/>
        </w:rPr>
        <w:t>be</w:t>
      </w:r>
      <w:r w:rsidRPr="006D0847">
        <w:rPr>
          <w:rFonts w:eastAsia="Arial"/>
          <w:spacing w:val="-3"/>
          <w:szCs w:val="20"/>
        </w:rPr>
        <w:t xml:space="preserve"> </w:t>
      </w:r>
      <w:r w:rsidRPr="006D0847">
        <w:rPr>
          <w:rFonts w:eastAsia="Arial"/>
          <w:spacing w:val="5"/>
          <w:szCs w:val="20"/>
        </w:rPr>
        <w:t>m</w:t>
      </w:r>
      <w:r w:rsidRPr="006D0847">
        <w:rPr>
          <w:rFonts w:eastAsia="Arial"/>
          <w:szCs w:val="20"/>
        </w:rPr>
        <w:t>a</w:t>
      </w:r>
      <w:r w:rsidRPr="006D0847">
        <w:rPr>
          <w:rFonts w:eastAsia="Arial"/>
          <w:spacing w:val="-1"/>
          <w:szCs w:val="20"/>
        </w:rPr>
        <w:t>i</w:t>
      </w:r>
      <w:r w:rsidRPr="006D0847">
        <w:rPr>
          <w:rFonts w:eastAsia="Arial"/>
          <w:szCs w:val="20"/>
        </w:rPr>
        <w:t>nta</w:t>
      </w:r>
      <w:r w:rsidRPr="006D0847">
        <w:rPr>
          <w:rFonts w:eastAsia="Arial"/>
          <w:spacing w:val="-1"/>
          <w:szCs w:val="20"/>
        </w:rPr>
        <w:t>i</w:t>
      </w:r>
      <w:r w:rsidRPr="006D0847">
        <w:rPr>
          <w:rFonts w:eastAsia="Arial"/>
          <w:szCs w:val="20"/>
        </w:rPr>
        <w:t>ned</w:t>
      </w:r>
      <w:r w:rsidRPr="006D0847">
        <w:rPr>
          <w:rFonts w:eastAsia="Arial"/>
          <w:spacing w:val="-11"/>
          <w:szCs w:val="20"/>
        </w:rPr>
        <w:t xml:space="preserve"> </w:t>
      </w:r>
      <w:r w:rsidRPr="006D0847">
        <w:rPr>
          <w:rFonts w:eastAsia="Arial"/>
          <w:szCs w:val="20"/>
        </w:rPr>
        <w:t>by</w:t>
      </w:r>
      <w:r w:rsidRPr="006D0847">
        <w:rPr>
          <w:rFonts w:eastAsia="Arial"/>
          <w:spacing w:val="-8"/>
          <w:szCs w:val="20"/>
        </w:rPr>
        <w:t xml:space="preserve"> </w:t>
      </w:r>
      <w:r w:rsidRPr="006D0847">
        <w:rPr>
          <w:rFonts w:eastAsia="Arial"/>
          <w:szCs w:val="20"/>
        </w:rPr>
        <w:t>the</w:t>
      </w:r>
      <w:r w:rsidRPr="006D0847">
        <w:rPr>
          <w:rFonts w:eastAsia="Arial"/>
          <w:spacing w:val="-4"/>
          <w:szCs w:val="20"/>
        </w:rPr>
        <w:t xml:space="preserve"> </w:t>
      </w:r>
      <w:r w:rsidRPr="006D0847">
        <w:rPr>
          <w:rFonts w:eastAsia="Arial"/>
          <w:spacing w:val="-1"/>
          <w:szCs w:val="20"/>
        </w:rPr>
        <w:t xml:space="preserve">Standards </w:t>
      </w:r>
      <w:r w:rsidRPr="008715A9">
        <w:rPr>
          <w:rFonts w:eastAsia="Arial"/>
          <w:i/>
          <w:spacing w:val="-1"/>
          <w:szCs w:val="20"/>
        </w:rPr>
        <w:t>QAO</w:t>
      </w:r>
      <w:r w:rsidRPr="006D0847">
        <w:rPr>
          <w:rFonts w:eastAsia="Arial"/>
          <w:spacing w:val="-1"/>
          <w:szCs w:val="20"/>
        </w:rPr>
        <w:t>.</w:t>
      </w:r>
    </w:p>
    <w:p w14:paraId="06ED41D6" w14:textId="77777777" w:rsidR="0046112F" w:rsidRPr="006D0847" w:rsidRDefault="0046112F" w:rsidP="000C5302">
      <w:pPr>
        <w:jc w:val="both"/>
        <w:rPr>
          <w:rFonts w:eastAsia="Arial"/>
          <w:spacing w:val="-1"/>
          <w:szCs w:val="20"/>
        </w:rPr>
      </w:pPr>
    </w:p>
    <w:p w14:paraId="5703606B" w14:textId="77777777" w:rsidR="0034192B" w:rsidRPr="009B383D" w:rsidRDefault="008878CA" w:rsidP="000C5302">
      <w:pPr>
        <w:jc w:val="both"/>
        <w:rPr>
          <w:b/>
          <w:bCs/>
          <w:sz w:val="26"/>
          <w:szCs w:val="26"/>
        </w:rPr>
      </w:pPr>
      <w:proofErr w:type="gramStart"/>
      <w:r w:rsidRPr="009B383D">
        <w:rPr>
          <w:b/>
          <w:bCs/>
          <w:sz w:val="26"/>
          <w:szCs w:val="26"/>
        </w:rPr>
        <w:t>6.</w:t>
      </w:r>
      <w:r w:rsidR="00B06793" w:rsidRPr="009B383D">
        <w:rPr>
          <w:b/>
          <w:bCs/>
          <w:sz w:val="26"/>
          <w:szCs w:val="26"/>
        </w:rPr>
        <w:t>7</w:t>
      </w:r>
      <w:r w:rsidR="007950EA" w:rsidRPr="009B383D">
        <w:rPr>
          <w:b/>
          <w:bCs/>
          <w:sz w:val="26"/>
          <w:szCs w:val="26"/>
        </w:rPr>
        <w:t>  </w:t>
      </w:r>
      <w:r w:rsidR="0034192B" w:rsidRPr="009B383D">
        <w:rPr>
          <w:b/>
          <w:bCs/>
          <w:sz w:val="26"/>
          <w:szCs w:val="26"/>
        </w:rPr>
        <w:t>Verification</w:t>
      </w:r>
      <w:proofErr w:type="gramEnd"/>
      <w:r w:rsidR="0034192B" w:rsidRPr="009B383D">
        <w:rPr>
          <w:b/>
          <w:bCs/>
          <w:sz w:val="26"/>
          <w:szCs w:val="26"/>
        </w:rPr>
        <w:t xml:space="preserve"> of closed IRQs</w:t>
      </w:r>
    </w:p>
    <w:p w14:paraId="3796D31F" w14:textId="77777777" w:rsidR="00EB5413" w:rsidRPr="009B383D" w:rsidRDefault="00EB5413" w:rsidP="000C5302">
      <w:pPr>
        <w:jc w:val="both"/>
        <w:rPr>
          <w:szCs w:val="20"/>
        </w:rPr>
      </w:pPr>
    </w:p>
    <w:p w14:paraId="302E1578" w14:textId="77777777" w:rsidR="00C330F7" w:rsidRDefault="00471CA9" w:rsidP="000C5302">
      <w:pPr>
        <w:jc w:val="both"/>
        <w:rPr>
          <w:rFonts w:eastAsia="Arial"/>
          <w:szCs w:val="20"/>
        </w:rPr>
      </w:pPr>
      <w:proofErr w:type="gramStart"/>
      <w:r w:rsidRPr="009B383D">
        <w:rPr>
          <w:rFonts w:eastAsia="Arial"/>
          <w:b/>
          <w:sz w:val="24"/>
        </w:rPr>
        <w:t>6.</w:t>
      </w:r>
      <w:r w:rsidR="00B06793" w:rsidRPr="009B383D">
        <w:rPr>
          <w:rFonts w:eastAsia="Arial"/>
          <w:b/>
          <w:sz w:val="24"/>
        </w:rPr>
        <w:t>7</w:t>
      </w:r>
      <w:r w:rsidRPr="009B383D">
        <w:rPr>
          <w:rFonts w:eastAsia="Arial"/>
          <w:b/>
          <w:sz w:val="24"/>
        </w:rPr>
        <w:t>.1</w:t>
      </w:r>
      <w:r w:rsidR="007950EA" w:rsidRPr="009B383D">
        <w:rPr>
          <w:rFonts w:eastAsia="Arial"/>
          <w:sz w:val="24"/>
        </w:rPr>
        <w:t>  </w:t>
      </w:r>
      <w:r w:rsidR="00C330F7" w:rsidRPr="006D0847">
        <w:rPr>
          <w:rFonts w:eastAsia="Arial"/>
          <w:szCs w:val="20"/>
        </w:rPr>
        <w:t>When</w:t>
      </w:r>
      <w:proofErr w:type="gramEnd"/>
      <w:r w:rsidR="00C330F7" w:rsidRPr="006D0847">
        <w:rPr>
          <w:rFonts w:eastAsia="Arial"/>
          <w:szCs w:val="20"/>
        </w:rPr>
        <w:t xml:space="preserve"> corrective action requires verification of implementation, the relevant </w:t>
      </w:r>
      <w:r w:rsidR="00C330F7" w:rsidRPr="00745AB3">
        <w:rPr>
          <w:rFonts w:eastAsia="Arial"/>
          <w:i/>
          <w:szCs w:val="20"/>
        </w:rPr>
        <w:t>IRQ</w:t>
      </w:r>
      <w:r w:rsidR="00C079F4">
        <w:rPr>
          <w:rFonts w:eastAsia="Arial"/>
          <w:i/>
          <w:szCs w:val="20"/>
        </w:rPr>
        <w:t xml:space="preserve"> </w:t>
      </w:r>
      <w:r w:rsidR="00C079F4" w:rsidRPr="00C079F4">
        <w:rPr>
          <w:rFonts w:eastAsia="Arial"/>
          <w:szCs w:val="20"/>
        </w:rPr>
        <w:t>numbers</w:t>
      </w:r>
      <w:r w:rsidR="00C330F7" w:rsidRPr="006D0847">
        <w:rPr>
          <w:rFonts w:eastAsia="Arial"/>
          <w:szCs w:val="20"/>
        </w:rPr>
        <w:t xml:space="preserve"> </w:t>
      </w:r>
      <w:r w:rsidR="0066684D" w:rsidRPr="006D0847">
        <w:rPr>
          <w:rFonts w:eastAsia="Arial"/>
          <w:szCs w:val="20"/>
        </w:rPr>
        <w:t>shall</w:t>
      </w:r>
      <w:r w:rsidR="00C330F7" w:rsidRPr="006D0847">
        <w:rPr>
          <w:rFonts w:eastAsia="Arial"/>
          <w:szCs w:val="20"/>
        </w:rPr>
        <w:t xml:space="preserve"> be noted by the auditor and verified at a scheduled </w:t>
      </w:r>
      <w:proofErr w:type="gramStart"/>
      <w:r w:rsidR="00C330F7" w:rsidRPr="006D0847">
        <w:rPr>
          <w:rFonts w:eastAsia="Arial"/>
          <w:szCs w:val="20"/>
        </w:rPr>
        <w:t>visit, or</w:t>
      </w:r>
      <w:proofErr w:type="gramEnd"/>
      <w:r w:rsidR="00C330F7" w:rsidRPr="006D0847">
        <w:rPr>
          <w:rFonts w:eastAsia="Arial"/>
          <w:szCs w:val="20"/>
        </w:rPr>
        <w:t xml:space="preserve"> </w:t>
      </w:r>
      <w:r w:rsidR="00277F0E">
        <w:rPr>
          <w:rFonts w:eastAsia="Arial"/>
          <w:szCs w:val="20"/>
        </w:rPr>
        <w:t xml:space="preserve">verified </w:t>
      </w:r>
      <w:r w:rsidR="004A1791" w:rsidRPr="006D0847">
        <w:rPr>
          <w:rFonts w:eastAsia="Arial"/>
          <w:szCs w:val="20"/>
        </w:rPr>
        <w:t xml:space="preserve">at the </w:t>
      </w:r>
      <w:r w:rsidR="00C330F7" w:rsidRPr="006D0847">
        <w:rPr>
          <w:rFonts w:eastAsia="Arial"/>
          <w:szCs w:val="20"/>
        </w:rPr>
        <w:t xml:space="preserve">next internal audit to ensure </w:t>
      </w:r>
      <w:r w:rsidR="0066684D" w:rsidRPr="006D0847">
        <w:rPr>
          <w:rFonts w:eastAsia="Arial"/>
          <w:szCs w:val="20"/>
        </w:rPr>
        <w:t xml:space="preserve">the </w:t>
      </w:r>
      <w:r w:rsidR="00C330F7" w:rsidRPr="006D0847">
        <w:rPr>
          <w:rFonts w:eastAsia="Arial"/>
          <w:szCs w:val="20"/>
        </w:rPr>
        <w:t>effectiveness of implementation.</w:t>
      </w:r>
    </w:p>
    <w:p w14:paraId="72FA61D3" w14:textId="77777777" w:rsidR="00EB5413" w:rsidRPr="006D0847" w:rsidRDefault="00EB5413" w:rsidP="000C5302">
      <w:pPr>
        <w:jc w:val="both"/>
        <w:rPr>
          <w:rFonts w:eastAsia="Arial"/>
          <w:szCs w:val="20"/>
        </w:rPr>
      </w:pPr>
    </w:p>
    <w:p w14:paraId="0A87D590" w14:textId="77777777" w:rsidR="004A1791" w:rsidRDefault="00471CA9" w:rsidP="000C5302">
      <w:pPr>
        <w:jc w:val="both"/>
        <w:rPr>
          <w:szCs w:val="20"/>
        </w:rPr>
      </w:pPr>
      <w:proofErr w:type="gramStart"/>
      <w:r w:rsidRPr="009B383D">
        <w:rPr>
          <w:rFonts w:eastAsia="Arial"/>
          <w:b/>
          <w:sz w:val="24"/>
        </w:rPr>
        <w:t>6.</w:t>
      </w:r>
      <w:r w:rsidR="00B06793" w:rsidRPr="009B383D">
        <w:rPr>
          <w:rFonts w:eastAsia="Arial"/>
          <w:b/>
          <w:sz w:val="24"/>
        </w:rPr>
        <w:t>7</w:t>
      </w:r>
      <w:r w:rsidRPr="009B383D">
        <w:rPr>
          <w:rFonts w:eastAsia="Arial"/>
          <w:b/>
          <w:sz w:val="24"/>
        </w:rPr>
        <w:t>.2</w:t>
      </w:r>
      <w:r w:rsidR="007950EA" w:rsidRPr="009B383D">
        <w:rPr>
          <w:rFonts w:eastAsia="Arial"/>
          <w:sz w:val="24"/>
        </w:rPr>
        <w:t>  </w:t>
      </w:r>
      <w:r w:rsidR="004A1791" w:rsidRPr="006D0847">
        <w:rPr>
          <w:szCs w:val="20"/>
        </w:rPr>
        <w:t>When</w:t>
      </w:r>
      <w:proofErr w:type="gramEnd"/>
      <w:r w:rsidR="004A1791" w:rsidRPr="006D0847">
        <w:rPr>
          <w:szCs w:val="20"/>
        </w:rPr>
        <w:t xml:space="preserve"> corrective action is expected to </w:t>
      </w:r>
      <w:r w:rsidR="000F7B85" w:rsidRPr="006D0847">
        <w:rPr>
          <w:szCs w:val="20"/>
        </w:rPr>
        <w:t xml:space="preserve">take longer than 25 working </w:t>
      </w:r>
      <w:r w:rsidR="000F7B85" w:rsidRPr="00723137">
        <w:rPr>
          <w:i/>
          <w:szCs w:val="20"/>
        </w:rPr>
        <w:t>days</w:t>
      </w:r>
      <w:r w:rsidR="004A1791" w:rsidRPr="006D0847">
        <w:rPr>
          <w:szCs w:val="20"/>
        </w:rPr>
        <w:t xml:space="preserve">, </w:t>
      </w:r>
      <w:r w:rsidR="00E16A3F">
        <w:rPr>
          <w:szCs w:val="20"/>
        </w:rPr>
        <w:t>an</w:t>
      </w:r>
      <w:r w:rsidR="004A1791" w:rsidRPr="006D0847">
        <w:rPr>
          <w:szCs w:val="20"/>
        </w:rPr>
        <w:t xml:space="preserve"> action plan</w:t>
      </w:r>
      <w:r w:rsidRPr="006D0847">
        <w:rPr>
          <w:szCs w:val="20"/>
        </w:rPr>
        <w:t xml:space="preserve"> </w:t>
      </w:r>
      <w:r w:rsidR="00B06793">
        <w:rPr>
          <w:szCs w:val="20"/>
        </w:rPr>
        <w:t>and</w:t>
      </w:r>
      <w:r w:rsidR="00DF6FA5" w:rsidRPr="00C835AD">
        <w:rPr>
          <w:szCs w:val="20"/>
        </w:rPr>
        <w:t xml:space="preserve"> </w:t>
      </w:r>
      <w:r w:rsidR="005B000C">
        <w:rPr>
          <w:szCs w:val="20"/>
        </w:rPr>
        <w:t xml:space="preserve">a </w:t>
      </w:r>
      <w:r w:rsidR="00B06793">
        <w:rPr>
          <w:szCs w:val="20"/>
        </w:rPr>
        <w:t>r</w:t>
      </w:r>
      <w:r w:rsidR="00DF6FA5" w:rsidRPr="00C835AD">
        <w:rPr>
          <w:szCs w:val="20"/>
        </w:rPr>
        <w:t>equest for extension of corrective action</w:t>
      </w:r>
      <w:r w:rsidR="00B06793">
        <w:rPr>
          <w:szCs w:val="20"/>
        </w:rPr>
        <w:t xml:space="preserve"> </w:t>
      </w:r>
      <w:r w:rsidR="007D6729" w:rsidRPr="006D0847">
        <w:rPr>
          <w:szCs w:val="20"/>
        </w:rPr>
        <w:t xml:space="preserve">shall be submitted </w:t>
      </w:r>
      <w:r w:rsidR="00632549" w:rsidRPr="006D0847">
        <w:rPr>
          <w:szCs w:val="20"/>
        </w:rPr>
        <w:t xml:space="preserve">by the relevant </w:t>
      </w:r>
      <w:r w:rsidR="009F5547">
        <w:rPr>
          <w:szCs w:val="20"/>
        </w:rPr>
        <w:t xml:space="preserve">departmental </w:t>
      </w:r>
      <w:r w:rsidR="00632549" w:rsidRPr="006D0847">
        <w:rPr>
          <w:szCs w:val="20"/>
        </w:rPr>
        <w:t xml:space="preserve">Senior Manager </w:t>
      </w:r>
      <w:r w:rsidR="007D6729" w:rsidRPr="006D0847">
        <w:rPr>
          <w:szCs w:val="20"/>
        </w:rPr>
        <w:t xml:space="preserve">to the Senior Manager: </w:t>
      </w:r>
      <w:r w:rsidR="002743D6">
        <w:rPr>
          <w:szCs w:val="20"/>
        </w:rPr>
        <w:t>Process</w:t>
      </w:r>
      <w:r w:rsidR="00D14D55">
        <w:rPr>
          <w:szCs w:val="20"/>
        </w:rPr>
        <w:t>es</w:t>
      </w:r>
      <w:r w:rsidR="002743D6">
        <w:rPr>
          <w:szCs w:val="20"/>
        </w:rPr>
        <w:t xml:space="preserve"> and Support</w:t>
      </w:r>
      <w:r w:rsidR="007D6729" w:rsidRPr="006D0847">
        <w:rPr>
          <w:szCs w:val="20"/>
        </w:rPr>
        <w:t xml:space="preserve"> for </w:t>
      </w:r>
      <w:r w:rsidR="00866939">
        <w:rPr>
          <w:szCs w:val="20"/>
        </w:rPr>
        <w:t>registration</w:t>
      </w:r>
      <w:r w:rsidR="006C5439">
        <w:rPr>
          <w:szCs w:val="20"/>
        </w:rPr>
        <w:t xml:space="preserve"> </w:t>
      </w:r>
      <w:r w:rsidR="00866939">
        <w:rPr>
          <w:szCs w:val="20"/>
        </w:rPr>
        <w:t>in</w:t>
      </w:r>
      <w:r w:rsidR="006C5439">
        <w:rPr>
          <w:szCs w:val="20"/>
        </w:rPr>
        <w:t xml:space="preserve"> the </w:t>
      </w:r>
      <w:r w:rsidR="006C5439" w:rsidRPr="009B383D">
        <w:rPr>
          <w:i/>
          <w:szCs w:val="20"/>
        </w:rPr>
        <w:t>IRG</w:t>
      </w:r>
      <w:r w:rsidR="006C5439">
        <w:rPr>
          <w:szCs w:val="20"/>
        </w:rPr>
        <w:t xml:space="preserve"> by the </w:t>
      </w:r>
      <w:r w:rsidR="006C5439" w:rsidRPr="009B383D">
        <w:rPr>
          <w:i/>
          <w:szCs w:val="20"/>
        </w:rPr>
        <w:t>QAO</w:t>
      </w:r>
      <w:r w:rsidR="007D6729" w:rsidRPr="006D0847">
        <w:rPr>
          <w:szCs w:val="20"/>
        </w:rPr>
        <w:t>.</w:t>
      </w:r>
    </w:p>
    <w:p w14:paraId="1818BD2C" w14:textId="77777777" w:rsidR="00EB5413" w:rsidRPr="006D0847" w:rsidRDefault="00EB5413" w:rsidP="000C5302">
      <w:pPr>
        <w:jc w:val="both"/>
        <w:rPr>
          <w:szCs w:val="20"/>
        </w:rPr>
      </w:pPr>
    </w:p>
    <w:p w14:paraId="081DFBE2" w14:textId="77777777" w:rsidR="00C330F7" w:rsidRDefault="009F04C3" w:rsidP="000C5302">
      <w:pPr>
        <w:jc w:val="both"/>
        <w:rPr>
          <w:szCs w:val="20"/>
        </w:rPr>
      </w:pPr>
      <w:proofErr w:type="gramStart"/>
      <w:r w:rsidRPr="009B383D">
        <w:rPr>
          <w:b/>
          <w:sz w:val="24"/>
        </w:rPr>
        <w:t>6.</w:t>
      </w:r>
      <w:r w:rsidR="00B06793" w:rsidRPr="009B383D">
        <w:rPr>
          <w:b/>
          <w:sz w:val="24"/>
        </w:rPr>
        <w:t>7</w:t>
      </w:r>
      <w:r w:rsidRPr="009B383D">
        <w:rPr>
          <w:b/>
          <w:sz w:val="24"/>
        </w:rPr>
        <w:t>.3</w:t>
      </w:r>
      <w:r w:rsidR="007950EA">
        <w:rPr>
          <w:b/>
          <w:szCs w:val="20"/>
        </w:rPr>
        <w:t>  </w:t>
      </w:r>
      <w:r w:rsidRPr="006D0847">
        <w:rPr>
          <w:b/>
          <w:szCs w:val="20"/>
        </w:rPr>
        <w:tab/>
      </w:r>
      <w:proofErr w:type="gramEnd"/>
      <w:r w:rsidR="00632549" w:rsidRPr="006D0847">
        <w:rPr>
          <w:szCs w:val="20"/>
        </w:rPr>
        <w:t xml:space="preserve">The </w:t>
      </w:r>
      <w:r w:rsidR="00632549" w:rsidRPr="008715A9">
        <w:rPr>
          <w:i/>
          <w:szCs w:val="20"/>
        </w:rPr>
        <w:t>QAO</w:t>
      </w:r>
      <w:r w:rsidR="00632549" w:rsidRPr="006D0847">
        <w:rPr>
          <w:szCs w:val="20"/>
        </w:rPr>
        <w:t xml:space="preserve"> shall register the extension date in the </w:t>
      </w:r>
      <w:r w:rsidR="00632549" w:rsidRPr="00595AA0">
        <w:rPr>
          <w:i/>
          <w:szCs w:val="20"/>
        </w:rPr>
        <w:t>IR</w:t>
      </w:r>
      <w:r w:rsidR="00E16A3F" w:rsidRPr="00595AA0">
        <w:rPr>
          <w:i/>
          <w:szCs w:val="20"/>
        </w:rPr>
        <w:t>G</w:t>
      </w:r>
      <w:r w:rsidR="00632549" w:rsidRPr="006D0847">
        <w:rPr>
          <w:szCs w:val="20"/>
        </w:rPr>
        <w:t>.</w:t>
      </w:r>
    </w:p>
    <w:p w14:paraId="0154B7BD" w14:textId="77777777" w:rsidR="0046112F" w:rsidRDefault="0046112F" w:rsidP="000C5302">
      <w:pPr>
        <w:jc w:val="both"/>
        <w:rPr>
          <w:szCs w:val="20"/>
        </w:rPr>
      </w:pPr>
    </w:p>
    <w:p w14:paraId="2A198EB3" w14:textId="77777777" w:rsidR="001933D3" w:rsidRDefault="00B80908" w:rsidP="000C5302">
      <w:pPr>
        <w:pStyle w:val="Heading1"/>
        <w:numPr>
          <w:ilvl w:val="0"/>
          <w:numId w:val="3"/>
        </w:numPr>
        <w:spacing w:before="0" w:after="0"/>
        <w:ind w:left="0" w:firstLine="0"/>
        <w:jc w:val="both"/>
        <w:rPr>
          <w:lang w:val="en-GB"/>
        </w:rPr>
      </w:pPr>
      <w:bookmarkStart w:id="6" w:name="_Toc428789778"/>
      <w:r w:rsidRPr="006D0847">
        <w:rPr>
          <w:lang w:val="en-GB"/>
        </w:rPr>
        <w:t>C</w:t>
      </w:r>
      <w:r w:rsidR="00755B96" w:rsidRPr="006D0847">
        <w:rPr>
          <w:lang w:val="en-GB"/>
        </w:rPr>
        <w:t>omplaints and disputes</w:t>
      </w:r>
      <w:bookmarkEnd w:id="6"/>
    </w:p>
    <w:p w14:paraId="318435FB" w14:textId="77777777" w:rsidR="0046112F" w:rsidRPr="0046112F" w:rsidRDefault="0046112F" w:rsidP="009B383D"/>
    <w:p w14:paraId="3817B211" w14:textId="77777777" w:rsidR="005B42F8" w:rsidRPr="009B383D" w:rsidRDefault="00D14D55" w:rsidP="009B383D">
      <w:pPr>
        <w:pStyle w:val="Heading1"/>
        <w:spacing w:before="0" w:after="0"/>
        <w:jc w:val="both"/>
        <w:rPr>
          <w:sz w:val="26"/>
          <w:szCs w:val="26"/>
          <w:lang w:val="en-GB"/>
        </w:rPr>
      </w:pPr>
      <w:bookmarkStart w:id="7" w:name="_Toc428789779"/>
      <w:proofErr w:type="gramStart"/>
      <w:r>
        <w:rPr>
          <w:sz w:val="26"/>
          <w:szCs w:val="26"/>
          <w:lang w:val="en-GB"/>
        </w:rPr>
        <w:t>7.1  </w:t>
      </w:r>
      <w:r w:rsidR="001933D3" w:rsidRPr="009B383D">
        <w:rPr>
          <w:sz w:val="26"/>
          <w:szCs w:val="26"/>
          <w:lang w:val="en-GB"/>
        </w:rPr>
        <w:t>Complaints</w:t>
      </w:r>
      <w:bookmarkEnd w:id="7"/>
      <w:proofErr w:type="gramEnd"/>
    </w:p>
    <w:p w14:paraId="00170A23" w14:textId="77777777" w:rsidR="0046112F" w:rsidRPr="0046112F" w:rsidRDefault="0046112F" w:rsidP="009B383D"/>
    <w:p w14:paraId="0EEC9551" w14:textId="77777777" w:rsidR="005B42F8" w:rsidRPr="006D0847" w:rsidRDefault="00FD2734" w:rsidP="000C5302">
      <w:pPr>
        <w:jc w:val="both"/>
        <w:rPr>
          <w:rFonts w:eastAsia="Arial"/>
          <w:b/>
          <w:sz w:val="24"/>
        </w:rPr>
      </w:pPr>
      <w:proofErr w:type="gramStart"/>
      <w:r w:rsidRPr="00DC616A">
        <w:rPr>
          <w:rFonts w:eastAsia="Arial"/>
          <w:b/>
          <w:sz w:val="24"/>
        </w:rPr>
        <w:t>7.1.1</w:t>
      </w:r>
      <w:r w:rsidR="007950EA">
        <w:rPr>
          <w:rFonts w:eastAsia="Arial"/>
          <w:b/>
          <w:sz w:val="24"/>
        </w:rPr>
        <w:t>  </w:t>
      </w:r>
      <w:r w:rsidRPr="006D0847">
        <w:rPr>
          <w:rFonts w:eastAsia="Arial"/>
          <w:b/>
          <w:sz w:val="24"/>
        </w:rPr>
        <w:tab/>
      </w:r>
      <w:proofErr w:type="gramEnd"/>
      <w:r w:rsidR="00836B19">
        <w:rPr>
          <w:rFonts w:eastAsia="Arial"/>
          <w:b/>
          <w:sz w:val="24"/>
        </w:rPr>
        <w:t>Origin</w:t>
      </w:r>
    </w:p>
    <w:p w14:paraId="25290B89" w14:textId="77777777" w:rsidR="00CB5842" w:rsidRDefault="00CB5842" w:rsidP="000C5302">
      <w:pPr>
        <w:jc w:val="both"/>
        <w:rPr>
          <w:rFonts w:eastAsia="Arial"/>
          <w:i/>
          <w:szCs w:val="20"/>
        </w:rPr>
      </w:pPr>
    </w:p>
    <w:p w14:paraId="32AC565D" w14:textId="77777777" w:rsidR="00C9246C" w:rsidRPr="006D0847" w:rsidRDefault="001933D3" w:rsidP="000C5302">
      <w:pPr>
        <w:jc w:val="both"/>
        <w:rPr>
          <w:rFonts w:eastAsia="Arial"/>
          <w:spacing w:val="1"/>
          <w:szCs w:val="20"/>
        </w:rPr>
      </w:pPr>
      <w:r w:rsidRPr="006551BC">
        <w:rPr>
          <w:rFonts w:eastAsia="Arial"/>
          <w:i/>
          <w:szCs w:val="20"/>
        </w:rPr>
        <w:t>Co</w:t>
      </w:r>
      <w:r w:rsidRPr="006551BC">
        <w:rPr>
          <w:rFonts w:eastAsia="Arial"/>
          <w:i/>
          <w:spacing w:val="5"/>
          <w:szCs w:val="20"/>
        </w:rPr>
        <w:t>m</w:t>
      </w:r>
      <w:r w:rsidRPr="006551BC">
        <w:rPr>
          <w:rFonts w:eastAsia="Arial"/>
          <w:i/>
          <w:szCs w:val="20"/>
        </w:rPr>
        <w:t>p</w:t>
      </w:r>
      <w:r w:rsidRPr="006551BC">
        <w:rPr>
          <w:rFonts w:eastAsia="Arial"/>
          <w:i/>
          <w:spacing w:val="-1"/>
          <w:szCs w:val="20"/>
        </w:rPr>
        <w:t>l</w:t>
      </w:r>
      <w:r w:rsidRPr="006551BC">
        <w:rPr>
          <w:rFonts w:eastAsia="Arial"/>
          <w:i/>
          <w:szCs w:val="20"/>
        </w:rPr>
        <w:t>a</w:t>
      </w:r>
      <w:r w:rsidRPr="006551BC">
        <w:rPr>
          <w:rFonts w:eastAsia="Arial"/>
          <w:i/>
          <w:spacing w:val="-1"/>
          <w:szCs w:val="20"/>
        </w:rPr>
        <w:t>i</w:t>
      </w:r>
      <w:r w:rsidRPr="006551BC">
        <w:rPr>
          <w:rFonts w:eastAsia="Arial"/>
          <w:i/>
          <w:szCs w:val="20"/>
        </w:rPr>
        <w:t>nts</w:t>
      </w:r>
      <w:r w:rsidRPr="006D0847">
        <w:rPr>
          <w:rFonts w:eastAsia="Arial"/>
          <w:szCs w:val="20"/>
        </w:rPr>
        <w:t xml:space="preserve"> a</w:t>
      </w:r>
      <w:r w:rsidRPr="006D0847">
        <w:rPr>
          <w:rFonts w:eastAsia="Arial"/>
          <w:spacing w:val="1"/>
          <w:szCs w:val="20"/>
        </w:rPr>
        <w:t>r</w:t>
      </w:r>
      <w:r w:rsidRPr="006D0847">
        <w:rPr>
          <w:rFonts w:eastAsia="Arial"/>
          <w:spacing w:val="-1"/>
          <w:szCs w:val="20"/>
        </w:rPr>
        <w:t>i</w:t>
      </w:r>
      <w:r w:rsidRPr="006D0847">
        <w:rPr>
          <w:rFonts w:eastAsia="Arial"/>
          <w:spacing w:val="1"/>
          <w:szCs w:val="20"/>
        </w:rPr>
        <w:t>s</w:t>
      </w:r>
      <w:r w:rsidR="00836B19">
        <w:rPr>
          <w:rFonts w:eastAsia="Arial"/>
          <w:spacing w:val="1"/>
          <w:szCs w:val="20"/>
        </w:rPr>
        <w:t>ing</w:t>
      </w:r>
      <w:r w:rsidRPr="006D0847">
        <w:rPr>
          <w:rFonts w:eastAsia="Arial"/>
          <w:spacing w:val="2"/>
          <w:szCs w:val="20"/>
        </w:rPr>
        <w:t xml:space="preserve"> f</w:t>
      </w:r>
      <w:r w:rsidRPr="006D0847">
        <w:rPr>
          <w:rFonts w:eastAsia="Arial"/>
          <w:spacing w:val="1"/>
          <w:szCs w:val="20"/>
        </w:rPr>
        <w:t>r</w:t>
      </w:r>
      <w:r w:rsidRPr="006D0847">
        <w:rPr>
          <w:rFonts w:eastAsia="Arial"/>
          <w:szCs w:val="20"/>
        </w:rPr>
        <w:t>om</w:t>
      </w:r>
      <w:r w:rsidRPr="006D0847">
        <w:rPr>
          <w:rFonts w:eastAsia="Arial"/>
          <w:spacing w:val="9"/>
          <w:szCs w:val="20"/>
        </w:rPr>
        <w:t xml:space="preserve"> </w:t>
      </w:r>
      <w:r w:rsidRPr="006D0847">
        <w:rPr>
          <w:rFonts w:eastAsia="Arial"/>
          <w:szCs w:val="20"/>
        </w:rPr>
        <w:t>g</w:t>
      </w:r>
      <w:r w:rsidRPr="006D0847">
        <w:rPr>
          <w:rFonts w:eastAsia="Arial"/>
          <w:spacing w:val="1"/>
          <w:szCs w:val="20"/>
        </w:rPr>
        <w:t>r</w:t>
      </w:r>
      <w:r w:rsidRPr="006D0847">
        <w:rPr>
          <w:rFonts w:eastAsia="Arial"/>
          <w:spacing w:val="-1"/>
          <w:szCs w:val="20"/>
        </w:rPr>
        <w:t>i</w:t>
      </w:r>
      <w:r w:rsidRPr="006D0847">
        <w:rPr>
          <w:rFonts w:eastAsia="Arial"/>
          <w:szCs w:val="20"/>
        </w:rPr>
        <w:t>e</w:t>
      </w:r>
      <w:r w:rsidRPr="006D0847">
        <w:rPr>
          <w:rFonts w:eastAsia="Arial"/>
          <w:spacing w:val="-1"/>
          <w:szCs w:val="20"/>
        </w:rPr>
        <w:t>v</w:t>
      </w:r>
      <w:r w:rsidRPr="006D0847">
        <w:rPr>
          <w:rFonts w:eastAsia="Arial"/>
          <w:szCs w:val="20"/>
        </w:rPr>
        <w:t>an</w:t>
      </w:r>
      <w:r w:rsidRPr="006D0847">
        <w:rPr>
          <w:rFonts w:eastAsia="Arial"/>
          <w:spacing w:val="1"/>
          <w:szCs w:val="20"/>
        </w:rPr>
        <w:t>c</w:t>
      </w:r>
      <w:r w:rsidRPr="006D0847">
        <w:rPr>
          <w:rFonts w:eastAsia="Arial"/>
          <w:szCs w:val="20"/>
        </w:rPr>
        <w:t>es a</w:t>
      </w:r>
      <w:r w:rsidRPr="006D0847">
        <w:rPr>
          <w:rFonts w:eastAsia="Arial"/>
          <w:spacing w:val="1"/>
          <w:szCs w:val="20"/>
        </w:rPr>
        <w:t>r</w:t>
      </w:r>
      <w:r w:rsidRPr="006D0847">
        <w:rPr>
          <w:rFonts w:eastAsia="Arial"/>
          <w:szCs w:val="20"/>
        </w:rPr>
        <w:t>e</w:t>
      </w:r>
      <w:r w:rsidRPr="006D0847">
        <w:rPr>
          <w:rFonts w:eastAsia="Arial"/>
          <w:spacing w:val="5"/>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c</w:t>
      </w:r>
      <w:r w:rsidRPr="006D0847">
        <w:rPr>
          <w:rFonts w:eastAsia="Arial"/>
          <w:szCs w:val="20"/>
        </w:rPr>
        <w:t>e</w:t>
      </w:r>
      <w:r w:rsidRPr="006D0847">
        <w:rPr>
          <w:rFonts w:eastAsia="Arial"/>
          <w:spacing w:val="-1"/>
          <w:szCs w:val="20"/>
        </w:rPr>
        <w:t>iv</w:t>
      </w:r>
      <w:r w:rsidRPr="006D0847">
        <w:rPr>
          <w:rFonts w:eastAsia="Arial"/>
          <w:szCs w:val="20"/>
        </w:rPr>
        <w:t xml:space="preserve">ed </w:t>
      </w:r>
      <w:r w:rsidRPr="006D0847">
        <w:rPr>
          <w:rFonts w:eastAsia="Arial"/>
          <w:spacing w:val="2"/>
          <w:szCs w:val="20"/>
        </w:rPr>
        <w:t>f</w:t>
      </w:r>
      <w:r w:rsidRPr="006D0847">
        <w:rPr>
          <w:rFonts w:eastAsia="Arial"/>
          <w:spacing w:val="1"/>
          <w:szCs w:val="20"/>
        </w:rPr>
        <w:t>r</w:t>
      </w:r>
      <w:r w:rsidRPr="006D0847">
        <w:rPr>
          <w:rFonts w:eastAsia="Arial"/>
          <w:szCs w:val="20"/>
        </w:rPr>
        <w:t>om</w:t>
      </w:r>
      <w:r w:rsidRPr="006D0847">
        <w:rPr>
          <w:rFonts w:eastAsia="Arial"/>
          <w:spacing w:val="9"/>
          <w:szCs w:val="20"/>
        </w:rPr>
        <w:t xml:space="preserve"> </w:t>
      </w:r>
      <w:r w:rsidR="00EA4CE1" w:rsidRPr="006D0847">
        <w:rPr>
          <w:rFonts w:eastAsia="Arial"/>
          <w:spacing w:val="1"/>
          <w:szCs w:val="20"/>
        </w:rPr>
        <w:t>customers</w:t>
      </w:r>
      <w:r w:rsidR="000057DC">
        <w:rPr>
          <w:rFonts w:eastAsia="Arial"/>
          <w:spacing w:val="1"/>
          <w:szCs w:val="20"/>
        </w:rPr>
        <w:t>,</w:t>
      </w:r>
      <w:r w:rsidRPr="006D0847">
        <w:rPr>
          <w:rFonts w:eastAsia="Arial"/>
          <w:spacing w:val="4"/>
          <w:szCs w:val="20"/>
        </w:rPr>
        <w:t xml:space="preserve"> </w:t>
      </w:r>
      <w:r w:rsidRPr="006D0847">
        <w:rPr>
          <w:rFonts w:eastAsia="Arial"/>
          <w:szCs w:val="20"/>
        </w:rPr>
        <w:t>o</w:t>
      </w:r>
      <w:r w:rsidRPr="006D0847">
        <w:rPr>
          <w:rFonts w:eastAsia="Arial"/>
          <w:spacing w:val="1"/>
          <w:szCs w:val="20"/>
        </w:rPr>
        <w:t>r</w:t>
      </w:r>
      <w:r w:rsidRPr="006D0847">
        <w:rPr>
          <w:rFonts w:eastAsia="Arial"/>
          <w:szCs w:val="20"/>
        </w:rPr>
        <w:t>gan</w:t>
      </w:r>
      <w:r w:rsidRPr="006D0847">
        <w:rPr>
          <w:rFonts w:eastAsia="Arial"/>
          <w:spacing w:val="-1"/>
          <w:szCs w:val="20"/>
        </w:rPr>
        <w:t>i</w:t>
      </w:r>
      <w:r w:rsidRPr="006D0847">
        <w:rPr>
          <w:rFonts w:eastAsia="Arial"/>
          <w:spacing w:val="-4"/>
          <w:szCs w:val="20"/>
        </w:rPr>
        <w:t>z</w:t>
      </w:r>
      <w:r w:rsidRPr="006D0847">
        <w:rPr>
          <w:rFonts w:eastAsia="Arial"/>
          <w:szCs w:val="20"/>
        </w:rPr>
        <w:t>at</w:t>
      </w:r>
      <w:r w:rsidRPr="006D0847">
        <w:rPr>
          <w:rFonts w:eastAsia="Arial"/>
          <w:spacing w:val="-1"/>
          <w:szCs w:val="20"/>
        </w:rPr>
        <w:t>i</w:t>
      </w:r>
      <w:r w:rsidRPr="006D0847">
        <w:rPr>
          <w:rFonts w:eastAsia="Arial"/>
          <w:szCs w:val="20"/>
        </w:rPr>
        <w:t>ons</w:t>
      </w:r>
      <w:r w:rsidR="000057DC">
        <w:rPr>
          <w:rFonts w:eastAsia="Arial"/>
          <w:szCs w:val="20"/>
        </w:rPr>
        <w:t>,</w:t>
      </w:r>
      <w:r w:rsidRPr="006D0847">
        <w:rPr>
          <w:rFonts w:eastAsia="Arial"/>
          <w:spacing w:val="1"/>
          <w:szCs w:val="20"/>
        </w:rPr>
        <w:t xml:space="preserve"> </w:t>
      </w:r>
      <w:r w:rsidR="000057DC" w:rsidRPr="006D0847">
        <w:rPr>
          <w:rFonts w:eastAsia="Arial"/>
          <w:szCs w:val="20"/>
        </w:rPr>
        <w:t xml:space="preserve">other SABS </w:t>
      </w:r>
      <w:r w:rsidR="000057DC" w:rsidRPr="00004BB4">
        <w:rPr>
          <w:rFonts w:eastAsia="Arial"/>
          <w:i/>
          <w:szCs w:val="20"/>
        </w:rPr>
        <w:t>BU</w:t>
      </w:r>
      <w:r w:rsidR="00836B19">
        <w:rPr>
          <w:rFonts w:eastAsia="Arial"/>
          <w:i/>
          <w:szCs w:val="20"/>
        </w:rPr>
        <w:t>s</w:t>
      </w:r>
      <w:r w:rsidR="000057DC" w:rsidRPr="006D0847">
        <w:rPr>
          <w:rFonts w:eastAsia="Arial"/>
          <w:szCs w:val="20"/>
        </w:rPr>
        <w:t xml:space="preserve"> (internal </w:t>
      </w:r>
      <w:r w:rsidR="000057DC" w:rsidRPr="006551BC">
        <w:rPr>
          <w:rFonts w:eastAsia="Arial"/>
          <w:i/>
          <w:szCs w:val="20"/>
        </w:rPr>
        <w:t>complaints</w:t>
      </w:r>
      <w:r w:rsidR="000057DC" w:rsidRPr="006D0847">
        <w:rPr>
          <w:rFonts w:eastAsia="Arial"/>
          <w:szCs w:val="20"/>
        </w:rPr>
        <w:t>)</w:t>
      </w:r>
      <w:r w:rsidR="000057DC">
        <w:rPr>
          <w:rFonts w:eastAsia="Arial"/>
          <w:szCs w:val="20"/>
        </w:rPr>
        <w:t xml:space="preserve"> </w:t>
      </w:r>
      <w:r w:rsidRPr="006D0847">
        <w:rPr>
          <w:rFonts w:eastAsia="Arial"/>
          <w:szCs w:val="20"/>
        </w:rPr>
        <w:t>and</w:t>
      </w:r>
      <w:r w:rsidRPr="006D0847">
        <w:rPr>
          <w:rFonts w:eastAsia="Arial"/>
          <w:spacing w:val="8"/>
          <w:szCs w:val="20"/>
        </w:rPr>
        <w:t xml:space="preserve"> </w:t>
      </w:r>
      <w:r w:rsidRPr="006D0847">
        <w:rPr>
          <w:rFonts w:eastAsia="Arial"/>
          <w:spacing w:val="5"/>
          <w:szCs w:val="20"/>
        </w:rPr>
        <w:t>m</w:t>
      </w:r>
      <w:r w:rsidRPr="006D0847">
        <w:rPr>
          <w:rFonts w:eastAsia="Arial"/>
          <w:szCs w:val="20"/>
        </w:rPr>
        <w:t>e</w:t>
      </w:r>
      <w:r w:rsidRPr="006D0847">
        <w:rPr>
          <w:rFonts w:eastAsia="Arial"/>
          <w:spacing w:val="5"/>
          <w:szCs w:val="20"/>
        </w:rPr>
        <w:t>m</w:t>
      </w:r>
      <w:r w:rsidRPr="006D0847">
        <w:rPr>
          <w:rFonts w:eastAsia="Arial"/>
          <w:szCs w:val="20"/>
        </w:rPr>
        <w:t>be</w:t>
      </w:r>
      <w:r w:rsidRPr="006D0847">
        <w:rPr>
          <w:rFonts w:eastAsia="Arial"/>
          <w:spacing w:val="1"/>
          <w:szCs w:val="20"/>
        </w:rPr>
        <w:t>r</w:t>
      </w:r>
      <w:r w:rsidRPr="006D0847">
        <w:rPr>
          <w:rFonts w:eastAsia="Arial"/>
          <w:szCs w:val="20"/>
        </w:rPr>
        <w:t>s</w:t>
      </w:r>
      <w:r w:rsidRPr="006D0847">
        <w:rPr>
          <w:rFonts w:eastAsia="Arial"/>
          <w:spacing w:val="4"/>
          <w:szCs w:val="20"/>
        </w:rPr>
        <w:t xml:space="preserve"> </w:t>
      </w:r>
      <w:r w:rsidRPr="006D0847">
        <w:rPr>
          <w:rFonts w:eastAsia="Arial"/>
          <w:szCs w:val="20"/>
        </w:rPr>
        <w:t>of</w:t>
      </w:r>
      <w:r w:rsidRPr="006D0847">
        <w:rPr>
          <w:rFonts w:eastAsia="Arial"/>
          <w:spacing w:val="12"/>
          <w:szCs w:val="20"/>
        </w:rPr>
        <w:t xml:space="preserve"> </w:t>
      </w:r>
      <w:r w:rsidRPr="006D0847">
        <w:rPr>
          <w:rFonts w:eastAsia="Arial"/>
          <w:szCs w:val="20"/>
        </w:rPr>
        <w:t>the</w:t>
      </w:r>
      <w:r w:rsidRPr="006D0847">
        <w:rPr>
          <w:rFonts w:eastAsia="Arial"/>
          <w:spacing w:val="9"/>
          <w:szCs w:val="20"/>
        </w:rPr>
        <w:t xml:space="preserve"> </w:t>
      </w:r>
      <w:r w:rsidRPr="006D0847">
        <w:rPr>
          <w:rFonts w:eastAsia="Arial"/>
          <w:szCs w:val="20"/>
        </w:rPr>
        <w:t>pub</w:t>
      </w:r>
      <w:r w:rsidRPr="006D0847">
        <w:rPr>
          <w:rFonts w:eastAsia="Arial"/>
          <w:spacing w:val="-1"/>
          <w:szCs w:val="20"/>
        </w:rPr>
        <w:t>li</w:t>
      </w:r>
      <w:r w:rsidRPr="006D0847">
        <w:rPr>
          <w:rFonts w:eastAsia="Arial"/>
          <w:szCs w:val="20"/>
        </w:rPr>
        <w:t>c</w:t>
      </w:r>
      <w:r w:rsidRPr="006D0847">
        <w:rPr>
          <w:rFonts w:eastAsia="Arial"/>
          <w:spacing w:val="8"/>
          <w:szCs w:val="20"/>
        </w:rPr>
        <w:t xml:space="preserve"> </w:t>
      </w:r>
      <w:r w:rsidRPr="006D0847">
        <w:rPr>
          <w:rFonts w:eastAsia="Arial"/>
          <w:spacing w:val="-2"/>
          <w:szCs w:val="20"/>
        </w:rPr>
        <w:t>w</w:t>
      </w:r>
      <w:r w:rsidRPr="006D0847">
        <w:rPr>
          <w:rFonts w:eastAsia="Arial"/>
          <w:szCs w:val="20"/>
        </w:rPr>
        <w:t>ho</w:t>
      </w:r>
      <w:r w:rsidRPr="006D0847">
        <w:rPr>
          <w:rFonts w:eastAsia="Arial"/>
          <w:spacing w:val="6"/>
          <w:szCs w:val="20"/>
        </w:rPr>
        <w:t xml:space="preserve"> </w:t>
      </w:r>
      <w:r w:rsidRPr="006D0847">
        <w:rPr>
          <w:rFonts w:eastAsia="Arial"/>
          <w:spacing w:val="5"/>
          <w:szCs w:val="20"/>
        </w:rPr>
        <w:t>m</w:t>
      </w:r>
      <w:r w:rsidRPr="006D0847">
        <w:rPr>
          <w:rFonts w:eastAsia="Arial"/>
          <w:szCs w:val="20"/>
        </w:rPr>
        <w:t xml:space="preserve">ay </w:t>
      </w:r>
      <w:r w:rsidRPr="006D0847">
        <w:rPr>
          <w:rFonts w:eastAsia="Arial"/>
          <w:spacing w:val="1"/>
          <w:szCs w:val="20"/>
        </w:rPr>
        <w:t>c</w:t>
      </w:r>
      <w:r w:rsidRPr="006D0847">
        <w:rPr>
          <w:rFonts w:eastAsia="Arial"/>
          <w:szCs w:val="20"/>
        </w:rPr>
        <w:t>on</w:t>
      </w:r>
      <w:r w:rsidRPr="006D0847">
        <w:rPr>
          <w:rFonts w:eastAsia="Arial"/>
          <w:spacing w:val="1"/>
          <w:szCs w:val="20"/>
        </w:rPr>
        <w:t>s</w:t>
      </w:r>
      <w:r w:rsidRPr="006D0847">
        <w:rPr>
          <w:rFonts w:eastAsia="Arial"/>
          <w:spacing w:val="-1"/>
          <w:szCs w:val="20"/>
        </w:rPr>
        <w:t>i</w:t>
      </w:r>
      <w:r w:rsidRPr="006D0847">
        <w:rPr>
          <w:rFonts w:eastAsia="Arial"/>
          <w:szCs w:val="20"/>
        </w:rPr>
        <w:t>der</w:t>
      </w:r>
      <w:r w:rsidRPr="006D0847">
        <w:rPr>
          <w:rFonts w:eastAsia="Arial"/>
          <w:spacing w:val="3"/>
          <w:szCs w:val="20"/>
        </w:rPr>
        <w:t xml:space="preserve"> </w:t>
      </w:r>
      <w:r w:rsidRPr="006D0847">
        <w:rPr>
          <w:rFonts w:eastAsia="Arial"/>
          <w:szCs w:val="20"/>
        </w:rPr>
        <w:t>that</w:t>
      </w:r>
      <w:r w:rsidRPr="006D0847">
        <w:rPr>
          <w:rFonts w:eastAsia="Arial"/>
          <w:spacing w:val="6"/>
          <w:szCs w:val="20"/>
        </w:rPr>
        <w:t xml:space="preserve"> </w:t>
      </w:r>
      <w:r w:rsidRPr="006D0847">
        <w:rPr>
          <w:rFonts w:eastAsia="Arial"/>
          <w:szCs w:val="20"/>
        </w:rPr>
        <w:t>the</w:t>
      </w:r>
      <w:r w:rsidRPr="006D0847">
        <w:rPr>
          <w:rFonts w:eastAsia="Arial"/>
          <w:spacing w:val="7"/>
          <w:szCs w:val="20"/>
        </w:rPr>
        <w:t xml:space="preserve"> </w:t>
      </w:r>
      <w:r w:rsidR="00E50EF7">
        <w:rPr>
          <w:rFonts w:eastAsia="Arial"/>
          <w:spacing w:val="7"/>
          <w:szCs w:val="20"/>
        </w:rPr>
        <w:t xml:space="preserve">SABS </w:t>
      </w:r>
      <w:r w:rsidR="00E602B6" w:rsidRPr="006D0847">
        <w:rPr>
          <w:rFonts w:eastAsia="Arial"/>
          <w:spacing w:val="-1"/>
          <w:szCs w:val="20"/>
        </w:rPr>
        <w:t>Standards</w:t>
      </w:r>
      <w:r w:rsidRPr="006D0847">
        <w:rPr>
          <w:rFonts w:eastAsia="Arial"/>
          <w:spacing w:val="3"/>
          <w:szCs w:val="20"/>
        </w:rPr>
        <w:t xml:space="preserve"> </w:t>
      </w:r>
      <w:r w:rsidR="00E17422" w:rsidRPr="006D0847">
        <w:rPr>
          <w:rFonts w:eastAsia="Arial"/>
          <w:spacing w:val="3"/>
          <w:szCs w:val="20"/>
        </w:rPr>
        <w:t>D</w:t>
      </w:r>
      <w:r w:rsidR="00F16EEF" w:rsidRPr="006D0847">
        <w:rPr>
          <w:rFonts w:eastAsia="Arial"/>
          <w:spacing w:val="3"/>
          <w:szCs w:val="20"/>
        </w:rPr>
        <w:t xml:space="preserve">ivision </w:t>
      </w:r>
      <w:r w:rsidRPr="006D0847">
        <w:rPr>
          <w:rFonts w:eastAsia="Arial"/>
          <w:szCs w:val="20"/>
        </w:rPr>
        <w:t>has</w:t>
      </w:r>
      <w:r w:rsidRPr="006D0847">
        <w:rPr>
          <w:rFonts w:eastAsia="Arial"/>
          <w:spacing w:val="8"/>
          <w:szCs w:val="20"/>
        </w:rPr>
        <w:t xml:space="preserve"> </w:t>
      </w:r>
      <w:r w:rsidRPr="006D0847">
        <w:rPr>
          <w:rFonts w:eastAsia="Arial"/>
          <w:szCs w:val="20"/>
        </w:rPr>
        <w:t>not</w:t>
      </w:r>
      <w:r w:rsidRPr="006D0847">
        <w:rPr>
          <w:rFonts w:eastAsia="Arial"/>
          <w:spacing w:val="7"/>
          <w:szCs w:val="20"/>
        </w:rPr>
        <w:t xml:space="preserve"> </w:t>
      </w:r>
      <w:r w:rsidRPr="006D0847">
        <w:rPr>
          <w:rFonts w:eastAsia="Arial"/>
          <w:spacing w:val="2"/>
          <w:szCs w:val="20"/>
        </w:rPr>
        <w:t>f</w:t>
      </w:r>
      <w:r w:rsidRPr="006D0847">
        <w:rPr>
          <w:rFonts w:eastAsia="Arial"/>
          <w:szCs w:val="20"/>
        </w:rPr>
        <w:t>u</w:t>
      </w:r>
      <w:r w:rsidRPr="006D0847">
        <w:rPr>
          <w:rFonts w:eastAsia="Arial"/>
          <w:spacing w:val="-1"/>
          <w:szCs w:val="20"/>
        </w:rPr>
        <w:t>l</w:t>
      </w:r>
      <w:r w:rsidRPr="006D0847">
        <w:rPr>
          <w:rFonts w:eastAsia="Arial"/>
          <w:spacing w:val="2"/>
          <w:szCs w:val="20"/>
        </w:rPr>
        <w:t>f</w:t>
      </w:r>
      <w:r w:rsidRPr="006D0847">
        <w:rPr>
          <w:rFonts w:eastAsia="Arial"/>
          <w:spacing w:val="-1"/>
          <w:szCs w:val="20"/>
        </w:rPr>
        <w:t>ill</w:t>
      </w:r>
      <w:r w:rsidRPr="006D0847">
        <w:rPr>
          <w:rFonts w:eastAsia="Arial"/>
          <w:szCs w:val="20"/>
        </w:rPr>
        <w:t>ed</w:t>
      </w:r>
      <w:r w:rsidRPr="006D0847">
        <w:rPr>
          <w:rFonts w:eastAsia="Arial"/>
          <w:spacing w:val="4"/>
          <w:szCs w:val="20"/>
        </w:rPr>
        <w:t xml:space="preserve"> </w:t>
      </w:r>
      <w:r w:rsidRPr="006D0847">
        <w:rPr>
          <w:rFonts w:eastAsia="Arial"/>
          <w:spacing w:val="-1"/>
          <w:szCs w:val="20"/>
        </w:rPr>
        <w:t>i</w:t>
      </w:r>
      <w:r w:rsidRPr="006D0847">
        <w:rPr>
          <w:rFonts w:eastAsia="Arial"/>
          <w:szCs w:val="20"/>
        </w:rPr>
        <w:t>ts</w:t>
      </w:r>
      <w:r w:rsidRPr="006D0847">
        <w:rPr>
          <w:rFonts w:eastAsia="Arial"/>
          <w:spacing w:val="9"/>
          <w:szCs w:val="20"/>
        </w:rPr>
        <w:t xml:space="preserve"> </w:t>
      </w:r>
      <w:r w:rsidRPr="006D0847">
        <w:rPr>
          <w:rFonts w:eastAsia="Arial"/>
          <w:szCs w:val="20"/>
        </w:rPr>
        <w:t>dut</w:t>
      </w:r>
      <w:r w:rsidRPr="006D0847">
        <w:rPr>
          <w:rFonts w:eastAsia="Arial"/>
          <w:spacing w:val="-1"/>
          <w:szCs w:val="20"/>
        </w:rPr>
        <w:t>i</w:t>
      </w:r>
      <w:r w:rsidRPr="006D0847">
        <w:rPr>
          <w:rFonts w:eastAsia="Arial"/>
          <w:szCs w:val="20"/>
        </w:rPr>
        <w:t>es</w:t>
      </w:r>
      <w:r w:rsidRPr="006D0847">
        <w:rPr>
          <w:rFonts w:eastAsia="Arial"/>
          <w:spacing w:val="5"/>
          <w:szCs w:val="20"/>
        </w:rPr>
        <w:t xml:space="preserve"> </w:t>
      </w:r>
      <w:r w:rsidR="00836B19">
        <w:rPr>
          <w:rFonts w:eastAsia="Arial"/>
          <w:szCs w:val="20"/>
        </w:rPr>
        <w:t>or</w:t>
      </w:r>
      <w:r w:rsidRPr="006D0847">
        <w:rPr>
          <w:rFonts w:eastAsia="Arial"/>
          <w:szCs w:val="20"/>
        </w:rPr>
        <w:t xml:space="preserve"> ob</w:t>
      </w:r>
      <w:r w:rsidRPr="006D0847">
        <w:rPr>
          <w:rFonts w:eastAsia="Arial"/>
          <w:spacing w:val="-1"/>
          <w:szCs w:val="20"/>
        </w:rPr>
        <w:t>li</w:t>
      </w:r>
      <w:r w:rsidRPr="006D0847">
        <w:rPr>
          <w:rFonts w:eastAsia="Arial"/>
          <w:szCs w:val="20"/>
        </w:rPr>
        <w:t>gat</w:t>
      </w:r>
      <w:r w:rsidRPr="006D0847">
        <w:rPr>
          <w:rFonts w:eastAsia="Arial"/>
          <w:spacing w:val="-1"/>
          <w:szCs w:val="20"/>
        </w:rPr>
        <w:t>i</w:t>
      </w:r>
      <w:r w:rsidRPr="006D0847">
        <w:rPr>
          <w:rFonts w:eastAsia="Arial"/>
          <w:szCs w:val="20"/>
        </w:rPr>
        <w:t>on</w:t>
      </w:r>
      <w:r w:rsidRPr="006D0847">
        <w:rPr>
          <w:rFonts w:eastAsia="Arial"/>
          <w:spacing w:val="1"/>
          <w:szCs w:val="20"/>
        </w:rPr>
        <w:t>s</w:t>
      </w:r>
      <w:r w:rsidR="00E602B6" w:rsidRPr="006D0847">
        <w:rPr>
          <w:rFonts w:eastAsia="Arial"/>
          <w:spacing w:val="1"/>
          <w:szCs w:val="20"/>
        </w:rPr>
        <w:t>.</w:t>
      </w:r>
    </w:p>
    <w:p w14:paraId="1879FC03" w14:textId="77777777" w:rsidR="007F2B9F" w:rsidRPr="006D0847" w:rsidRDefault="007F2B9F" w:rsidP="000C5302">
      <w:pPr>
        <w:jc w:val="both"/>
        <w:rPr>
          <w:rFonts w:eastAsia="Arial"/>
          <w:spacing w:val="1"/>
          <w:szCs w:val="20"/>
        </w:rPr>
      </w:pPr>
    </w:p>
    <w:p w14:paraId="1AC5CAD8" w14:textId="77777777" w:rsidR="006D3C26" w:rsidRPr="006D0847" w:rsidRDefault="00FD2734" w:rsidP="000C5302">
      <w:pPr>
        <w:jc w:val="both"/>
        <w:rPr>
          <w:rFonts w:eastAsia="Arial"/>
          <w:b/>
          <w:sz w:val="24"/>
        </w:rPr>
      </w:pPr>
      <w:proofErr w:type="gramStart"/>
      <w:r w:rsidRPr="00DC616A">
        <w:rPr>
          <w:rFonts w:eastAsia="Arial"/>
          <w:b/>
          <w:sz w:val="24"/>
        </w:rPr>
        <w:t>7.1.</w:t>
      </w:r>
      <w:r w:rsidR="00836B19" w:rsidRPr="00DC616A">
        <w:rPr>
          <w:rFonts w:eastAsia="Arial"/>
          <w:b/>
          <w:sz w:val="24"/>
        </w:rPr>
        <w:t>2</w:t>
      </w:r>
      <w:r w:rsidR="00D14D55">
        <w:rPr>
          <w:rFonts w:eastAsia="Arial"/>
          <w:b/>
          <w:sz w:val="24"/>
        </w:rPr>
        <w:t>  </w:t>
      </w:r>
      <w:r w:rsidR="000A15D0" w:rsidRPr="006D0847">
        <w:rPr>
          <w:rFonts w:eastAsia="Arial"/>
          <w:b/>
          <w:sz w:val="24"/>
        </w:rPr>
        <w:t>General</w:t>
      </w:r>
      <w:proofErr w:type="gramEnd"/>
      <w:r w:rsidR="000A15D0" w:rsidRPr="006D0847">
        <w:rPr>
          <w:rFonts w:eastAsia="Arial"/>
          <w:b/>
          <w:sz w:val="24"/>
        </w:rPr>
        <w:t xml:space="preserve"> rules</w:t>
      </w:r>
    </w:p>
    <w:p w14:paraId="31038C73" w14:textId="77777777" w:rsidR="007F2B9F" w:rsidRPr="006D0847" w:rsidRDefault="007F2B9F" w:rsidP="000C5302">
      <w:pPr>
        <w:jc w:val="both"/>
        <w:rPr>
          <w:rFonts w:eastAsia="Arial"/>
          <w:szCs w:val="20"/>
        </w:rPr>
      </w:pPr>
    </w:p>
    <w:p w14:paraId="702FD24B" w14:textId="77777777" w:rsidR="006D3C26" w:rsidRDefault="00E17422" w:rsidP="000C5302">
      <w:pPr>
        <w:tabs>
          <w:tab w:val="left" w:pos="709"/>
        </w:tabs>
        <w:jc w:val="both"/>
        <w:rPr>
          <w:rFonts w:eastAsia="Arial"/>
          <w:spacing w:val="2"/>
          <w:szCs w:val="20"/>
        </w:rPr>
      </w:pPr>
      <w:proofErr w:type="gramStart"/>
      <w:r w:rsidRPr="009B383D">
        <w:rPr>
          <w:rFonts w:eastAsia="Arial"/>
          <w:b/>
          <w:spacing w:val="2"/>
          <w:sz w:val="22"/>
          <w:szCs w:val="22"/>
        </w:rPr>
        <w:t>7.1.</w:t>
      </w:r>
      <w:r w:rsidR="00836B19" w:rsidRPr="009B383D">
        <w:rPr>
          <w:rFonts w:eastAsia="Arial"/>
          <w:b/>
          <w:spacing w:val="2"/>
          <w:sz w:val="22"/>
          <w:szCs w:val="22"/>
        </w:rPr>
        <w:t>2</w:t>
      </w:r>
      <w:r w:rsidRPr="009B383D">
        <w:rPr>
          <w:rFonts w:eastAsia="Arial"/>
          <w:b/>
          <w:spacing w:val="2"/>
          <w:sz w:val="22"/>
          <w:szCs w:val="22"/>
        </w:rPr>
        <w:t>.1</w:t>
      </w:r>
      <w:r w:rsidR="007950EA" w:rsidRPr="009B383D">
        <w:rPr>
          <w:rFonts w:eastAsia="Arial"/>
          <w:spacing w:val="2"/>
          <w:sz w:val="22"/>
          <w:szCs w:val="22"/>
        </w:rPr>
        <w:t>  </w:t>
      </w:r>
      <w:r w:rsidR="00AC0811" w:rsidRPr="006D0847">
        <w:rPr>
          <w:rFonts w:eastAsia="Arial"/>
          <w:spacing w:val="2"/>
          <w:szCs w:val="20"/>
        </w:rPr>
        <w:t>The</w:t>
      </w:r>
      <w:proofErr w:type="gramEnd"/>
      <w:r w:rsidR="00AC0811" w:rsidRPr="006D0847">
        <w:rPr>
          <w:rFonts w:eastAsia="Arial"/>
          <w:spacing w:val="2"/>
          <w:szCs w:val="20"/>
        </w:rPr>
        <w:t xml:space="preserve"> Senior Manager</w:t>
      </w:r>
      <w:r w:rsidR="006469B9">
        <w:rPr>
          <w:rFonts w:eastAsia="Arial"/>
          <w:spacing w:val="2"/>
          <w:szCs w:val="20"/>
        </w:rPr>
        <w:t>:</w:t>
      </w:r>
      <w:r w:rsidR="00AC0811" w:rsidRPr="006D0847">
        <w:rPr>
          <w:rFonts w:eastAsia="Arial"/>
          <w:spacing w:val="2"/>
          <w:szCs w:val="20"/>
        </w:rPr>
        <w:t xml:space="preserve"> </w:t>
      </w:r>
      <w:r w:rsidR="002743D6">
        <w:rPr>
          <w:rFonts w:eastAsia="Arial"/>
          <w:spacing w:val="2"/>
          <w:szCs w:val="20"/>
        </w:rPr>
        <w:t>Process</w:t>
      </w:r>
      <w:r w:rsidR="00D14D55">
        <w:rPr>
          <w:rFonts w:eastAsia="Arial"/>
          <w:spacing w:val="2"/>
          <w:szCs w:val="20"/>
        </w:rPr>
        <w:t>es</w:t>
      </w:r>
      <w:r w:rsidR="002743D6">
        <w:rPr>
          <w:rFonts w:eastAsia="Arial"/>
          <w:spacing w:val="2"/>
          <w:szCs w:val="20"/>
        </w:rPr>
        <w:t xml:space="preserve"> and Support</w:t>
      </w:r>
      <w:r w:rsidR="00DE20FF" w:rsidRPr="006D0847">
        <w:rPr>
          <w:rFonts w:eastAsia="Arial"/>
          <w:spacing w:val="2"/>
          <w:szCs w:val="20"/>
        </w:rPr>
        <w:t xml:space="preserve"> </w:t>
      </w:r>
      <w:r w:rsidR="00B56D32" w:rsidRPr="006D0847">
        <w:rPr>
          <w:rFonts w:eastAsia="Arial"/>
          <w:spacing w:val="2"/>
          <w:szCs w:val="20"/>
        </w:rPr>
        <w:t>shall be</w:t>
      </w:r>
      <w:r w:rsidR="00AC0811" w:rsidRPr="006D0847">
        <w:rPr>
          <w:rFonts w:eastAsia="Arial"/>
          <w:spacing w:val="2"/>
          <w:szCs w:val="20"/>
        </w:rPr>
        <w:t xml:space="preserve"> responsible for drawing the attention of the Standards Executive </w:t>
      </w:r>
      <w:r w:rsidR="000B1C3B" w:rsidRPr="006D0847">
        <w:rPr>
          <w:rFonts w:eastAsia="Arial"/>
          <w:spacing w:val="2"/>
          <w:szCs w:val="20"/>
        </w:rPr>
        <w:t xml:space="preserve">to </w:t>
      </w:r>
      <w:r w:rsidR="00AC0811" w:rsidRPr="006D0847">
        <w:rPr>
          <w:rFonts w:eastAsia="Arial"/>
          <w:i/>
          <w:spacing w:val="2"/>
          <w:szCs w:val="20"/>
        </w:rPr>
        <w:t>complaints</w:t>
      </w:r>
      <w:r w:rsidR="00AC0811" w:rsidRPr="006D0847">
        <w:rPr>
          <w:rFonts w:eastAsia="Arial"/>
          <w:spacing w:val="2"/>
          <w:szCs w:val="20"/>
        </w:rPr>
        <w:t xml:space="preserve"> of such a serious nature as to have wider implications and which in consequence could require actio</w:t>
      </w:r>
      <w:r w:rsidR="000B1C3B" w:rsidRPr="006D0847">
        <w:rPr>
          <w:rFonts w:eastAsia="Arial"/>
          <w:spacing w:val="2"/>
          <w:szCs w:val="20"/>
        </w:rPr>
        <w:t xml:space="preserve">n by the </w:t>
      </w:r>
      <w:r w:rsidR="009C4616" w:rsidRPr="006D0847">
        <w:rPr>
          <w:rFonts w:eastAsia="Arial"/>
          <w:spacing w:val="2"/>
          <w:szCs w:val="20"/>
        </w:rPr>
        <w:t>Standards Executive</w:t>
      </w:r>
      <w:r w:rsidR="00AC0811" w:rsidRPr="006D0847">
        <w:rPr>
          <w:rFonts w:eastAsia="Arial"/>
          <w:spacing w:val="2"/>
          <w:szCs w:val="20"/>
        </w:rPr>
        <w:t>.</w:t>
      </w:r>
    </w:p>
    <w:p w14:paraId="75A38220" w14:textId="77777777" w:rsidR="0046112F" w:rsidRPr="006D0847" w:rsidRDefault="0046112F" w:rsidP="000C5302">
      <w:pPr>
        <w:tabs>
          <w:tab w:val="left" w:pos="709"/>
        </w:tabs>
        <w:jc w:val="both"/>
      </w:pPr>
    </w:p>
    <w:p w14:paraId="1CC401A2" w14:textId="77777777" w:rsidR="000B1C3B" w:rsidRDefault="00EA4CE1" w:rsidP="000C5302">
      <w:pPr>
        <w:tabs>
          <w:tab w:val="left" w:pos="709"/>
        </w:tabs>
        <w:jc w:val="both"/>
      </w:pPr>
      <w:proofErr w:type="gramStart"/>
      <w:r w:rsidRPr="009B383D">
        <w:rPr>
          <w:b/>
          <w:sz w:val="22"/>
          <w:szCs w:val="22"/>
        </w:rPr>
        <w:t>7.1.</w:t>
      </w:r>
      <w:r w:rsidR="00836B19" w:rsidRPr="009B383D">
        <w:rPr>
          <w:b/>
          <w:sz w:val="22"/>
          <w:szCs w:val="22"/>
        </w:rPr>
        <w:t>2</w:t>
      </w:r>
      <w:r w:rsidRPr="009B383D">
        <w:rPr>
          <w:b/>
          <w:sz w:val="22"/>
          <w:szCs w:val="22"/>
        </w:rPr>
        <w:t>.2</w:t>
      </w:r>
      <w:r w:rsidR="007950EA">
        <w:t>  </w:t>
      </w:r>
      <w:r w:rsidR="000B1C3B" w:rsidRPr="006D0847">
        <w:t>Refer</w:t>
      </w:r>
      <w:proofErr w:type="gramEnd"/>
      <w:r w:rsidR="000B1C3B" w:rsidRPr="006D0847">
        <w:t xml:space="preserve"> to </w:t>
      </w:r>
      <w:r w:rsidR="00D14D55">
        <w:t>sub</w:t>
      </w:r>
      <w:r w:rsidR="00B56D32" w:rsidRPr="006D0847">
        <w:t xml:space="preserve">clause </w:t>
      </w:r>
      <w:r w:rsidR="00C9401F">
        <w:t>6.</w:t>
      </w:r>
      <w:r w:rsidR="0007056B">
        <w:t>4</w:t>
      </w:r>
      <w:r w:rsidR="00C9401F">
        <w:t xml:space="preserve"> </w:t>
      </w:r>
      <w:r w:rsidR="000B1C3B" w:rsidRPr="006D0847">
        <w:t xml:space="preserve">for the responsibilities of </w:t>
      </w:r>
      <w:r w:rsidR="00B56D32" w:rsidRPr="006D0847">
        <w:t>a</w:t>
      </w:r>
      <w:r w:rsidR="000B1C3B" w:rsidRPr="006D0847">
        <w:t xml:space="preserve">ctioning </w:t>
      </w:r>
      <w:r w:rsidR="000B1C3B" w:rsidRPr="00723137">
        <w:rPr>
          <w:i/>
        </w:rPr>
        <w:t>complaints</w:t>
      </w:r>
      <w:r w:rsidR="00B56D32" w:rsidRPr="006D0847">
        <w:t>.</w:t>
      </w:r>
    </w:p>
    <w:p w14:paraId="267F6F02" w14:textId="77777777" w:rsidR="0046112F" w:rsidRPr="006D0847" w:rsidRDefault="0046112F" w:rsidP="000C5302">
      <w:pPr>
        <w:tabs>
          <w:tab w:val="left" w:pos="709"/>
        </w:tabs>
        <w:jc w:val="both"/>
      </w:pPr>
    </w:p>
    <w:p w14:paraId="01D25A53" w14:textId="77777777" w:rsidR="00B56D32" w:rsidRDefault="008669EE" w:rsidP="000C5302">
      <w:pPr>
        <w:tabs>
          <w:tab w:val="left" w:pos="709"/>
        </w:tabs>
        <w:jc w:val="both"/>
        <w:rPr>
          <w:rFonts w:eastAsia="Arial"/>
          <w:b/>
          <w:bCs/>
          <w:szCs w:val="20"/>
        </w:rPr>
      </w:pPr>
      <w:r w:rsidRPr="009B383D">
        <w:rPr>
          <w:rFonts w:eastAsia="Arial"/>
          <w:b/>
          <w:bCs/>
          <w:sz w:val="22"/>
          <w:szCs w:val="22"/>
        </w:rPr>
        <w:t>7.1.</w:t>
      </w:r>
      <w:r w:rsidR="00836B19" w:rsidRPr="009B383D">
        <w:rPr>
          <w:rFonts w:eastAsia="Arial"/>
          <w:b/>
          <w:bCs/>
          <w:sz w:val="22"/>
          <w:szCs w:val="22"/>
        </w:rPr>
        <w:t>2</w:t>
      </w:r>
      <w:r w:rsidRPr="009B383D">
        <w:rPr>
          <w:rFonts w:eastAsia="Arial"/>
          <w:b/>
          <w:bCs/>
          <w:sz w:val="22"/>
          <w:szCs w:val="22"/>
        </w:rPr>
        <w:t>.3</w:t>
      </w:r>
      <w:r w:rsidR="007950EA">
        <w:rPr>
          <w:rFonts w:eastAsia="Arial"/>
          <w:b/>
          <w:bCs/>
          <w:szCs w:val="20"/>
        </w:rPr>
        <w:t>  </w:t>
      </w:r>
      <w:r w:rsidR="00B56D32" w:rsidRPr="00277F0E">
        <w:rPr>
          <w:rFonts w:eastAsia="Arial"/>
          <w:b/>
          <w:bCs/>
          <w:szCs w:val="20"/>
        </w:rPr>
        <w:t>RULE:</w:t>
      </w:r>
      <w:r w:rsidR="00EA4CE1" w:rsidRPr="00277F0E">
        <w:rPr>
          <w:rFonts w:eastAsia="Arial"/>
          <w:b/>
          <w:bCs/>
          <w:szCs w:val="20"/>
        </w:rPr>
        <w:t>  </w:t>
      </w:r>
      <w:r w:rsidR="00B56D32" w:rsidRPr="00277F0E">
        <w:rPr>
          <w:rFonts w:eastAsia="Arial"/>
          <w:b/>
          <w:bCs/>
          <w:szCs w:val="20"/>
        </w:rPr>
        <w:t>Should</w:t>
      </w:r>
      <w:r w:rsidR="00B56D32" w:rsidRPr="00277F0E">
        <w:rPr>
          <w:rFonts w:eastAsia="Arial"/>
          <w:b/>
          <w:bCs/>
          <w:spacing w:val="21"/>
          <w:szCs w:val="20"/>
        </w:rPr>
        <w:t xml:space="preserve"> </w:t>
      </w:r>
      <w:r w:rsidR="00B56D32" w:rsidRPr="00277F0E">
        <w:rPr>
          <w:rFonts w:eastAsia="Arial"/>
          <w:b/>
          <w:bCs/>
          <w:szCs w:val="20"/>
        </w:rPr>
        <w:t>a</w:t>
      </w:r>
      <w:r w:rsidR="00B56D32" w:rsidRPr="00277F0E">
        <w:rPr>
          <w:rFonts w:eastAsia="Arial"/>
          <w:b/>
          <w:bCs/>
          <w:spacing w:val="27"/>
          <w:szCs w:val="20"/>
        </w:rPr>
        <w:t xml:space="preserve"> </w:t>
      </w:r>
      <w:r w:rsidR="00B56D32" w:rsidRPr="00277F0E">
        <w:rPr>
          <w:rFonts w:eastAsia="Arial"/>
          <w:b/>
          <w:bCs/>
          <w:i/>
          <w:spacing w:val="1"/>
          <w:szCs w:val="20"/>
        </w:rPr>
        <w:t>c</w:t>
      </w:r>
      <w:r w:rsidR="00B56D32" w:rsidRPr="00277F0E">
        <w:rPr>
          <w:rFonts w:eastAsia="Arial"/>
          <w:b/>
          <w:bCs/>
          <w:i/>
          <w:szCs w:val="20"/>
        </w:rPr>
        <w:t>o</w:t>
      </w:r>
      <w:r w:rsidR="00B56D32" w:rsidRPr="00277F0E">
        <w:rPr>
          <w:rFonts w:eastAsia="Arial"/>
          <w:b/>
          <w:bCs/>
          <w:i/>
          <w:spacing w:val="1"/>
          <w:szCs w:val="20"/>
        </w:rPr>
        <w:t>m</w:t>
      </w:r>
      <w:r w:rsidR="00B56D32" w:rsidRPr="00277F0E">
        <w:rPr>
          <w:rFonts w:eastAsia="Arial"/>
          <w:b/>
          <w:bCs/>
          <w:i/>
          <w:szCs w:val="20"/>
        </w:rPr>
        <w:t>pl</w:t>
      </w:r>
      <w:r w:rsidR="00B56D32" w:rsidRPr="00277F0E">
        <w:rPr>
          <w:rFonts w:eastAsia="Arial"/>
          <w:b/>
          <w:bCs/>
          <w:i/>
          <w:spacing w:val="1"/>
          <w:szCs w:val="20"/>
        </w:rPr>
        <w:t>a</w:t>
      </w:r>
      <w:r w:rsidR="00B56D32" w:rsidRPr="00277F0E">
        <w:rPr>
          <w:rFonts w:eastAsia="Arial"/>
          <w:b/>
          <w:bCs/>
          <w:i/>
          <w:szCs w:val="20"/>
        </w:rPr>
        <w:t>int</w:t>
      </w:r>
      <w:r w:rsidR="00B56D32" w:rsidRPr="00277F0E">
        <w:rPr>
          <w:rFonts w:eastAsia="Arial"/>
          <w:b/>
          <w:bCs/>
          <w:i/>
          <w:spacing w:val="21"/>
          <w:szCs w:val="20"/>
        </w:rPr>
        <w:t xml:space="preserve"> </w:t>
      </w:r>
      <w:r w:rsidR="00D14D55" w:rsidRPr="00277F0E">
        <w:rPr>
          <w:rFonts w:eastAsia="Arial"/>
          <w:b/>
          <w:bCs/>
          <w:szCs w:val="20"/>
        </w:rPr>
        <w:t>th</w:t>
      </w:r>
      <w:r w:rsidR="00D14D55" w:rsidRPr="00277F0E">
        <w:rPr>
          <w:rFonts w:eastAsia="Arial"/>
          <w:b/>
          <w:bCs/>
          <w:spacing w:val="1"/>
          <w:szCs w:val="20"/>
        </w:rPr>
        <w:t>a</w:t>
      </w:r>
      <w:r w:rsidR="00D14D55" w:rsidRPr="00277F0E">
        <w:rPr>
          <w:rFonts w:eastAsia="Arial"/>
          <w:b/>
          <w:bCs/>
          <w:szCs w:val="20"/>
        </w:rPr>
        <w:t>t</w:t>
      </w:r>
      <w:r w:rsidR="00D14D55" w:rsidRPr="00277F0E">
        <w:rPr>
          <w:rFonts w:eastAsia="Arial"/>
          <w:b/>
          <w:bCs/>
          <w:spacing w:val="26"/>
          <w:szCs w:val="20"/>
        </w:rPr>
        <w:t xml:space="preserve"> </w:t>
      </w:r>
      <w:r w:rsidR="00D14D55">
        <w:rPr>
          <w:rFonts w:eastAsia="Arial"/>
          <w:b/>
          <w:bCs/>
          <w:spacing w:val="1"/>
          <w:szCs w:val="20"/>
        </w:rPr>
        <w:t>is connected with</w:t>
      </w:r>
      <w:r w:rsidR="00D14D55" w:rsidRPr="00277F0E">
        <w:rPr>
          <w:rFonts w:eastAsia="Arial"/>
          <w:b/>
          <w:bCs/>
          <w:spacing w:val="25"/>
          <w:szCs w:val="20"/>
        </w:rPr>
        <w:t xml:space="preserve"> </w:t>
      </w:r>
      <w:r w:rsidR="00D14D55" w:rsidRPr="00277F0E">
        <w:rPr>
          <w:rFonts w:eastAsia="Arial"/>
          <w:b/>
          <w:bCs/>
          <w:szCs w:val="20"/>
        </w:rPr>
        <w:t>a</w:t>
      </w:r>
      <w:r w:rsidR="00D14D55" w:rsidRPr="00277F0E">
        <w:rPr>
          <w:rFonts w:eastAsia="Arial"/>
          <w:b/>
          <w:bCs/>
          <w:spacing w:val="29"/>
          <w:szCs w:val="20"/>
        </w:rPr>
        <w:t xml:space="preserve"> </w:t>
      </w:r>
      <w:r w:rsidR="00D14D55" w:rsidRPr="00277F0E">
        <w:rPr>
          <w:rFonts w:eastAsia="Arial"/>
          <w:b/>
          <w:bCs/>
          <w:szCs w:val="20"/>
        </w:rPr>
        <w:t>probl</w:t>
      </w:r>
      <w:r w:rsidR="00D14D55" w:rsidRPr="00277F0E">
        <w:rPr>
          <w:rFonts w:eastAsia="Arial"/>
          <w:b/>
          <w:bCs/>
          <w:spacing w:val="1"/>
          <w:szCs w:val="20"/>
        </w:rPr>
        <w:t>e</w:t>
      </w:r>
      <w:r w:rsidR="00D14D55" w:rsidRPr="00277F0E">
        <w:rPr>
          <w:rFonts w:eastAsia="Arial"/>
          <w:b/>
          <w:bCs/>
          <w:szCs w:val="20"/>
        </w:rPr>
        <w:t>m</w:t>
      </w:r>
      <w:r w:rsidR="00D14D55" w:rsidRPr="00277F0E">
        <w:rPr>
          <w:rFonts w:eastAsia="Arial"/>
          <w:b/>
          <w:bCs/>
          <w:spacing w:val="23"/>
          <w:szCs w:val="20"/>
        </w:rPr>
        <w:t xml:space="preserve"> </w:t>
      </w:r>
      <w:r w:rsidR="00D14D55">
        <w:rPr>
          <w:rFonts w:eastAsia="Arial"/>
          <w:b/>
          <w:bCs/>
          <w:spacing w:val="4"/>
          <w:szCs w:val="20"/>
        </w:rPr>
        <w:t xml:space="preserve">other </w:t>
      </w:r>
      <w:r w:rsidR="00B720F5">
        <w:rPr>
          <w:rFonts w:eastAsia="Arial"/>
          <w:b/>
          <w:bCs/>
          <w:szCs w:val="20"/>
        </w:rPr>
        <w:t>d</w:t>
      </w:r>
      <w:r w:rsidR="00D14D55">
        <w:rPr>
          <w:rFonts w:eastAsia="Arial"/>
          <w:b/>
          <w:bCs/>
          <w:szCs w:val="20"/>
        </w:rPr>
        <w:t>ivis</w:t>
      </w:r>
      <w:r w:rsidR="00B720F5">
        <w:rPr>
          <w:rFonts w:eastAsia="Arial"/>
          <w:b/>
          <w:bCs/>
          <w:szCs w:val="20"/>
        </w:rPr>
        <w:t>ions within SABS</w:t>
      </w:r>
      <w:r w:rsidR="00D14D55" w:rsidRPr="00277F0E">
        <w:rPr>
          <w:rFonts w:eastAsia="Arial"/>
          <w:b/>
          <w:bCs/>
          <w:szCs w:val="20"/>
        </w:rPr>
        <w:t>,</w:t>
      </w:r>
      <w:r w:rsidR="00D14D55" w:rsidRPr="00277F0E">
        <w:rPr>
          <w:rFonts w:eastAsia="Arial"/>
          <w:b/>
          <w:bCs/>
          <w:spacing w:val="-2"/>
          <w:szCs w:val="20"/>
        </w:rPr>
        <w:t xml:space="preserve"> </w:t>
      </w:r>
      <w:r w:rsidR="00D14D55" w:rsidRPr="00277F0E">
        <w:rPr>
          <w:rFonts w:eastAsia="Arial"/>
          <w:b/>
          <w:bCs/>
          <w:szCs w:val="20"/>
        </w:rPr>
        <w:t xml:space="preserve">in combination with one or more of the departments in the Standards Division </w:t>
      </w:r>
      <w:r w:rsidR="00B56D32" w:rsidRPr="00277F0E">
        <w:rPr>
          <w:rFonts w:eastAsia="Arial"/>
          <w:b/>
          <w:bCs/>
          <w:szCs w:val="20"/>
        </w:rPr>
        <w:t>be</w:t>
      </w:r>
      <w:r w:rsidR="00B56D32" w:rsidRPr="00277F0E">
        <w:rPr>
          <w:rFonts w:eastAsia="Arial"/>
          <w:b/>
          <w:bCs/>
          <w:spacing w:val="28"/>
          <w:szCs w:val="20"/>
        </w:rPr>
        <w:t xml:space="preserve"> </w:t>
      </w:r>
      <w:r w:rsidR="00B56D32" w:rsidRPr="00277F0E">
        <w:rPr>
          <w:rFonts w:eastAsia="Arial"/>
          <w:b/>
          <w:bCs/>
          <w:szCs w:val="20"/>
        </w:rPr>
        <w:t>r</w:t>
      </w:r>
      <w:r w:rsidR="00B56D32" w:rsidRPr="00277F0E">
        <w:rPr>
          <w:rFonts w:eastAsia="Arial"/>
          <w:b/>
          <w:bCs/>
          <w:spacing w:val="1"/>
          <w:szCs w:val="20"/>
        </w:rPr>
        <w:t>ece</w:t>
      </w:r>
      <w:r w:rsidR="00B56D32" w:rsidRPr="00277F0E">
        <w:rPr>
          <w:rFonts w:eastAsia="Arial"/>
          <w:b/>
          <w:bCs/>
          <w:szCs w:val="20"/>
        </w:rPr>
        <w:t>i</w:t>
      </w:r>
      <w:r w:rsidR="00B56D32" w:rsidRPr="00277F0E">
        <w:rPr>
          <w:rFonts w:eastAsia="Arial"/>
          <w:b/>
          <w:bCs/>
          <w:spacing w:val="-2"/>
          <w:szCs w:val="20"/>
        </w:rPr>
        <w:t>v</w:t>
      </w:r>
      <w:r w:rsidR="00B56D32" w:rsidRPr="00277F0E">
        <w:rPr>
          <w:rFonts w:eastAsia="Arial"/>
          <w:b/>
          <w:bCs/>
          <w:spacing w:val="1"/>
          <w:szCs w:val="20"/>
        </w:rPr>
        <w:t>e</w:t>
      </w:r>
      <w:r w:rsidR="00B56D32" w:rsidRPr="00277F0E">
        <w:rPr>
          <w:rFonts w:eastAsia="Arial"/>
          <w:b/>
          <w:bCs/>
          <w:szCs w:val="20"/>
        </w:rPr>
        <w:t xml:space="preserve">d, the Senior </w:t>
      </w:r>
      <w:r w:rsidR="00B56D32" w:rsidRPr="00277F0E">
        <w:rPr>
          <w:rFonts w:eastAsia="Arial"/>
          <w:b/>
          <w:bCs/>
          <w:spacing w:val="1"/>
          <w:szCs w:val="20"/>
        </w:rPr>
        <w:t>Ma</w:t>
      </w:r>
      <w:r w:rsidR="00B56D32" w:rsidRPr="00277F0E">
        <w:rPr>
          <w:rFonts w:eastAsia="Arial"/>
          <w:b/>
          <w:bCs/>
          <w:szCs w:val="20"/>
        </w:rPr>
        <w:t>n</w:t>
      </w:r>
      <w:r w:rsidR="00B56D32" w:rsidRPr="00277F0E">
        <w:rPr>
          <w:rFonts w:eastAsia="Arial"/>
          <w:b/>
          <w:bCs/>
          <w:spacing w:val="1"/>
          <w:szCs w:val="20"/>
        </w:rPr>
        <w:t>a</w:t>
      </w:r>
      <w:r w:rsidR="00B56D32" w:rsidRPr="00277F0E">
        <w:rPr>
          <w:rFonts w:eastAsia="Arial"/>
          <w:b/>
          <w:bCs/>
          <w:szCs w:val="20"/>
        </w:rPr>
        <w:t>g</w:t>
      </w:r>
      <w:r w:rsidR="00B56D32" w:rsidRPr="00277F0E">
        <w:rPr>
          <w:rFonts w:eastAsia="Arial"/>
          <w:b/>
          <w:bCs/>
          <w:spacing w:val="1"/>
          <w:szCs w:val="20"/>
        </w:rPr>
        <w:t>e</w:t>
      </w:r>
      <w:r w:rsidR="00B56D32" w:rsidRPr="00277F0E">
        <w:rPr>
          <w:rFonts w:eastAsia="Arial"/>
          <w:b/>
          <w:bCs/>
          <w:szCs w:val="20"/>
        </w:rPr>
        <w:t>r</w:t>
      </w:r>
      <w:r w:rsidR="006469B9" w:rsidRPr="00277F0E">
        <w:rPr>
          <w:rFonts w:eastAsia="Arial"/>
          <w:b/>
          <w:bCs/>
          <w:szCs w:val="20"/>
        </w:rPr>
        <w:t>:</w:t>
      </w:r>
      <w:r w:rsidR="00DE20FF" w:rsidRPr="00277F0E">
        <w:rPr>
          <w:rFonts w:eastAsia="Arial"/>
          <w:b/>
          <w:bCs/>
          <w:szCs w:val="20"/>
        </w:rPr>
        <w:t xml:space="preserve"> </w:t>
      </w:r>
      <w:r w:rsidR="002743D6" w:rsidRPr="00277F0E">
        <w:rPr>
          <w:rFonts w:eastAsia="Arial"/>
          <w:b/>
          <w:bCs/>
          <w:szCs w:val="20"/>
        </w:rPr>
        <w:t>Process</w:t>
      </w:r>
      <w:r w:rsidR="00D14D55">
        <w:rPr>
          <w:rFonts w:eastAsia="Arial"/>
          <w:b/>
          <w:bCs/>
          <w:szCs w:val="20"/>
        </w:rPr>
        <w:t>es</w:t>
      </w:r>
      <w:r w:rsidR="002743D6" w:rsidRPr="00277F0E">
        <w:rPr>
          <w:rFonts w:eastAsia="Arial"/>
          <w:b/>
          <w:bCs/>
          <w:szCs w:val="20"/>
        </w:rPr>
        <w:t xml:space="preserve"> and Support</w:t>
      </w:r>
      <w:r w:rsidR="00DE20FF" w:rsidRPr="00277F0E">
        <w:rPr>
          <w:rFonts w:eastAsia="Arial"/>
          <w:b/>
          <w:bCs/>
          <w:szCs w:val="20"/>
        </w:rPr>
        <w:t xml:space="preserve"> </w:t>
      </w:r>
      <w:r w:rsidR="00B56D32" w:rsidRPr="00277F0E">
        <w:rPr>
          <w:rFonts w:eastAsia="Arial"/>
          <w:b/>
          <w:bCs/>
          <w:spacing w:val="4"/>
          <w:szCs w:val="20"/>
        </w:rPr>
        <w:t>shall</w:t>
      </w:r>
      <w:r w:rsidR="00B56D32" w:rsidRPr="00277F0E">
        <w:rPr>
          <w:rFonts w:eastAsia="Arial"/>
          <w:b/>
          <w:bCs/>
          <w:szCs w:val="20"/>
        </w:rPr>
        <w:t>,</w:t>
      </w:r>
      <w:r w:rsidR="00B56D32" w:rsidRPr="00277F0E">
        <w:rPr>
          <w:rFonts w:eastAsia="Arial"/>
          <w:b/>
          <w:bCs/>
          <w:spacing w:val="8"/>
          <w:szCs w:val="20"/>
        </w:rPr>
        <w:t xml:space="preserve"> </w:t>
      </w:r>
      <w:r w:rsidR="00B56D32" w:rsidRPr="00277F0E">
        <w:rPr>
          <w:rFonts w:eastAsia="Arial"/>
          <w:b/>
          <w:bCs/>
          <w:spacing w:val="1"/>
          <w:szCs w:val="20"/>
        </w:rPr>
        <w:t>a</w:t>
      </w:r>
      <w:r w:rsidR="00B56D32" w:rsidRPr="00277F0E">
        <w:rPr>
          <w:rFonts w:eastAsia="Arial"/>
          <w:b/>
          <w:bCs/>
          <w:szCs w:val="20"/>
        </w:rPr>
        <w:t>ft</w:t>
      </w:r>
      <w:r w:rsidR="00B56D32" w:rsidRPr="00277F0E">
        <w:rPr>
          <w:rFonts w:eastAsia="Arial"/>
          <w:b/>
          <w:bCs/>
          <w:spacing w:val="1"/>
          <w:szCs w:val="20"/>
        </w:rPr>
        <w:t>e</w:t>
      </w:r>
      <w:r w:rsidR="00B56D32" w:rsidRPr="00277F0E">
        <w:rPr>
          <w:rFonts w:eastAsia="Arial"/>
          <w:b/>
          <w:bCs/>
          <w:szCs w:val="20"/>
        </w:rPr>
        <w:t>r</w:t>
      </w:r>
      <w:r w:rsidR="00B56D32" w:rsidRPr="00277F0E">
        <w:rPr>
          <w:rFonts w:eastAsia="Arial"/>
          <w:b/>
          <w:bCs/>
          <w:spacing w:val="7"/>
          <w:szCs w:val="20"/>
        </w:rPr>
        <w:t xml:space="preserve"> </w:t>
      </w:r>
      <w:r w:rsidR="00B56D32" w:rsidRPr="00277F0E">
        <w:rPr>
          <w:rFonts w:eastAsia="Arial"/>
          <w:b/>
          <w:bCs/>
          <w:spacing w:val="1"/>
          <w:szCs w:val="20"/>
        </w:rPr>
        <w:t>e</w:t>
      </w:r>
      <w:r w:rsidR="00B56D32" w:rsidRPr="00277F0E">
        <w:rPr>
          <w:rFonts w:eastAsia="Arial"/>
          <w:b/>
          <w:bCs/>
          <w:spacing w:val="-2"/>
          <w:szCs w:val="20"/>
        </w:rPr>
        <w:t>v</w:t>
      </w:r>
      <w:r w:rsidR="00B56D32" w:rsidRPr="00277F0E">
        <w:rPr>
          <w:rFonts w:eastAsia="Arial"/>
          <w:b/>
          <w:bCs/>
          <w:spacing w:val="1"/>
          <w:szCs w:val="20"/>
        </w:rPr>
        <w:t>a</w:t>
      </w:r>
      <w:r w:rsidR="00B56D32" w:rsidRPr="00277F0E">
        <w:rPr>
          <w:rFonts w:eastAsia="Arial"/>
          <w:b/>
          <w:bCs/>
          <w:szCs w:val="20"/>
        </w:rPr>
        <w:t>lu</w:t>
      </w:r>
      <w:r w:rsidR="00B56D32" w:rsidRPr="00277F0E">
        <w:rPr>
          <w:rFonts w:eastAsia="Arial"/>
          <w:b/>
          <w:bCs/>
          <w:spacing w:val="1"/>
          <w:szCs w:val="20"/>
        </w:rPr>
        <w:t>a</w:t>
      </w:r>
      <w:r w:rsidR="00B56D32" w:rsidRPr="00277F0E">
        <w:rPr>
          <w:rFonts w:eastAsia="Arial"/>
          <w:b/>
          <w:bCs/>
          <w:szCs w:val="20"/>
        </w:rPr>
        <w:t>tion</w:t>
      </w:r>
      <w:r w:rsidR="00B56D32" w:rsidRPr="00277F0E">
        <w:rPr>
          <w:rFonts w:eastAsia="Arial"/>
          <w:b/>
          <w:bCs/>
          <w:spacing w:val="3"/>
          <w:szCs w:val="20"/>
        </w:rPr>
        <w:t xml:space="preserve"> </w:t>
      </w:r>
      <w:r w:rsidR="00B56D32" w:rsidRPr="00277F0E">
        <w:rPr>
          <w:rFonts w:eastAsia="Arial"/>
          <w:b/>
          <w:bCs/>
          <w:szCs w:val="20"/>
        </w:rPr>
        <w:t>of</w:t>
      </w:r>
      <w:r w:rsidR="00B56D32" w:rsidRPr="00277F0E">
        <w:rPr>
          <w:rFonts w:eastAsia="Arial"/>
          <w:b/>
          <w:bCs/>
          <w:spacing w:val="7"/>
          <w:szCs w:val="20"/>
        </w:rPr>
        <w:t xml:space="preserve"> </w:t>
      </w:r>
      <w:r w:rsidR="00B56D32" w:rsidRPr="00277F0E">
        <w:rPr>
          <w:rFonts w:eastAsia="Arial"/>
          <w:b/>
          <w:bCs/>
          <w:szCs w:val="20"/>
        </w:rPr>
        <w:t>the</w:t>
      </w:r>
      <w:r w:rsidR="00B56D32" w:rsidRPr="00277F0E">
        <w:rPr>
          <w:rFonts w:eastAsia="Arial"/>
          <w:b/>
          <w:bCs/>
          <w:spacing w:val="7"/>
          <w:szCs w:val="20"/>
        </w:rPr>
        <w:t xml:space="preserve"> </w:t>
      </w:r>
      <w:r w:rsidR="00B56D32" w:rsidRPr="00277F0E">
        <w:rPr>
          <w:rFonts w:eastAsia="Arial"/>
          <w:b/>
          <w:bCs/>
          <w:i/>
          <w:spacing w:val="1"/>
          <w:szCs w:val="20"/>
        </w:rPr>
        <w:t>c</w:t>
      </w:r>
      <w:r w:rsidR="00B56D32" w:rsidRPr="00277F0E">
        <w:rPr>
          <w:rFonts w:eastAsia="Arial"/>
          <w:b/>
          <w:bCs/>
          <w:i/>
          <w:szCs w:val="20"/>
        </w:rPr>
        <w:t>o</w:t>
      </w:r>
      <w:r w:rsidR="00B56D32" w:rsidRPr="00277F0E">
        <w:rPr>
          <w:rFonts w:eastAsia="Arial"/>
          <w:b/>
          <w:bCs/>
          <w:i/>
          <w:spacing w:val="1"/>
          <w:szCs w:val="20"/>
        </w:rPr>
        <w:t>m</w:t>
      </w:r>
      <w:r w:rsidR="00B56D32" w:rsidRPr="00277F0E">
        <w:rPr>
          <w:rFonts w:eastAsia="Arial"/>
          <w:b/>
          <w:bCs/>
          <w:i/>
          <w:szCs w:val="20"/>
        </w:rPr>
        <w:t>pl</w:t>
      </w:r>
      <w:r w:rsidR="00B56D32" w:rsidRPr="00277F0E">
        <w:rPr>
          <w:rFonts w:eastAsia="Arial"/>
          <w:b/>
          <w:bCs/>
          <w:i/>
          <w:spacing w:val="1"/>
          <w:szCs w:val="20"/>
        </w:rPr>
        <w:t>a</w:t>
      </w:r>
      <w:r w:rsidR="00B56D32" w:rsidRPr="00277F0E">
        <w:rPr>
          <w:rFonts w:eastAsia="Arial"/>
          <w:b/>
          <w:bCs/>
          <w:i/>
          <w:szCs w:val="20"/>
        </w:rPr>
        <w:t>int</w:t>
      </w:r>
      <w:r w:rsidR="00B56D32" w:rsidRPr="00277F0E">
        <w:rPr>
          <w:rFonts w:eastAsia="Arial"/>
          <w:b/>
          <w:bCs/>
          <w:szCs w:val="20"/>
        </w:rPr>
        <w:t xml:space="preserve">, </w:t>
      </w:r>
      <w:r w:rsidR="002F6DC3" w:rsidRPr="00277F0E">
        <w:rPr>
          <w:rFonts w:eastAsia="Arial"/>
          <w:b/>
          <w:bCs/>
          <w:szCs w:val="20"/>
        </w:rPr>
        <w:t xml:space="preserve">inform the Standards Executive and </w:t>
      </w:r>
      <w:r w:rsidR="00B56D32" w:rsidRPr="00277F0E">
        <w:rPr>
          <w:rFonts w:eastAsia="Arial"/>
          <w:b/>
          <w:bCs/>
          <w:szCs w:val="20"/>
        </w:rPr>
        <w:t xml:space="preserve">allocate the </w:t>
      </w:r>
      <w:r w:rsidR="00B56D32" w:rsidRPr="00277F0E">
        <w:rPr>
          <w:rFonts w:eastAsia="Arial"/>
          <w:b/>
          <w:bCs/>
          <w:i/>
          <w:szCs w:val="20"/>
        </w:rPr>
        <w:t xml:space="preserve">complaint </w:t>
      </w:r>
      <w:r w:rsidR="00B56D32" w:rsidRPr="00277F0E">
        <w:rPr>
          <w:rFonts w:eastAsia="Arial"/>
          <w:b/>
          <w:bCs/>
          <w:szCs w:val="20"/>
        </w:rPr>
        <w:t xml:space="preserve">to </w:t>
      </w:r>
      <w:r w:rsidR="00F00F49" w:rsidRPr="00277F0E">
        <w:rPr>
          <w:rFonts w:eastAsia="Arial"/>
          <w:b/>
          <w:bCs/>
          <w:szCs w:val="20"/>
        </w:rPr>
        <w:t>the</w:t>
      </w:r>
      <w:r w:rsidR="00B56D32" w:rsidRPr="00277F0E">
        <w:rPr>
          <w:rFonts w:eastAsia="Arial"/>
          <w:b/>
          <w:bCs/>
          <w:szCs w:val="20"/>
        </w:rPr>
        <w:t xml:space="preserve"> specific </w:t>
      </w:r>
      <w:r w:rsidR="001D6A27" w:rsidRPr="00277F0E">
        <w:rPr>
          <w:rFonts w:eastAsia="Arial"/>
          <w:b/>
          <w:bCs/>
          <w:i/>
          <w:szCs w:val="20"/>
        </w:rPr>
        <w:t>BU</w:t>
      </w:r>
      <w:r w:rsidR="00B56D32" w:rsidRPr="00277F0E">
        <w:rPr>
          <w:rFonts w:eastAsia="Arial"/>
          <w:b/>
          <w:bCs/>
          <w:szCs w:val="20"/>
        </w:rPr>
        <w:t xml:space="preserve"> to take the lead in addressing the probl</w:t>
      </w:r>
      <w:r w:rsidR="00B56D32" w:rsidRPr="00277F0E">
        <w:rPr>
          <w:rFonts w:eastAsia="Arial"/>
          <w:b/>
          <w:bCs/>
          <w:spacing w:val="1"/>
          <w:szCs w:val="20"/>
        </w:rPr>
        <w:t>em</w:t>
      </w:r>
      <w:r w:rsidR="00B56D32" w:rsidRPr="00277F0E">
        <w:rPr>
          <w:rFonts w:eastAsia="Arial"/>
          <w:b/>
          <w:bCs/>
          <w:szCs w:val="20"/>
        </w:rPr>
        <w:t>,</w:t>
      </w:r>
      <w:r w:rsidR="00B56D32" w:rsidRPr="00277F0E">
        <w:rPr>
          <w:rFonts w:eastAsia="Arial"/>
          <w:b/>
          <w:bCs/>
          <w:spacing w:val="2"/>
          <w:szCs w:val="20"/>
        </w:rPr>
        <w:t xml:space="preserve"> </w:t>
      </w:r>
      <w:r w:rsidR="00B56D32" w:rsidRPr="00277F0E">
        <w:rPr>
          <w:rFonts w:eastAsia="Arial"/>
          <w:b/>
          <w:bCs/>
          <w:spacing w:val="1"/>
          <w:szCs w:val="20"/>
        </w:rPr>
        <w:t>a</w:t>
      </w:r>
      <w:r w:rsidR="00B56D32" w:rsidRPr="00277F0E">
        <w:rPr>
          <w:rFonts w:eastAsia="Arial"/>
          <w:b/>
          <w:bCs/>
          <w:szCs w:val="20"/>
        </w:rPr>
        <w:t>nd</w:t>
      </w:r>
      <w:r w:rsidR="00B56D32" w:rsidRPr="00277F0E">
        <w:rPr>
          <w:rFonts w:eastAsia="Arial"/>
          <w:b/>
          <w:bCs/>
          <w:spacing w:val="6"/>
          <w:szCs w:val="20"/>
        </w:rPr>
        <w:t xml:space="preserve"> </w:t>
      </w:r>
      <w:r w:rsidR="00B56D32" w:rsidRPr="00277F0E">
        <w:rPr>
          <w:rFonts w:eastAsia="Arial"/>
          <w:b/>
          <w:bCs/>
          <w:szCs w:val="20"/>
        </w:rPr>
        <w:t>to</w:t>
      </w:r>
      <w:r w:rsidR="00B56D32" w:rsidRPr="00277F0E">
        <w:rPr>
          <w:rFonts w:eastAsia="Arial"/>
          <w:b/>
          <w:bCs/>
          <w:spacing w:val="8"/>
          <w:szCs w:val="20"/>
        </w:rPr>
        <w:t xml:space="preserve"> </w:t>
      </w:r>
      <w:r w:rsidR="00B56D32" w:rsidRPr="00277F0E">
        <w:rPr>
          <w:rFonts w:eastAsia="Arial"/>
          <w:b/>
          <w:bCs/>
          <w:spacing w:val="1"/>
          <w:szCs w:val="20"/>
        </w:rPr>
        <w:t>e</w:t>
      </w:r>
      <w:r w:rsidR="00B56D32" w:rsidRPr="00277F0E">
        <w:rPr>
          <w:rFonts w:eastAsia="Arial"/>
          <w:b/>
          <w:bCs/>
          <w:szCs w:val="20"/>
        </w:rPr>
        <w:t>n</w:t>
      </w:r>
      <w:r w:rsidR="00B56D32" w:rsidRPr="00277F0E">
        <w:rPr>
          <w:rFonts w:eastAsia="Arial"/>
          <w:b/>
          <w:bCs/>
          <w:spacing w:val="1"/>
          <w:szCs w:val="20"/>
        </w:rPr>
        <w:t>s</w:t>
      </w:r>
      <w:r w:rsidR="00B56D32" w:rsidRPr="00277F0E">
        <w:rPr>
          <w:rFonts w:eastAsia="Arial"/>
          <w:b/>
          <w:bCs/>
          <w:szCs w:val="20"/>
        </w:rPr>
        <w:t>ure</w:t>
      </w:r>
      <w:r w:rsidR="00B56D32" w:rsidRPr="00277F0E">
        <w:rPr>
          <w:rFonts w:eastAsia="Arial"/>
          <w:b/>
          <w:bCs/>
          <w:spacing w:val="4"/>
          <w:szCs w:val="20"/>
        </w:rPr>
        <w:t xml:space="preserve"> </w:t>
      </w:r>
      <w:r w:rsidR="00B56D32" w:rsidRPr="00277F0E">
        <w:rPr>
          <w:rFonts w:eastAsia="Arial"/>
          <w:b/>
          <w:bCs/>
          <w:szCs w:val="20"/>
        </w:rPr>
        <w:t>li</w:t>
      </w:r>
      <w:r w:rsidR="00B56D32" w:rsidRPr="00277F0E">
        <w:rPr>
          <w:rFonts w:eastAsia="Arial"/>
          <w:b/>
          <w:bCs/>
          <w:spacing w:val="1"/>
          <w:szCs w:val="20"/>
        </w:rPr>
        <w:t>a</w:t>
      </w:r>
      <w:r w:rsidR="00B56D32" w:rsidRPr="00277F0E">
        <w:rPr>
          <w:rFonts w:eastAsia="Arial"/>
          <w:b/>
          <w:bCs/>
          <w:szCs w:val="20"/>
        </w:rPr>
        <w:t>i</w:t>
      </w:r>
      <w:r w:rsidR="00B56D32" w:rsidRPr="00277F0E">
        <w:rPr>
          <w:rFonts w:eastAsia="Arial"/>
          <w:b/>
          <w:bCs/>
          <w:spacing w:val="1"/>
          <w:szCs w:val="20"/>
        </w:rPr>
        <w:t>s</w:t>
      </w:r>
      <w:r w:rsidR="00B56D32" w:rsidRPr="00277F0E">
        <w:rPr>
          <w:rFonts w:eastAsia="Arial"/>
          <w:b/>
          <w:bCs/>
          <w:szCs w:val="20"/>
        </w:rPr>
        <w:t>on</w:t>
      </w:r>
      <w:r w:rsidR="00B56D32" w:rsidRPr="00277F0E">
        <w:rPr>
          <w:rFonts w:eastAsia="Arial"/>
          <w:b/>
          <w:bCs/>
          <w:spacing w:val="4"/>
          <w:szCs w:val="20"/>
        </w:rPr>
        <w:t xml:space="preserve"> w</w:t>
      </w:r>
      <w:r w:rsidR="00B56D32" w:rsidRPr="00277F0E">
        <w:rPr>
          <w:rFonts w:eastAsia="Arial"/>
          <w:b/>
          <w:bCs/>
          <w:szCs w:val="20"/>
        </w:rPr>
        <w:t>ith</w:t>
      </w:r>
      <w:r w:rsidR="00B56D32" w:rsidRPr="00277F0E">
        <w:rPr>
          <w:rFonts w:eastAsia="Arial"/>
          <w:b/>
          <w:bCs/>
          <w:spacing w:val="6"/>
          <w:szCs w:val="20"/>
        </w:rPr>
        <w:t xml:space="preserve"> </w:t>
      </w:r>
      <w:r w:rsidR="00F00F49" w:rsidRPr="00277F0E">
        <w:rPr>
          <w:rFonts w:eastAsia="Arial"/>
          <w:b/>
          <w:bCs/>
          <w:szCs w:val="20"/>
        </w:rPr>
        <w:t>the SABS Standards Division</w:t>
      </w:r>
      <w:r w:rsidR="00B56D32" w:rsidRPr="00277F0E">
        <w:rPr>
          <w:rFonts w:eastAsia="Arial"/>
          <w:b/>
          <w:bCs/>
          <w:szCs w:val="20"/>
        </w:rPr>
        <w:t>.</w:t>
      </w:r>
    </w:p>
    <w:p w14:paraId="7DDFD746" w14:textId="77777777" w:rsidR="0046112F" w:rsidRPr="00277F0E" w:rsidRDefault="0046112F" w:rsidP="000C5302">
      <w:pPr>
        <w:tabs>
          <w:tab w:val="left" w:pos="709"/>
        </w:tabs>
        <w:jc w:val="both"/>
        <w:rPr>
          <w:rFonts w:eastAsia="Arial"/>
          <w:szCs w:val="20"/>
        </w:rPr>
      </w:pPr>
    </w:p>
    <w:p w14:paraId="0F529052" w14:textId="77777777" w:rsidR="002F6DC3" w:rsidRDefault="009C0AE0" w:rsidP="000C5302">
      <w:pPr>
        <w:tabs>
          <w:tab w:val="left" w:pos="709"/>
        </w:tabs>
        <w:jc w:val="both"/>
      </w:pPr>
      <w:proofErr w:type="gramStart"/>
      <w:r w:rsidRPr="009B383D">
        <w:rPr>
          <w:b/>
          <w:sz w:val="22"/>
          <w:szCs w:val="22"/>
        </w:rPr>
        <w:t>7.1.</w:t>
      </w:r>
      <w:r w:rsidR="00836B19" w:rsidRPr="009B383D">
        <w:rPr>
          <w:b/>
          <w:sz w:val="22"/>
          <w:szCs w:val="22"/>
        </w:rPr>
        <w:t>2</w:t>
      </w:r>
      <w:r w:rsidRPr="009B383D">
        <w:rPr>
          <w:b/>
          <w:sz w:val="22"/>
          <w:szCs w:val="22"/>
        </w:rPr>
        <w:t>.4</w:t>
      </w:r>
      <w:r w:rsidR="007950EA">
        <w:t>  </w:t>
      </w:r>
      <w:r w:rsidR="00756F39">
        <w:rPr>
          <w:i/>
        </w:rPr>
        <w:t>IRQs</w:t>
      </w:r>
      <w:proofErr w:type="gramEnd"/>
      <w:r w:rsidR="002F6DC3" w:rsidRPr="006D0847">
        <w:t xml:space="preserve"> arising </w:t>
      </w:r>
      <w:proofErr w:type="gramStart"/>
      <w:r w:rsidR="002F6DC3" w:rsidRPr="006D0847">
        <w:t>as a result of</w:t>
      </w:r>
      <w:proofErr w:type="gramEnd"/>
      <w:r w:rsidR="002F6DC3" w:rsidRPr="006D0847">
        <w:t xml:space="preserve"> customer </w:t>
      </w:r>
      <w:r w:rsidR="002F6DC3" w:rsidRPr="00723137">
        <w:rPr>
          <w:i/>
        </w:rPr>
        <w:t>complaints</w:t>
      </w:r>
      <w:r w:rsidR="002F6DC3" w:rsidRPr="006D0847">
        <w:t xml:space="preserve"> shall be investigated </w:t>
      </w:r>
      <w:r w:rsidR="00F00F49">
        <w:t>with</w:t>
      </w:r>
      <w:r w:rsidR="002F6DC3" w:rsidRPr="006D0847">
        <w:t xml:space="preserve"> the following objectives</w:t>
      </w:r>
      <w:r w:rsidR="00F00F49">
        <w:t xml:space="preserve"> in mind</w:t>
      </w:r>
      <w:r w:rsidR="00FD0C03">
        <w:t>:</w:t>
      </w:r>
    </w:p>
    <w:p w14:paraId="6D7755F4" w14:textId="77777777" w:rsidR="003E5459" w:rsidRPr="006D0847" w:rsidRDefault="003E5459" w:rsidP="000C5302">
      <w:pPr>
        <w:tabs>
          <w:tab w:val="left" w:pos="709"/>
        </w:tabs>
        <w:jc w:val="both"/>
      </w:pPr>
    </w:p>
    <w:p w14:paraId="16296C60" w14:textId="77777777" w:rsidR="002F6DC3" w:rsidRDefault="009C0AE0" w:rsidP="009B383D">
      <w:pPr>
        <w:pStyle w:val="ListParagraph"/>
        <w:numPr>
          <w:ilvl w:val="0"/>
          <w:numId w:val="6"/>
        </w:numPr>
        <w:tabs>
          <w:tab w:val="left" w:pos="249"/>
          <w:tab w:val="left" w:pos="1134"/>
        </w:tabs>
        <w:ind w:left="0" w:firstLine="0"/>
        <w:contextualSpacing w:val="0"/>
        <w:jc w:val="both"/>
        <w:rPr>
          <w:rFonts w:eastAsia="Arial"/>
          <w:szCs w:val="20"/>
        </w:rPr>
      </w:pPr>
      <w:r w:rsidRPr="006D0847">
        <w:rPr>
          <w:rFonts w:eastAsia="Arial"/>
          <w:szCs w:val="20"/>
        </w:rPr>
        <w:t>t</w:t>
      </w:r>
      <w:r w:rsidR="002F6DC3" w:rsidRPr="006D0847">
        <w:rPr>
          <w:rFonts w:eastAsia="Arial"/>
          <w:szCs w:val="20"/>
        </w:rPr>
        <w:t xml:space="preserve">o determine the validity of the </w:t>
      </w:r>
      <w:proofErr w:type="gramStart"/>
      <w:r w:rsidR="002F6DC3" w:rsidRPr="00723137">
        <w:rPr>
          <w:rFonts w:eastAsia="Arial"/>
          <w:i/>
          <w:szCs w:val="20"/>
        </w:rPr>
        <w:t>complaint</w:t>
      </w:r>
      <w:r w:rsidR="00257F05">
        <w:rPr>
          <w:rFonts w:eastAsia="Arial"/>
          <w:szCs w:val="20"/>
        </w:rPr>
        <w:t>;</w:t>
      </w:r>
      <w:proofErr w:type="gramEnd"/>
    </w:p>
    <w:p w14:paraId="4E2F66BB" w14:textId="77777777" w:rsidR="003E5459" w:rsidRPr="009B383D" w:rsidRDefault="003E5459" w:rsidP="009B383D">
      <w:pPr>
        <w:tabs>
          <w:tab w:val="left" w:pos="249"/>
          <w:tab w:val="left" w:pos="1134"/>
        </w:tabs>
        <w:jc w:val="both"/>
        <w:rPr>
          <w:rFonts w:eastAsia="Arial"/>
          <w:szCs w:val="20"/>
        </w:rPr>
      </w:pPr>
    </w:p>
    <w:p w14:paraId="0B84F532" w14:textId="77777777" w:rsidR="003E5459" w:rsidRPr="009B383D" w:rsidRDefault="009C0AE0" w:rsidP="009B383D">
      <w:pPr>
        <w:pStyle w:val="ListParagraph"/>
        <w:numPr>
          <w:ilvl w:val="0"/>
          <w:numId w:val="6"/>
        </w:numPr>
        <w:tabs>
          <w:tab w:val="left" w:pos="249"/>
          <w:tab w:val="left" w:pos="1134"/>
        </w:tabs>
        <w:ind w:left="0" w:firstLine="0"/>
        <w:contextualSpacing w:val="0"/>
        <w:jc w:val="both"/>
        <w:rPr>
          <w:rFonts w:eastAsia="Arial"/>
          <w:szCs w:val="20"/>
        </w:rPr>
      </w:pPr>
      <w:r w:rsidRPr="006D0847">
        <w:rPr>
          <w:rFonts w:eastAsia="Arial"/>
          <w:szCs w:val="20"/>
        </w:rPr>
        <w:t>t</w:t>
      </w:r>
      <w:r w:rsidR="002F6DC3" w:rsidRPr="006D0847">
        <w:rPr>
          <w:rFonts w:eastAsia="Arial"/>
          <w:szCs w:val="20"/>
        </w:rPr>
        <w:t xml:space="preserve">o determine if there are other </w:t>
      </w:r>
      <w:r w:rsidR="00F00F49">
        <w:rPr>
          <w:rFonts w:eastAsia="Arial"/>
          <w:szCs w:val="20"/>
        </w:rPr>
        <w:t xml:space="preserve">customers affected by the </w:t>
      </w:r>
      <w:proofErr w:type="gramStart"/>
      <w:r w:rsidR="00F00F49">
        <w:rPr>
          <w:rFonts w:eastAsia="Arial"/>
          <w:szCs w:val="20"/>
        </w:rPr>
        <w:t>c</w:t>
      </w:r>
      <w:r w:rsidR="00FD0C03">
        <w:rPr>
          <w:rFonts w:eastAsia="Arial"/>
          <w:szCs w:val="20"/>
        </w:rPr>
        <w:t>omplaint</w:t>
      </w:r>
      <w:r w:rsidR="00257F05">
        <w:rPr>
          <w:rFonts w:eastAsia="Arial"/>
          <w:szCs w:val="20"/>
        </w:rPr>
        <w:t>;</w:t>
      </w:r>
      <w:proofErr w:type="gramEnd"/>
    </w:p>
    <w:p w14:paraId="06BF29CD" w14:textId="77777777" w:rsidR="003E5459" w:rsidRPr="009B383D" w:rsidRDefault="003E5459" w:rsidP="009B383D">
      <w:pPr>
        <w:tabs>
          <w:tab w:val="left" w:pos="249"/>
          <w:tab w:val="left" w:pos="1134"/>
        </w:tabs>
        <w:jc w:val="both"/>
        <w:rPr>
          <w:rFonts w:eastAsia="Arial"/>
          <w:szCs w:val="20"/>
        </w:rPr>
      </w:pPr>
    </w:p>
    <w:p w14:paraId="6EB35E82" w14:textId="77777777" w:rsidR="002F6DC3" w:rsidRDefault="009C0AE0" w:rsidP="009B383D">
      <w:pPr>
        <w:pStyle w:val="ListParagraph"/>
        <w:numPr>
          <w:ilvl w:val="0"/>
          <w:numId w:val="6"/>
        </w:numPr>
        <w:tabs>
          <w:tab w:val="left" w:pos="249"/>
          <w:tab w:val="left" w:pos="1134"/>
        </w:tabs>
        <w:ind w:left="0" w:firstLine="0"/>
        <w:contextualSpacing w:val="0"/>
        <w:jc w:val="both"/>
        <w:rPr>
          <w:rFonts w:eastAsia="Arial"/>
          <w:szCs w:val="20"/>
        </w:rPr>
      </w:pPr>
      <w:r w:rsidRPr="006D0847">
        <w:rPr>
          <w:rFonts w:eastAsia="Arial"/>
          <w:szCs w:val="20"/>
        </w:rPr>
        <w:t>t</w:t>
      </w:r>
      <w:r w:rsidR="002F6DC3" w:rsidRPr="006D0847">
        <w:rPr>
          <w:rFonts w:eastAsia="Arial"/>
          <w:szCs w:val="20"/>
        </w:rPr>
        <w:t>o notify other customers, whe</w:t>
      </w:r>
      <w:r w:rsidR="009056FF">
        <w:rPr>
          <w:rFonts w:eastAsia="Arial"/>
          <w:szCs w:val="20"/>
        </w:rPr>
        <w:t>n</w:t>
      </w:r>
      <w:r w:rsidR="002F6DC3" w:rsidRPr="006D0847">
        <w:rPr>
          <w:rFonts w:eastAsia="Arial"/>
          <w:szCs w:val="20"/>
        </w:rPr>
        <w:t xml:space="preserve"> relevant, of the potential effect </w:t>
      </w:r>
      <w:r w:rsidR="00F00F49">
        <w:rPr>
          <w:rFonts w:eastAsia="Arial"/>
          <w:szCs w:val="20"/>
        </w:rPr>
        <w:t>to them</w:t>
      </w:r>
      <w:r w:rsidR="00257F05">
        <w:rPr>
          <w:rFonts w:eastAsia="Arial"/>
          <w:szCs w:val="20"/>
        </w:rPr>
        <w:t>;</w:t>
      </w:r>
      <w:r w:rsidR="002F6DC3" w:rsidRPr="006D0847">
        <w:rPr>
          <w:rFonts w:eastAsia="Arial"/>
          <w:szCs w:val="20"/>
        </w:rPr>
        <w:t xml:space="preserve"> and</w:t>
      </w:r>
    </w:p>
    <w:p w14:paraId="723D948A" w14:textId="77777777" w:rsidR="003E5459" w:rsidRPr="006D0847" w:rsidRDefault="003E5459" w:rsidP="009B383D">
      <w:pPr>
        <w:pStyle w:val="ListParagraph"/>
        <w:tabs>
          <w:tab w:val="left" w:pos="249"/>
          <w:tab w:val="left" w:pos="1134"/>
        </w:tabs>
        <w:ind w:left="0"/>
        <w:contextualSpacing w:val="0"/>
        <w:jc w:val="both"/>
        <w:rPr>
          <w:rFonts w:eastAsia="Arial"/>
          <w:szCs w:val="20"/>
        </w:rPr>
      </w:pPr>
    </w:p>
    <w:p w14:paraId="3F7860F4" w14:textId="77777777" w:rsidR="001E109E" w:rsidRDefault="009C0AE0" w:rsidP="009B383D">
      <w:pPr>
        <w:pStyle w:val="ListParagraph"/>
        <w:numPr>
          <w:ilvl w:val="0"/>
          <w:numId w:val="6"/>
        </w:numPr>
        <w:tabs>
          <w:tab w:val="left" w:pos="249"/>
          <w:tab w:val="left" w:pos="1134"/>
        </w:tabs>
        <w:ind w:left="249" w:hanging="249"/>
        <w:contextualSpacing w:val="0"/>
        <w:jc w:val="both"/>
      </w:pPr>
      <w:r w:rsidRPr="006D0847">
        <w:t>t</w:t>
      </w:r>
      <w:r w:rsidR="002F6DC3" w:rsidRPr="006D0847">
        <w:t xml:space="preserve">o determine why the subject </w:t>
      </w:r>
      <w:r w:rsidRPr="006D0847">
        <w:t xml:space="preserve">matter </w:t>
      </w:r>
      <w:r w:rsidR="002F6DC3" w:rsidRPr="006D0847">
        <w:t>of</w:t>
      </w:r>
      <w:r w:rsidR="00E82A20">
        <w:t xml:space="preserve"> the</w:t>
      </w:r>
      <w:r w:rsidR="002F6DC3" w:rsidRPr="006D0847">
        <w:t xml:space="preserve"> </w:t>
      </w:r>
      <w:r w:rsidR="002F6DC3" w:rsidRPr="00723137">
        <w:rPr>
          <w:i/>
        </w:rPr>
        <w:t>complaint</w:t>
      </w:r>
      <w:r w:rsidR="002F6DC3" w:rsidRPr="006D0847">
        <w:t xml:space="preserve"> was not detected by the </w:t>
      </w:r>
      <w:r w:rsidRPr="008715A9">
        <w:rPr>
          <w:i/>
        </w:rPr>
        <w:t>QMS</w:t>
      </w:r>
      <w:r w:rsidR="002F6DC3" w:rsidRPr="006D0847">
        <w:t xml:space="preserve"> prior to the </w:t>
      </w:r>
      <w:r w:rsidR="002F6DC3" w:rsidRPr="00723137">
        <w:rPr>
          <w:i/>
        </w:rPr>
        <w:t>complaint</w:t>
      </w:r>
      <w:r w:rsidR="002F6DC3" w:rsidRPr="006D0847">
        <w:t xml:space="preserve"> being lodged and </w:t>
      </w:r>
      <w:r w:rsidR="00277F0E">
        <w:t xml:space="preserve">to </w:t>
      </w:r>
      <w:r w:rsidR="002F6DC3" w:rsidRPr="006D0847">
        <w:t xml:space="preserve">correct the </w:t>
      </w:r>
      <w:r w:rsidR="009056FF">
        <w:t xml:space="preserve">continual improvement </w:t>
      </w:r>
      <w:r w:rsidR="002F6DC3" w:rsidRPr="006D0847">
        <w:t>system to allow for improved monitoring, where relevant.</w:t>
      </w:r>
    </w:p>
    <w:p w14:paraId="082C3CFF" w14:textId="77777777" w:rsidR="001E109E" w:rsidRPr="006D0847" w:rsidRDefault="001E109E" w:rsidP="009B383D">
      <w:pPr>
        <w:tabs>
          <w:tab w:val="left" w:pos="1134"/>
        </w:tabs>
        <w:jc w:val="both"/>
      </w:pPr>
    </w:p>
    <w:p w14:paraId="242CB9A3" w14:textId="77777777" w:rsidR="002F6DC3" w:rsidRDefault="009C0AE0" w:rsidP="000C5302">
      <w:pPr>
        <w:tabs>
          <w:tab w:val="left" w:pos="709"/>
        </w:tabs>
        <w:jc w:val="both"/>
      </w:pPr>
      <w:proofErr w:type="gramStart"/>
      <w:r w:rsidRPr="009B383D">
        <w:rPr>
          <w:b/>
          <w:sz w:val="22"/>
          <w:szCs w:val="22"/>
        </w:rPr>
        <w:t>7.1.</w:t>
      </w:r>
      <w:r w:rsidR="00836B19" w:rsidRPr="009B383D">
        <w:rPr>
          <w:b/>
          <w:sz w:val="22"/>
          <w:szCs w:val="22"/>
        </w:rPr>
        <w:t>2</w:t>
      </w:r>
      <w:r w:rsidRPr="009B383D">
        <w:rPr>
          <w:b/>
          <w:sz w:val="22"/>
          <w:szCs w:val="22"/>
        </w:rPr>
        <w:t>.5</w:t>
      </w:r>
      <w:r w:rsidR="00D14D55" w:rsidRPr="009B383D">
        <w:rPr>
          <w:sz w:val="22"/>
          <w:szCs w:val="22"/>
        </w:rPr>
        <w:t>  </w:t>
      </w:r>
      <w:r w:rsidR="002F6DC3" w:rsidRPr="006D0847">
        <w:t>A</w:t>
      </w:r>
      <w:proofErr w:type="gramEnd"/>
      <w:r w:rsidR="002F6DC3" w:rsidRPr="006D0847">
        <w:t xml:space="preserve"> </w:t>
      </w:r>
      <w:r w:rsidR="002F6DC3" w:rsidRPr="006551BC">
        <w:rPr>
          <w:i/>
        </w:rPr>
        <w:t>complaint</w:t>
      </w:r>
      <w:r w:rsidR="002F6DC3" w:rsidRPr="006D0847">
        <w:t xml:space="preserve"> received </w:t>
      </w:r>
      <w:r w:rsidR="00322EDD" w:rsidRPr="006D0847">
        <w:t>concerning</w:t>
      </w:r>
      <w:r w:rsidR="002F6DC3" w:rsidRPr="006D0847">
        <w:t xml:space="preserve"> </w:t>
      </w:r>
      <w:r w:rsidR="00183AAC" w:rsidRPr="006D0847">
        <w:t>another</w:t>
      </w:r>
      <w:r w:rsidR="002F6DC3" w:rsidRPr="006D0847">
        <w:t xml:space="preserve"> </w:t>
      </w:r>
      <w:r w:rsidR="001737F4" w:rsidRPr="006D0847">
        <w:t xml:space="preserve">SABS </w:t>
      </w:r>
      <w:r w:rsidR="002F6DC3" w:rsidRPr="00004BB4">
        <w:rPr>
          <w:i/>
        </w:rPr>
        <w:t>BU</w:t>
      </w:r>
      <w:r w:rsidR="002F6DC3" w:rsidRPr="006D0847">
        <w:t xml:space="preserve"> shall first be acknowledged within </w:t>
      </w:r>
      <w:r w:rsidR="00183AAC" w:rsidRPr="006D0847">
        <w:t>a</w:t>
      </w:r>
      <w:r w:rsidR="00322EDD" w:rsidRPr="006D0847">
        <w:t xml:space="preserve"> two-</w:t>
      </w:r>
      <w:r w:rsidR="002F6DC3" w:rsidRPr="00723137">
        <w:rPr>
          <w:i/>
        </w:rPr>
        <w:t>day</w:t>
      </w:r>
      <w:r w:rsidR="002F6DC3" w:rsidRPr="006D0847">
        <w:t xml:space="preserve"> period giving the</w:t>
      </w:r>
      <w:r w:rsidR="00077E5A" w:rsidRPr="006D0847">
        <w:t xml:space="preserve"> </w:t>
      </w:r>
      <w:r w:rsidR="002F6DC3" w:rsidRPr="006D0847">
        <w:t xml:space="preserve">complainant information as to who will further be handling the </w:t>
      </w:r>
      <w:r w:rsidR="002F6DC3" w:rsidRPr="006551BC">
        <w:rPr>
          <w:i/>
        </w:rPr>
        <w:t>complaint</w:t>
      </w:r>
      <w:r w:rsidR="002F6DC3" w:rsidRPr="006D0847">
        <w:t xml:space="preserve">, before passing it to the relevant General Manager, Regional Manager or Senior Manager, who will arrange for it to be registered and for an </w:t>
      </w:r>
      <w:r w:rsidR="002F6DC3" w:rsidRPr="00745AB3">
        <w:rPr>
          <w:i/>
        </w:rPr>
        <w:t>IRQ</w:t>
      </w:r>
      <w:r w:rsidR="002F6DC3" w:rsidRPr="006D0847">
        <w:t xml:space="preserve"> to be raised. A copy of the acknowledgement shall accompany the </w:t>
      </w:r>
      <w:r w:rsidR="002F6DC3" w:rsidRPr="006551BC">
        <w:rPr>
          <w:i/>
        </w:rPr>
        <w:t>complaint</w:t>
      </w:r>
      <w:r w:rsidR="002F6DC3" w:rsidRPr="006D0847">
        <w:t>.</w:t>
      </w:r>
    </w:p>
    <w:p w14:paraId="62DA6220" w14:textId="77777777" w:rsidR="001E109E" w:rsidRPr="006D0847" w:rsidRDefault="001E109E" w:rsidP="000C5302">
      <w:pPr>
        <w:tabs>
          <w:tab w:val="left" w:pos="709"/>
        </w:tabs>
        <w:jc w:val="both"/>
      </w:pPr>
    </w:p>
    <w:p w14:paraId="6EF36381" w14:textId="77777777" w:rsidR="00AE7300" w:rsidRDefault="001D6A27" w:rsidP="000C5302">
      <w:pPr>
        <w:tabs>
          <w:tab w:val="left" w:pos="709"/>
        </w:tabs>
        <w:jc w:val="both"/>
      </w:pPr>
      <w:proofErr w:type="gramStart"/>
      <w:r w:rsidRPr="009B383D">
        <w:rPr>
          <w:b/>
          <w:sz w:val="22"/>
          <w:szCs w:val="22"/>
        </w:rPr>
        <w:lastRenderedPageBreak/>
        <w:t>7.1.</w:t>
      </w:r>
      <w:r w:rsidR="000A28BB" w:rsidRPr="009B383D">
        <w:rPr>
          <w:b/>
          <w:sz w:val="22"/>
          <w:szCs w:val="22"/>
        </w:rPr>
        <w:t>2</w:t>
      </w:r>
      <w:r w:rsidRPr="009B383D">
        <w:rPr>
          <w:b/>
          <w:sz w:val="22"/>
          <w:szCs w:val="22"/>
        </w:rPr>
        <w:t>.6</w:t>
      </w:r>
      <w:r w:rsidR="00D14D55">
        <w:t>  </w:t>
      </w:r>
      <w:r w:rsidR="002F6DC3" w:rsidRPr="006551BC">
        <w:rPr>
          <w:i/>
        </w:rPr>
        <w:t>Complaints</w:t>
      </w:r>
      <w:proofErr w:type="gramEnd"/>
      <w:r w:rsidR="002F6DC3" w:rsidRPr="006D0847">
        <w:t xml:space="preserve"> which have possible legal implications </w:t>
      </w:r>
      <w:r w:rsidR="00077E5A" w:rsidRPr="006D0847">
        <w:t>shall</w:t>
      </w:r>
      <w:r w:rsidR="002F6DC3" w:rsidRPr="006D0847">
        <w:t xml:space="preserve"> be referred to the Manager: Legal Services for</w:t>
      </w:r>
      <w:r w:rsidR="00756F39">
        <w:t xml:space="preserve"> a</w:t>
      </w:r>
      <w:r w:rsidR="002F6DC3" w:rsidRPr="006D0847">
        <w:t xml:space="preserve">dvice before any statement is made or correspondence is sent to the complainant. </w:t>
      </w:r>
    </w:p>
    <w:p w14:paraId="0A3D2BB3" w14:textId="77777777" w:rsidR="001E109E" w:rsidRPr="006D0847" w:rsidRDefault="001E109E" w:rsidP="000C5302">
      <w:pPr>
        <w:tabs>
          <w:tab w:val="left" w:pos="709"/>
        </w:tabs>
        <w:jc w:val="both"/>
      </w:pPr>
    </w:p>
    <w:p w14:paraId="67C231CA" w14:textId="77777777" w:rsidR="00EB0E53" w:rsidRDefault="00FD2734" w:rsidP="000C5302">
      <w:pPr>
        <w:jc w:val="both"/>
        <w:rPr>
          <w:rFonts w:eastAsia="Arial"/>
          <w:b/>
          <w:sz w:val="24"/>
        </w:rPr>
      </w:pPr>
      <w:proofErr w:type="gramStart"/>
      <w:r w:rsidRPr="006D0847">
        <w:rPr>
          <w:rFonts w:eastAsia="Arial"/>
          <w:b/>
          <w:sz w:val="24"/>
        </w:rPr>
        <w:t>7.1.</w:t>
      </w:r>
      <w:r w:rsidR="00836B19">
        <w:rPr>
          <w:rFonts w:eastAsia="Arial"/>
          <w:b/>
          <w:sz w:val="24"/>
        </w:rPr>
        <w:t>3</w:t>
      </w:r>
      <w:r w:rsidR="00D14D55">
        <w:rPr>
          <w:rFonts w:eastAsia="Arial"/>
          <w:b/>
          <w:sz w:val="24"/>
        </w:rPr>
        <w:t>  </w:t>
      </w:r>
      <w:r w:rsidR="00EB0E53" w:rsidRPr="006D0847">
        <w:rPr>
          <w:rFonts w:eastAsia="Arial"/>
          <w:b/>
          <w:sz w:val="24"/>
        </w:rPr>
        <w:t>Procedure</w:t>
      </w:r>
      <w:proofErr w:type="gramEnd"/>
    </w:p>
    <w:p w14:paraId="1FFD0254" w14:textId="77777777" w:rsidR="001E109E" w:rsidRPr="009B383D" w:rsidRDefault="001E109E" w:rsidP="009B383D">
      <w:pPr>
        <w:tabs>
          <w:tab w:val="left" w:pos="709"/>
        </w:tabs>
        <w:jc w:val="both"/>
        <w:rPr>
          <w:i/>
        </w:rPr>
      </w:pPr>
    </w:p>
    <w:p w14:paraId="484F123A" w14:textId="77777777" w:rsidR="00A87910" w:rsidRDefault="00C963C4" w:rsidP="000C5302">
      <w:pPr>
        <w:tabs>
          <w:tab w:val="left" w:pos="709"/>
        </w:tabs>
        <w:jc w:val="both"/>
        <w:rPr>
          <w:i/>
        </w:rPr>
      </w:pPr>
      <w:proofErr w:type="gramStart"/>
      <w:r w:rsidRPr="009B383D">
        <w:rPr>
          <w:b/>
          <w:sz w:val="22"/>
          <w:szCs w:val="22"/>
        </w:rPr>
        <w:t>7.1.</w:t>
      </w:r>
      <w:r w:rsidR="00836B19" w:rsidRPr="009B383D">
        <w:rPr>
          <w:b/>
          <w:sz w:val="22"/>
          <w:szCs w:val="22"/>
        </w:rPr>
        <w:t>3</w:t>
      </w:r>
      <w:r w:rsidRPr="009B383D">
        <w:rPr>
          <w:b/>
          <w:sz w:val="22"/>
          <w:szCs w:val="22"/>
        </w:rPr>
        <w:t>.1</w:t>
      </w:r>
      <w:r w:rsidR="00D14D55">
        <w:rPr>
          <w:i/>
        </w:rPr>
        <w:t>  </w:t>
      </w:r>
      <w:r w:rsidR="00C83800" w:rsidRPr="006551BC">
        <w:rPr>
          <w:i/>
        </w:rPr>
        <w:t>C</w:t>
      </w:r>
      <w:r w:rsidR="001737F4" w:rsidRPr="006551BC">
        <w:rPr>
          <w:i/>
        </w:rPr>
        <w:t>omplaint</w:t>
      </w:r>
      <w:r w:rsidR="00C83800" w:rsidRPr="006551BC">
        <w:rPr>
          <w:i/>
        </w:rPr>
        <w:t>s</w:t>
      </w:r>
      <w:proofErr w:type="gramEnd"/>
      <w:r w:rsidR="00C83800" w:rsidRPr="006D0847">
        <w:t xml:space="preserve"> shall be acknowledged</w:t>
      </w:r>
      <w:r w:rsidR="003C0E02">
        <w:t xml:space="preserve"> by the Senior Manager: Process</w:t>
      </w:r>
      <w:r w:rsidR="00E43322">
        <w:t>es</w:t>
      </w:r>
      <w:r w:rsidR="003C0E02">
        <w:t xml:space="preserve"> and Support</w:t>
      </w:r>
      <w:r w:rsidR="005F56FC">
        <w:t xml:space="preserve"> or QAO</w:t>
      </w:r>
      <w:r w:rsidR="001737F4" w:rsidRPr="006D0847">
        <w:t xml:space="preserve"> in writing within 2 </w:t>
      </w:r>
      <w:r w:rsidR="001737F4" w:rsidRPr="00723137">
        <w:rPr>
          <w:i/>
        </w:rPr>
        <w:t>days</w:t>
      </w:r>
      <w:r w:rsidR="001737F4" w:rsidRPr="006D0847">
        <w:t xml:space="preserve"> of receipt.</w:t>
      </w:r>
      <w:r w:rsidR="00A87910" w:rsidRPr="00A87910">
        <w:rPr>
          <w:i/>
        </w:rPr>
        <w:t xml:space="preserve"> </w:t>
      </w:r>
    </w:p>
    <w:p w14:paraId="1C7B2060" w14:textId="77777777" w:rsidR="001E109E" w:rsidRDefault="001E109E" w:rsidP="000C5302">
      <w:pPr>
        <w:tabs>
          <w:tab w:val="left" w:pos="709"/>
        </w:tabs>
        <w:jc w:val="both"/>
        <w:rPr>
          <w:i/>
        </w:rPr>
      </w:pPr>
    </w:p>
    <w:p w14:paraId="3A95CC88" w14:textId="77777777" w:rsidR="001737F4" w:rsidRDefault="00C963C4" w:rsidP="000C5302">
      <w:pPr>
        <w:pStyle w:val="ListParagraph"/>
        <w:tabs>
          <w:tab w:val="left" w:pos="709"/>
        </w:tabs>
        <w:ind w:left="0"/>
        <w:contextualSpacing w:val="0"/>
        <w:jc w:val="both"/>
      </w:pPr>
      <w:r w:rsidRPr="009B383D">
        <w:rPr>
          <w:b/>
          <w:sz w:val="22"/>
          <w:szCs w:val="22"/>
        </w:rPr>
        <w:t>7.1.</w:t>
      </w:r>
      <w:r w:rsidR="005E37E1" w:rsidRPr="009B383D">
        <w:rPr>
          <w:b/>
          <w:sz w:val="22"/>
          <w:szCs w:val="22"/>
        </w:rPr>
        <w:t>3.2</w:t>
      </w:r>
      <w:r w:rsidR="005862E3" w:rsidRPr="005862E3">
        <w:t xml:space="preserve"> </w:t>
      </w:r>
      <w:r w:rsidR="00D14D55">
        <w:t>  </w:t>
      </w:r>
      <w:r w:rsidR="005862E3">
        <w:t>Internal/external</w:t>
      </w:r>
      <w:r w:rsidR="009B383D">
        <w:t xml:space="preserve"> </w:t>
      </w:r>
      <w:r w:rsidR="001737F4" w:rsidRPr="005F56FC">
        <w:rPr>
          <w:i/>
        </w:rPr>
        <w:t>Complaints</w:t>
      </w:r>
      <w:r w:rsidR="001737F4" w:rsidRPr="006D0847">
        <w:t xml:space="preserve"> shall be finalized within 14 </w:t>
      </w:r>
      <w:r w:rsidR="001737F4" w:rsidRPr="005F56FC">
        <w:rPr>
          <w:i/>
        </w:rPr>
        <w:t>days</w:t>
      </w:r>
      <w:r w:rsidR="00111615">
        <w:t xml:space="preserve"> of</w:t>
      </w:r>
      <w:r w:rsidR="001737F4" w:rsidRPr="006D0847">
        <w:t xml:space="preserve"> </w:t>
      </w:r>
      <w:r w:rsidR="00A72AF6" w:rsidRPr="006D0847">
        <w:t>receipt</w:t>
      </w:r>
      <w:r w:rsidR="001737F4" w:rsidRPr="006D0847">
        <w:t>.</w:t>
      </w:r>
    </w:p>
    <w:p w14:paraId="1FD44617" w14:textId="77777777" w:rsidR="001E109E" w:rsidRPr="006D0847" w:rsidRDefault="001E109E" w:rsidP="000C5302">
      <w:pPr>
        <w:pStyle w:val="ListParagraph"/>
        <w:tabs>
          <w:tab w:val="left" w:pos="709"/>
        </w:tabs>
        <w:ind w:left="0"/>
        <w:contextualSpacing w:val="0"/>
        <w:jc w:val="both"/>
      </w:pPr>
    </w:p>
    <w:p w14:paraId="2D919B2D" w14:textId="77777777" w:rsidR="001737F4" w:rsidRDefault="00C963C4" w:rsidP="000C5302">
      <w:pPr>
        <w:tabs>
          <w:tab w:val="left" w:pos="709"/>
          <w:tab w:val="left" w:pos="993"/>
        </w:tabs>
        <w:jc w:val="both"/>
      </w:pPr>
      <w:proofErr w:type="gramStart"/>
      <w:r w:rsidRPr="009B383D">
        <w:rPr>
          <w:b/>
          <w:sz w:val="22"/>
          <w:szCs w:val="22"/>
        </w:rPr>
        <w:t>7.1.</w:t>
      </w:r>
      <w:r w:rsidR="00836B19" w:rsidRPr="009B383D">
        <w:rPr>
          <w:b/>
          <w:sz w:val="22"/>
          <w:szCs w:val="22"/>
        </w:rPr>
        <w:t>3</w:t>
      </w:r>
      <w:r w:rsidRPr="009B383D">
        <w:rPr>
          <w:b/>
          <w:sz w:val="22"/>
          <w:szCs w:val="22"/>
        </w:rPr>
        <w:t>.3</w:t>
      </w:r>
      <w:r w:rsidR="00D14D55">
        <w:rPr>
          <w:b/>
          <w:sz w:val="22"/>
          <w:szCs w:val="22"/>
        </w:rPr>
        <w:t>  </w:t>
      </w:r>
      <w:r w:rsidR="001737F4" w:rsidRPr="006D0847">
        <w:t>When</w:t>
      </w:r>
      <w:proofErr w:type="gramEnd"/>
      <w:r w:rsidR="001737F4" w:rsidRPr="006D0847">
        <w:t xml:space="preserve"> the </w:t>
      </w:r>
      <w:r w:rsidR="001737F4" w:rsidRPr="006551BC">
        <w:rPr>
          <w:i/>
        </w:rPr>
        <w:t>complaint</w:t>
      </w:r>
      <w:r w:rsidR="001737F4" w:rsidRPr="006D0847">
        <w:t xml:space="preserve"> takes longer than </w:t>
      </w:r>
      <w:r w:rsidR="00AA5D9D">
        <w:t xml:space="preserve">14 </w:t>
      </w:r>
      <w:r w:rsidR="00AA5D9D" w:rsidRPr="009056FF">
        <w:rPr>
          <w:i/>
        </w:rPr>
        <w:t>days</w:t>
      </w:r>
      <w:r w:rsidR="001737F4" w:rsidRPr="006D0847">
        <w:t xml:space="preserve"> to </w:t>
      </w:r>
      <w:r w:rsidR="00070A82" w:rsidRPr="006D0847">
        <w:t>finalize</w:t>
      </w:r>
      <w:r w:rsidR="00A93907" w:rsidRPr="006D0847">
        <w:t>,</w:t>
      </w:r>
      <w:r w:rsidR="001737F4" w:rsidRPr="006D0847">
        <w:t xml:space="preserve"> an interim report with a corrective action</w:t>
      </w:r>
      <w:r w:rsidR="003F6713" w:rsidRPr="006D0847">
        <w:t xml:space="preserve"> </w:t>
      </w:r>
      <w:r w:rsidR="001737F4" w:rsidRPr="006D0847">
        <w:t>plan</w:t>
      </w:r>
      <w:r w:rsidR="00CB4FAA">
        <w:t xml:space="preserve"> </w:t>
      </w:r>
      <w:r w:rsidR="00AA5D9D">
        <w:t>developed b</w:t>
      </w:r>
      <w:r w:rsidR="00800BC7">
        <w:t>y the responsible departmental m</w:t>
      </w:r>
      <w:r w:rsidR="00AA5D9D">
        <w:t xml:space="preserve">anager </w:t>
      </w:r>
      <w:r w:rsidR="00216969">
        <w:t>and endorsed by the responsible departmental Senior Manager</w:t>
      </w:r>
      <w:r w:rsidR="00216969" w:rsidRPr="006D0847">
        <w:t xml:space="preserve"> </w:t>
      </w:r>
      <w:r w:rsidR="001737F4" w:rsidRPr="006D0847">
        <w:t xml:space="preserve">indicating when the final report </w:t>
      </w:r>
      <w:r w:rsidR="00A93907" w:rsidRPr="006D0847">
        <w:t>may be</w:t>
      </w:r>
      <w:r w:rsidR="001737F4" w:rsidRPr="006D0847">
        <w:t xml:space="preserve"> expected</w:t>
      </w:r>
      <w:r w:rsidR="00CE45AA">
        <w:t>,</w:t>
      </w:r>
      <w:r w:rsidR="001737F4" w:rsidRPr="006D0847">
        <w:t xml:space="preserve"> </w:t>
      </w:r>
      <w:r w:rsidR="003F6713" w:rsidRPr="006D0847">
        <w:t>shall</w:t>
      </w:r>
      <w:r w:rsidR="001737F4" w:rsidRPr="006D0847">
        <w:t xml:space="preserve"> be</w:t>
      </w:r>
      <w:r w:rsidR="00C83800" w:rsidRPr="006D0847">
        <w:t xml:space="preserve"> completed</w:t>
      </w:r>
      <w:r w:rsidR="00111615">
        <w:t xml:space="preserve"> and</w:t>
      </w:r>
      <w:r w:rsidR="001737F4" w:rsidRPr="006D0847">
        <w:t xml:space="preserve"> sent by the</w:t>
      </w:r>
      <w:r w:rsidR="003F6713" w:rsidRPr="006D0847">
        <w:t xml:space="preserve"> Senior </w:t>
      </w:r>
      <w:r w:rsidR="001737F4" w:rsidRPr="006D0847">
        <w:t>Manager</w:t>
      </w:r>
      <w:r w:rsidR="003F6713" w:rsidRPr="006D0847">
        <w:t xml:space="preserve">: </w:t>
      </w:r>
      <w:r w:rsidR="002743D6">
        <w:t>Process</w:t>
      </w:r>
      <w:r w:rsidR="00E43322">
        <w:t>es</w:t>
      </w:r>
      <w:r w:rsidR="002743D6">
        <w:t xml:space="preserve"> and Support</w:t>
      </w:r>
      <w:r w:rsidR="00DE20FF">
        <w:t xml:space="preserve"> </w:t>
      </w:r>
      <w:r w:rsidR="00AA5D9D">
        <w:t xml:space="preserve">for dispatch </w:t>
      </w:r>
      <w:r w:rsidR="001737F4" w:rsidRPr="006D0847">
        <w:t>to the complainant.</w:t>
      </w:r>
    </w:p>
    <w:p w14:paraId="45FAD760" w14:textId="77777777" w:rsidR="001E109E" w:rsidRPr="006D0847" w:rsidRDefault="001E109E" w:rsidP="000C5302">
      <w:pPr>
        <w:tabs>
          <w:tab w:val="left" w:pos="709"/>
          <w:tab w:val="left" w:pos="993"/>
        </w:tabs>
        <w:jc w:val="both"/>
      </w:pPr>
    </w:p>
    <w:p w14:paraId="43256966" w14:textId="77777777" w:rsidR="003F6713" w:rsidRDefault="00C963C4" w:rsidP="000C5302">
      <w:pPr>
        <w:tabs>
          <w:tab w:val="left" w:pos="709"/>
        </w:tabs>
        <w:jc w:val="both"/>
        <w:rPr>
          <w:rFonts w:eastAsia="Arial"/>
          <w:szCs w:val="20"/>
        </w:rPr>
      </w:pPr>
      <w:proofErr w:type="gramStart"/>
      <w:r w:rsidRPr="009B383D">
        <w:rPr>
          <w:b/>
          <w:sz w:val="22"/>
          <w:szCs w:val="22"/>
        </w:rPr>
        <w:t>7.1.</w:t>
      </w:r>
      <w:r w:rsidR="00836B19" w:rsidRPr="009B383D">
        <w:rPr>
          <w:b/>
          <w:sz w:val="22"/>
          <w:szCs w:val="22"/>
        </w:rPr>
        <w:t>3</w:t>
      </w:r>
      <w:r w:rsidRPr="009B383D">
        <w:rPr>
          <w:b/>
          <w:sz w:val="22"/>
          <w:szCs w:val="22"/>
        </w:rPr>
        <w:t>.4</w:t>
      </w:r>
      <w:r w:rsidR="00D14D55">
        <w:rPr>
          <w:sz w:val="22"/>
          <w:szCs w:val="22"/>
        </w:rPr>
        <w:t>  </w:t>
      </w:r>
      <w:r w:rsidR="00A82A44">
        <w:t>W</w:t>
      </w:r>
      <w:r w:rsidR="001737F4" w:rsidRPr="006D0847">
        <w:t>here</w:t>
      </w:r>
      <w:proofErr w:type="gramEnd"/>
      <w:r w:rsidR="001737F4" w:rsidRPr="006D0847">
        <w:t xml:space="preserve"> the </w:t>
      </w:r>
      <w:r w:rsidR="001737F4" w:rsidRPr="006551BC">
        <w:rPr>
          <w:i/>
        </w:rPr>
        <w:t>complaint</w:t>
      </w:r>
      <w:r w:rsidR="001737F4" w:rsidRPr="006D0847">
        <w:t xml:space="preserve"> has not been resolved and no feedback has been received by </w:t>
      </w:r>
      <w:r w:rsidR="003F6713" w:rsidRPr="006D0847">
        <w:t xml:space="preserve">the </w:t>
      </w:r>
      <w:r w:rsidR="001017A4" w:rsidRPr="006D0847">
        <w:t xml:space="preserve">Senior Manager: </w:t>
      </w:r>
      <w:r w:rsidR="002743D6">
        <w:t>Process</w:t>
      </w:r>
      <w:r w:rsidR="00E43322">
        <w:t>es</w:t>
      </w:r>
      <w:r w:rsidR="002743D6">
        <w:t xml:space="preserve"> and Support</w:t>
      </w:r>
      <w:r w:rsidR="00B27FA7">
        <w:t xml:space="preserve"> </w:t>
      </w:r>
      <w:r w:rsidR="009056FF">
        <w:t>before</w:t>
      </w:r>
      <w:r w:rsidR="00B27FA7">
        <w:t xml:space="preserve"> the </w:t>
      </w:r>
      <w:r w:rsidR="00AA5D9D">
        <w:t>14-day</w:t>
      </w:r>
      <w:r w:rsidR="00B01EE0">
        <w:t>s</w:t>
      </w:r>
      <w:r w:rsidR="001737F4" w:rsidRPr="006D0847">
        <w:t xml:space="preserve"> deadline, </w:t>
      </w:r>
      <w:r w:rsidR="007B03D3">
        <w:t xml:space="preserve">the </w:t>
      </w:r>
      <w:r w:rsidR="007B03D3" w:rsidRPr="007B03D3">
        <w:rPr>
          <w:i/>
        </w:rPr>
        <w:t>complaint</w:t>
      </w:r>
      <w:r w:rsidR="007B03D3">
        <w:t xml:space="preserve"> shall</w:t>
      </w:r>
      <w:r w:rsidR="007422FB" w:rsidRPr="007422FB">
        <w:t xml:space="preserve"> be escalated to the </w:t>
      </w:r>
      <w:r w:rsidR="007422FB">
        <w:t>Standards E</w:t>
      </w:r>
      <w:r w:rsidR="007422FB" w:rsidRPr="007422FB">
        <w:t>xecutive</w:t>
      </w:r>
      <w:r w:rsidR="003F6713" w:rsidRPr="006D0847">
        <w:rPr>
          <w:rFonts w:eastAsia="Arial"/>
          <w:szCs w:val="20"/>
        </w:rPr>
        <w:t>.</w:t>
      </w:r>
    </w:p>
    <w:p w14:paraId="0D493AA3" w14:textId="77777777" w:rsidR="001E109E" w:rsidRPr="006D0847" w:rsidRDefault="001E109E" w:rsidP="000C5302">
      <w:pPr>
        <w:tabs>
          <w:tab w:val="left" w:pos="709"/>
        </w:tabs>
        <w:jc w:val="both"/>
        <w:rPr>
          <w:rFonts w:eastAsia="Arial"/>
          <w:szCs w:val="20"/>
        </w:rPr>
      </w:pPr>
    </w:p>
    <w:p w14:paraId="4D5B24C1" w14:textId="77777777" w:rsidR="001017A4" w:rsidRDefault="00FD2734" w:rsidP="000C5302">
      <w:pPr>
        <w:jc w:val="both"/>
        <w:rPr>
          <w:rFonts w:eastAsia="Arial"/>
          <w:b/>
          <w:sz w:val="24"/>
        </w:rPr>
      </w:pPr>
      <w:proofErr w:type="gramStart"/>
      <w:r w:rsidRPr="006D0847">
        <w:rPr>
          <w:rFonts w:eastAsia="Arial"/>
          <w:b/>
          <w:sz w:val="24"/>
        </w:rPr>
        <w:t>7.1.</w:t>
      </w:r>
      <w:r w:rsidR="00836B19">
        <w:rPr>
          <w:rFonts w:eastAsia="Arial"/>
          <w:b/>
          <w:sz w:val="24"/>
        </w:rPr>
        <w:t>4</w:t>
      </w:r>
      <w:r w:rsidR="00D14D55">
        <w:rPr>
          <w:rFonts w:eastAsia="Arial"/>
          <w:b/>
          <w:sz w:val="24"/>
        </w:rPr>
        <w:t>  </w:t>
      </w:r>
      <w:r w:rsidR="001017A4" w:rsidRPr="006D0847">
        <w:rPr>
          <w:rFonts w:eastAsia="Arial"/>
          <w:b/>
          <w:sz w:val="24"/>
        </w:rPr>
        <w:t>Preparation</w:t>
      </w:r>
      <w:proofErr w:type="gramEnd"/>
      <w:r w:rsidR="001017A4" w:rsidRPr="006D0847">
        <w:rPr>
          <w:rFonts w:eastAsia="Arial"/>
          <w:b/>
          <w:sz w:val="24"/>
        </w:rPr>
        <w:t xml:space="preserve"> for closure</w:t>
      </w:r>
    </w:p>
    <w:p w14:paraId="3C9DDA07" w14:textId="77777777" w:rsidR="001E109E" w:rsidRPr="009B383D" w:rsidRDefault="001E109E" w:rsidP="000C5302">
      <w:pPr>
        <w:jc w:val="both"/>
        <w:rPr>
          <w:rFonts w:eastAsia="Arial"/>
          <w:bCs/>
          <w:szCs w:val="20"/>
        </w:rPr>
      </w:pPr>
    </w:p>
    <w:p w14:paraId="0EC21730" w14:textId="77777777" w:rsidR="001017A4" w:rsidRDefault="002D2408" w:rsidP="000C5302">
      <w:pPr>
        <w:tabs>
          <w:tab w:val="left" w:pos="709"/>
        </w:tabs>
        <w:jc w:val="both"/>
        <w:rPr>
          <w:szCs w:val="20"/>
        </w:rPr>
      </w:pPr>
      <w:proofErr w:type="gramStart"/>
      <w:r w:rsidRPr="009B383D">
        <w:rPr>
          <w:b/>
          <w:sz w:val="22"/>
          <w:szCs w:val="22"/>
        </w:rPr>
        <w:t>7.1.</w:t>
      </w:r>
      <w:r w:rsidR="00836B19" w:rsidRPr="009B383D">
        <w:rPr>
          <w:b/>
          <w:sz w:val="22"/>
          <w:szCs w:val="22"/>
        </w:rPr>
        <w:t>4</w:t>
      </w:r>
      <w:r w:rsidRPr="009B383D">
        <w:rPr>
          <w:b/>
          <w:sz w:val="22"/>
          <w:szCs w:val="22"/>
        </w:rPr>
        <w:t>.1</w:t>
      </w:r>
      <w:r w:rsidR="00D14D55" w:rsidRPr="009B383D">
        <w:rPr>
          <w:sz w:val="22"/>
          <w:szCs w:val="22"/>
        </w:rPr>
        <w:t>  </w:t>
      </w:r>
      <w:r w:rsidR="001017A4" w:rsidRPr="006D0847">
        <w:rPr>
          <w:szCs w:val="20"/>
        </w:rPr>
        <w:t>The</w:t>
      </w:r>
      <w:proofErr w:type="gramEnd"/>
      <w:r w:rsidR="001017A4" w:rsidRPr="006D0847">
        <w:rPr>
          <w:szCs w:val="20"/>
        </w:rPr>
        <w:t xml:space="preserve"> Senior Manager: </w:t>
      </w:r>
      <w:r w:rsidR="002743D6">
        <w:t>Process</w:t>
      </w:r>
      <w:r w:rsidR="00E43322">
        <w:t>es</w:t>
      </w:r>
      <w:r w:rsidR="002743D6">
        <w:t xml:space="preserve"> and Support</w:t>
      </w:r>
      <w:r w:rsidR="001017A4" w:rsidRPr="006D0847">
        <w:rPr>
          <w:szCs w:val="20"/>
        </w:rPr>
        <w:t xml:space="preserve"> shall issue a formal report to the complainant on completion of the investigation.</w:t>
      </w:r>
    </w:p>
    <w:p w14:paraId="47003B58" w14:textId="77777777" w:rsidR="001165D6" w:rsidRPr="006D0847" w:rsidRDefault="001165D6" w:rsidP="000C5302">
      <w:pPr>
        <w:tabs>
          <w:tab w:val="left" w:pos="709"/>
        </w:tabs>
        <w:jc w:val="both"/>
        <w:rPr>
          <w:szCs w:val="20"/>
        </w:rPr>
      </w:pPr>
    </w:p>
    <w:p w14:paraId="6EF16D91" w14:textId="77777777" w:rsidR="001017A4" w:rsidRDefault="002D2408" w:rsidP="000C5302">
      <w:pPr>
        <w:pStyle w:val="ListParagraph"/>
        <w:tabs>
          <w:tab w:val="left" w:pos="709"/>
          <w:tab w:val="left" w:pos="1134"/>
        </w:tabs>
        <w:ind w:left="0"/>
        <w:contextualSpacing w:val="0"/>
        <w:jc w:val="both"/>
        <w:rPr>
          <w:szCs w:val="20"/>
        </w:rPr>
      </w:pPr>
      <w:proofErr w:type="gramStart"/>
      <w:r w:rsidRPr="009B383D">
        <w:rPr>
          <w:b/>
          <w:sz w:val="22"/>
          <w:szCs w:val="22"/>
        </w:rPr>
        <w:t>7.1.</w:t>
      </w:r>
      <w:r w:rsidR="00836B19" w:rsidRPr="009B383D">
        <w:rPr>
          <w:b/>
          <w:sz w:val="22"/>
          <w:szCs w:val="22"/>
        </w:rPr>
        <w:t>4</w:t>
      </w:r>
      <w:r w:rsidRPr="009B383D">
        <w:rPr>
          <w:b/>
          <w:sz w:val="22"/>
          <w:szCs w:val="22"/>
        </w:rPr>
        <w:t>.2</w:t>
      </w:r>
      <w:r w:rsidR="00E43322">
        <w:rPr>
          <w:szCs w:val="20"/>
        </w:rPr>
        <w:t>  </w:t>
      </w:r>
      <w:r w:rsidR="00387D40" w:rsidRPr="00387D40">
        <w:rPr>
          <w:szCs w:val="20"/>
        </w:rPr>
        <w:t>The</w:t>
      </w:r>
      <w:proofErr w:type="gramEnd"/>
      <w:r w:rsidR="00387D40" w:rsidRPr="00387D40">
        <w:rPr>
          <w:szCs w:val="20"/>
        </w:rPr>
        <w:t xml:space="preserve"> Standards Executive shall sign off the complaint report and forward it to the QAO for close out in the </w:t>
      </w:r>
      <w:r w:rsidR="00387D40" w:rsidRPr="00387D40">
        <w:rPr>
          <w:i/>
          <w:szCs w:val="20"/>
        </w:rPr>
        <w:t>IRG</w:t>
      </w:r>
      <w:r w:rsidR="00387D40" w:rsidRPr="00387D40">
        <w:rPr>
          <w:szCs w:val="20"/>
        </w:rPr>
        <w:t>.</w:t>
      </w:r>
    </w:p>
    <w:p w14:paraId="3F054245" w14:textId="77777777" w:rsidR="001E109E" w:rsidRPr="006D0847" w:rsidRDefault="001E109E" w:rsidP="000C5302">
      <w:pPr>
        <w:pStyle w:val="ListParagraph"/>
        <w:tabs>
          <w:tab w:val="left" w:pos="709"/>
          <w:tab w:val="left" w:pos="1134"/>
        </w:tabs>
        <w:ind w:left="0"/>
        <w:contextualSpacing w:val="0"/>
        <w:jc w:val="both"/>
        <w:rPr>
          <w:szCs w:val="20"/>
        </w:rPr>
      </w:pPr>
    </w:p>
    <w:p w14:paraId="47CC2ECD" w14:textId="77777777" w:rsidR="00387D40" w:rsidRPr="00800BC7" w:rsidRDefault="002D2408" w:rsidP="00800BC7">
      <w:pPr>
        <w:pStyle w:val="ListParagraph"/>
        <w:tabs>
          <w:tab w:val="left" w:pos="709"/>
          <w:tab w:val="left" w:pos="1134"/>
        </w:tabs>
        <w:ind w:left="0"/>
        <w:contextualSpacing w:val="0"/>
        <w:jc w:val="both"/>
        <w:rPr>
          <w:szCs w:val="20"/>
        </w:rPr>
      </w:pPr>
      <w:proofErr w:type="gramStart"/>
      <w:r w:rsidRPr="009B383D">
        <w:rPr>
          <w:b/>
          <w:sz w:val="22"/>
          <w:szCs w:val="22"/>
        </w:rPr>
        <w:t>7.1.</w:t>
      </w:r>
      <w:r w:rsidR="00836B19" w:rsidRPr="009B383D">
        <w:rPr>
          <w:b/>
          <w:sz w:val="22"/>
          <w:szCs w:val="22"/>
        </w:rPr>
        <w:t>4</w:t>
      </w:r>
      <w:r w:rsidRPr="009B383D">
        <w:rPr>
          <w:b/>
          <w:sz w:val="22"/>
          <w:szCs w:val="22"/>
        </w:rPr>
        <w:t>.3</w:t>
      </w:r>
      <w:r w:rsidR="00E43322">
        <w:rPr>
          <w:szCs w:val="20"/>
        </w:rPr>
        <w:t>  </w:t>
      </w:r>
      <w:r w:rsidR="00387D40" w:rsidRPr="00800BC7">
        <w:rPr>
          <w:szCs w:val="20"/>
        </w:rPr>
        <w:t>A</w:t>
      </w:r>
      <w:proofErr w:type="gramEnd"/>
      <w:r w:rsidR="00387D40" w:rsidRPr="00800BC7">
        <w:rPr>
          <w:szCs w:val="20"/>
        </w:rPr>
        <w:t xml:space="preserve"> customer satisfaction survey shall be submitted with the report, to request feedback from the customer. If the customer does not return the satisfact</w:t>
      </w:r>
      <w:r w:rsidR="00800BC7">
        <w:rPr>
          <w:szCs w:val="20"/>
        </w:rPr>
        <w:t xml:space="preserve">ion survey within 10 days, </w:t>
      </w:r>
      <w:r w:rsidR="00387D40" w:rsidRPr="00800BC7">
        <w:rPr>
          <w:szCs w:val="20"/>
        </w:rPr>
        <w:t>the QAO shall file the survey when closing the complaint.</w:t>
      </w:r>
    </w:p>
    <w:p w14:paraId="7F2C513A" w14:textId="77777777" w:rsidR="001E109E" w:rsidRPr="006D0847" w:rsidRDefault="001E109E" w:rsidP="000C5302">
      <w:pPr>
        <w:pStyle w:val="ListParagraph"/>
        <w:tabs>
          <w:tab w:val="left" w:pos="709"/>
          <w:tab w:val="left" w:pos="1134"/>
        </w:tabs>
        <w:ind w:left="0"/>
        <w:contextualSpacing w:val="0"/>
        <w:jc w:val="both"/>
        <w:rPr>
          <w:szCs w:val="20"/>
        </w:rPr>
      </w:pPr>
    </w:p>
    <w:p w14:paraId="62350758" w14:textId="77777777" w:rsidR="001737F4" w:rsidRPr="00D363A4" w:rsidRDefault="00E43322" w:rsidP="009B383D">
      <w:pPr>
        <w:pStyle w:val="ListParagraph"/>
        <w:numPr>
          <w:ilvl w:val="3"/>
          <w:numId w:val="20"/>
        </w:numPr>
        <w:tabs>
          <w:tab w:val="left" w:pos="709"/>
        </w:tabs>
        <w:jc w:val="both"/>
        <w:rPr>
          <w:szCs w:val="20"/>
        </w:rPr>
      </w:pPr>
      <w:r w:rsidRPr="00E43322">
        <w:rPr>
          <w:szCs w:val="20"/>
        </w:rPr>
        <w:t> </w:t>
      </w:r>
      <w:r w:rsidR="001017A4" w:rsidRPr="004D02C3">
        <w:rPr>
          <w:szCs w:val="20"/>
        </w:rPr>
        <w:t xml:space="preserve">Records </w:t>
      </w:r>
      <w:r w:rsidRPr="004D02C3">
        <w:rPr>
          <w:szCs w:val="20"/>
        </w:rPr>
        <w:t xml:space="preserve">of </w:t>
      </w:r>
      <w:proofErr w:type="gramStart"/>
      <w:r w:rsidRPr="004D02C3">
        <w:rPr>
          <w:szCs w:val="20"/>
        </w:rPr>
        <w:t>the final conclusion</w:t>
      </w:r>
      <w:proofErr w:type="gramEnd"/>
      <w:r w:rsidRPr="004D02C3">
        <w:rPr>
          <w:szCs w:val="20"/>
        </w:rPr>
        <w:t xml:space="preserve"> of the </w:t>
      </w:r>
      <w:r w:rsidRPr="004A5492">
        <w:rPr>
          <w:i/>
          <w:szCs w:val="20"/>
        </w:rPr>
        <w:t>complaint</w:t>
      </w:r>
      <w:r w:rsidRPr="004A5492">
        <w:rPr>
          <w:szCs w:val="20"/>
        </w:rPr>
        <w:t xml:space="preserve"> </w:t>
      </w:r>
      <w:r w:rsidR="001017A4" w:rsidRPr="004A5492">
        <w:rPr>
          <w:szCs w:val="20"/>
        </w:rPr>
        <w:t>shall be kept</w:t>
      </w:r>
      <w:r w:rsidR="00224894" w:rsidRPr="007748CD">
        <w:rPr>
          <w:szCs w:val="20"/>
        </w:rPr>
        <w:t>.</w:t>
      </w:r>
    </w:p>
    <w:p w14:paraId="27679CC1" w14:textId="77777777" w:rsidR="001E109E" w:rsidRPr="006D0847" w:rsidRDefault="001E109E" w:rsidP="009B383D">
      <w:pPr>
        <w:keepNext/>
        <w:keepLines/>
        <w:tabs>
          <w:tab w:val="left" w:pos="709"/>
        </w:tabs>
        <w:jc w:val="both"/>
        <w:rPr>
          <w:szCs w:val="20"/>
        </w:rPr>
      </w:pPr>
    </w:p>
    <w:p w14:paraId="4CF54D29" w14:textId="77777777" w:rsidR="00F01EF0" w:rsidRDefault="00E43322" w:rsidP="009B383D">
      <w:pPr>
        <w:pStyle w:val="Heading1"/>
        <w:spacing w:before="0" w:after="0"/>
        <w:jc w:val="both"/>
        <w:rPr>
          <w:lang w:val="en-GB"/>
        </w:rPr>
      </w:pPr>
      <w:bookmarkStart w:id="8" w:name="_Toc428789781"/>
      <w:proofErr w:type="gramStart"/>
      <w:r w:rsidRPr="009B383D">
        <w:rPr>
          <w:sz w:val="26"/>
          <w:szCs w:val="26"/>
          <w:lang w:val="en-GB"/>
        </w:rPr>
        <w:t>7.</w:t>
      </w:r>
      <w:r w:rsidR="00387D40">
        <w:rPr>
          <w:sz w:val="26"/>
          <w:szCs w:val="26"/>
          <w:lang w:val="en-GB"/>
        </w:rPr>
        <w:t>2</w:t>
      </w:r>
      <w:r w:rsidRPr="009B383D">
        <w:rPr>
          <w:sz w:val="26"/>
          <w:szCs w:val="26"/>
          <w:lang w:val="en-GB"/>
        </w:rPr>
        <w:t>  </w:t>
      </w:r>
      <w:r w:rsidR="00F01EF0" w:rsidRPr="009B383D">
        <w:rPr>
          <w:sz w:val="26"/>
          <w:szCs w:val="26"/>
          <w:lang w:val="en-GB"/>
        </w:rPr>
        <w:t>Dispute</w:t>
      </w:r>
      <w:r w:rsidR="00F01EF0" w:rsidRPr="006D0847">
        <w:rPr>
          <w:lang w:val="en-GB"/>
        </w:rPr>
        <w:t>s</w:t>
      </w:r>
      <w:bookmarkEnd w:id="8"/>
      <w:proofErr w:type="gramEnd"/>
    </w:p>
    <w:p w14:paraId="799E0ECF" w14:textId="77777777" w:rsidR="00967718" w:rsidRPr="00967718" w:rsidRDefault="00967718" w:rsidP="009B383D"/>
    <w:p w14:paraId="3FAB1123" w14:textId="77777777" w:rsidR="00F01EF0" w:rsidRDefault="00D53945" w:rsidP="000C5302">
      <w:pPr>
        <w:jc w:val="both"/>
        <w:rPr>
          <w:rFonts w:eastAsia="Arial"/>
          <w:spacing w:val="1"/>
          <w:szCs w:val="20"/>
        </w:rPr>
      </w:pPr>
      <w:proofErr w:type="gramStart"/>
      <w:r w:rsidRPr="009B383D">
        <w:rPr>
          <w:rFonts w:eastAsia="Arial"/>
          <w:b/>
          <w:spacing w:val="1"/>
          <w:sz w:val="24"/>
        </w:rPr>
        <w:t>7.</w:t>
      </w:r>
      <w:r w:rsidR="00387D40">
        <w:rPr>
          <w:rFonts w:eastAsia="Arial"/>
          <w:b/>
          <w:spacing w:val="1"/>
          <w:sz w:val="24"/>
        </w:rPr>
        <w:t>2</w:t>
      </w:r>
      <w:r w:rsidRPr="009B383D">
        <w:rPr>
          <w:rFonts w:eastAsia="Arial"/>
          <w:b/>
          <w:spacing w:val="1"/>
          <w:sz w:val="24"/>
        </w:rPr>
        <w:t>.1</w:t>
      </w:r>
      <w:r w:rsidR="00886CBD">
        <w:rPr>
          <w:rFonts w:eastAsia="Arial"/>
          <w:spacing w:val="1"/>
          <w:szCs w:val="20"/>
        </w:rPr>
        <w:t>  </w:t>
      </w:r>
      <w:r w:rsidR="00F01EF0" w:rsidRPr="006D0847">
        <w:rPr>
          <w:rFonts w:eastAsia="Arial"/>
          <w:spacing w:val="1"/>
          <w:szCs w:val="20"/>
        </w:rPr>
        <w:t>In</w:t>
      </w:r>
      <w:proofErr w:type="gramEnd"/>
      <w:r w:rsidR="00F01EF0" w:rsidRPr="006D0847">
        <w:rPr>
          <w:rFonts w:eastAsia="Arial"/>
          <w:spacing w:val="1"/>
          <w:szCs w:val="20"/>
        </w:rPr>
        <w:t xml:space="preserve"> the event of a disagreement arising out of a SABS Standards contract, or the interpretation of the contractual requirements or obligations therein</w:t>
      </w:r>
      <w:r w:rsidR="00886CBD">
        <w:rPr>
          <w:rFonts w:eastAsia="Arial"/>
          <w:spacing w:val="1"/>
          <w:szCs w:val="20"/>
        </w:rPr>
        <w:t xml:space="preserve"> (or both)</w:t>
      </w:r>
      <w:r w:rsidR="00F01EF0" w:rsidRPr="006D0847">
        <w:rPr>
          <w:rFonts w:eastAsia="Arial"/>
          <w:spacing w:val="1"/>
          <w:szCs w:val="20"/>
        </w:rPr>
        <w:t xml:space="preserve">, the contracting parties shall first try to reach an agreement or a settlement before a formal </w:t>
      </w:r>
      <w:r w:rsidR="00F01EF0" w:rsidRPr="00723137">
        <w:rPr>
          <w:rFonts w:eastAsia="Arial"/>
          <w:i/>
          <w:spacing w:val="1"/>
          <w:szCs w:val="20"/>
        </w:rPr>
        <w:t>dispute</w:t>
      </w:r>
      <w:r w:rsidR="00F01EF0" w:rsidRPr="006D0847">
        <w:rPr>
          <w:rFonts w:eastAsia="Arial"/>
          <w:spacing w:val="1"/>
          <w:szCs w:val="20"/>
        </w:rPr>
        <w:t xml:space="preserve"> </w:t>
      </w:r>
      <w:r w:rsidR="000A0B95">
        <w:rPr>
          <w:rFonts w:eastAsia="Arial"/>
          <w:spacing w:val="1"/>
          <w:szCs w:val="20"/>
        </w:rPr>
        <w:t>is</w:t>
      </w:r>
      <w:r w:rsidR="00F01EF0" w:rsidRPr="006D0847">
        <w:rPr>
          <w:rFonts w:eastAsia="Arial"/>
          <w:spacing w:val="1"/>
          <w:szCs w:val="20"/>
        </w:rPr>
        <w:t xml:space="preserve"> lodged.</w:t>
      </w:r>
    </w:p>
    <w:p w14:paraId="20BD41F6" w14:textId="77777777" w:rsidR="00967718" w:rsidRPr="006D0847" w:rsidRDefault="00967718" w:rsidP="000C5302">
      <w:pPr>
        <w:jc w:val="both"/>
        <w:rPr>
          <w:rFonts w:eastAsia="Arial"/>
          <w:spacing w:val="1"/>
          <w:szCs w:val="20"/>
        </w:rPr>
      </w:pPr>
    </w:p>
    <w:p w14:paraId="17983078" w14:textId="77777777" w:rsidR="00F01EF0" w:rsidRDefault="00D53945" w:rsidP="000C5302">
      <w:pPr>
        <w:jc w:val="both"/>
        <w:rPr>
          <w:rFonts w:eastAsia="Arial"/>
          <w:spacing w:val="1"/>
          <w:szCs w:val="20"/>
        </w:rPr>
      </w:pPr>
      <w:proofErr w:type="gramStart"/>
      <w:r w:rsidRPr="009B383D">
        <w:rPr>
          <w:rFonts w:eastAsia="Arial"/>
          <w:b/>
          <w:spacing w:val="1"/>
          <w:sz w:val="24"/>
        </w:rPr>
        <w:t>7.</w:t>
      </w:r>
      <w:r w:rsidR="00387D40">
        <w:rPr>
          <w:rFonts w:eastAsia="Arial"/>
          <w:b/>
          <w:spacing w:val="1"/>
          <w:sz w:val="24"/>
        </w:rPr>
        <w:t>2</w:t>
      </w:r>
      <w:r w:rsidRPr="009B383D">
        <w:rPr>
          <w:rFonts w:eastAsia="Arial"/>
          <w:b/>
          <w:spacing w:val="1"/>
          <w:sz w:val="24"/>
        </w:rPr>
        <w:t>.2</w:t>
      </w:r>
      <w:r w:rsidR="00886CBD" w:rsidRPr="009B383D">
        <w:rPr>
          <w:rFonts w:eastAsia="Arial"/>
          <w:b/>
          <w:spacing w:val="1"/>
          <w:sz w:val="24"/>
        </w:rPr>
        <w:t>  </w:t>
      </w:r>
      <w:r w:rsidR="00F01EF0" w:rsidRPr="006D0847">
        <w:rPr>
          <w:rFonts w:eastAsia="Arial"/>
          <w:spacing w:val="1"/>
          <w:szCs w:val="20"/>
        </w:rPr>
        <w:t>The</w:t>
      </w:r>
      <w:proofErr w:type="gramEnd"/>
      <w:r w:rsidR="00F01EF0" w:rsidRPr="006D0847">
        <w:rPr>
          <w:rFonts w:eastAsia="Arial"/>
          <w:spacing w:val="1"/>
          <w:szCs w:val="20"/>
        </w:rPr>
        <w:t xml:space="preserve"> </w:t>
      </w:r>
      <w:r w:rsidR="00F01EF0" w:rsidRPr="00723137">
        <w:rPr>
          <w:rFonts w:eastAsia="Arial"/>
          <w:i/>
          <w:spacing w:val="1"/>
          <w:szCs w:val="20"/>
        </w:rPr>
        <w:t>dispute</w:t>
      </w:r>
      <w:r w:rsidR="00F01EF0" w:rsidRPr="006D0847">
        <w:rPr>
          <w:rFonts w:eastAsia="Arial"/>
          <w:spacing w:val="1"/>
          <w:szCs w:val="20"/>
        </w:rPr>
        <w:t xml:space="preserve"> shall be recorded as an </w:t>
      </w:r>
      <w:r w:rsidR="00F01EF0" w:rsidRPr="00745AB3">
        <w:rPr>
          <w:rFonts w:eastAsia="Arial"/>
          <w:i/>
          <w:spacing w:val="1"/>
          <w:szCs w:val="20"/>
        </w:rPr>
        <w:t>IRQ</w:t>
      </w:r>
      <w:r w:rsidR="00F01EF0" w:rsidRPr="006D0847">
        <w:rPr>
          <w:rFonts w:eastAsia="Arial"/>
          <w:spacing w:val="1"/>
          <w:szCs w:val="20"/>
        </w:rPr>
        <w:t xml:space="preserve"> and be referred to the Standards Executive</w:t>
      </w:r>
      <w:r w:rsidR="00C6558B">
        <w:rPr>
          <w:rFonts w:eastAsia="Arial"/>
          <w:spacing w:val="1"/>
          <w:szCs w:val="20"/>
        </w:rPr>
        <w:t>,</w:t>
      </w:r>
      <w:r w:rsidR="00F01EF0" w:rsidRPr="006D0847">
        <w:rPr>
          <w:rFonts w:eastAsia="Arial"/>
          <w:spacing w:val="1"/>
          <w:szCs w:val="20"/>
        </w:rPr>
        <w:t xml:space="preserve"> who will endeavour to settle the </w:t>
      </w:r>
      <w:r w:rsidR="00F01EF0" w:rsidRPr="00723137">
        <w:rPr>
          <w:rFonts w:eastAsia="Arial"/>
          <w:i/>
          <w:spacing w:val="1"/>
          <w:szCs w:val="20"/>
        </w:rPr>
        <w:t>dispute</w:t>
      </w:r>
      <w:r w:rsidR="00F01EF0" w:rsidRPr="006D0847">
        <w:rPr>
          <w:rFonts w:eastAsia="Arial"/>
          <w:spacing w:val="1"/>
          <w:szCs w:val="20"/>
        </w:rPr>
        <w:t xml:space="preserve"> through bona fide negotiations.</w:t>
      </w:r>
    </w:p>
    <w:p w14:paraId="4488249D" w14:textId="77777777" w:rsidR="00967718" w:rsidRPr="006D0847" w:rsidRDefault="00967718" w:rsidP="000C5302">
      <w:pPr>
        <w:jc w:val="both"/>
        <w:rPr>
          <w:rFonts w:eastAsia="Arial"/>
          <w:spacing w:val="1"/>
          <w:szCs w:val="20"/>
        </w:rPr>
      </w:pPr>
    </w:p>
    <w:p w14:paraId="35F17DA4" w14:textId="77777777" w:rsidR="00F01EF0" w:rsidRDefault="00D53945" w:rsidP="000C5302">
      <w:pPr>
        <w:jc w:val="both"/>
        <w:rPr>
          <w:rFonts w:eastAsia="Arial"/>
          <w:spacing w:val="1"/>
          <w:szCs w:val="20"/>
        </w:rPr>
      </w:pPr>
      <w:proofErr w:type="gramStart"/>
      <w:r w:rsidRPr="009B383D">
        <w:rPr>
          <w:rFonts w:eastAsia="Arial"/>
          <w:b/>
          <w:spacing w:val="1"/>
          <w:sz w:val="24"/>
        </w:rPr>
        <w:t>7.</w:t>
      </w:r>
      <w:r w:rsidR="005D42FF">
        <w:rPr>
          <w:rFonts w:eastAsia="Arial"/>
          <w:b/>
          <w:spacing w:val="1"/>
          <w:sz w:val="24"/>
        </w:rPr>
        <w:t>2</w:t>
      </w:r>
      <w:r w:rsidRPr="009B383D">
        <w:rPr>
          <w:rFonts w:eastAsia="Arial"/>
          <w:b/>
          <w:spacing w:val="1"/>
          <w:sz w:val="24"/>
        </w:rPr>
        <w:t>.3</w:t>
      </w:r>
      <w:r w:rsidR="00886CBD" w:rsidRPr="009B383D">
        <w:rPr>
          <w:rFonts w:eastAsia="Arial"/>
          <w:b/>
          <w:spacing w:val="1"/>
          <w:sz w:val="22"/>
          <w:szCs w:val="22"/>
        </w:rPr>
        <w:t>  </w:t>
      </w:r>
      <w:r w:rsidR="00F01EF0" w:rsidRPr="006D0847">
        <w:rPr>
          <w:rFonts w:eastAsia="Arial"/>
          <w:spacing w:val="1"/>
          <w:szCs w:val="20"/>
        </w:rPr>
        <w:t>In</w:t>
      </w:r>
      <w:proofErr w:type="gramEnd"/>
      <w:r w:rsidR="00F01EF0" w:rsidRPr="006D0847">
        <w:rPr>
          <w:rFonts w:eastAsia="Arial"/>
          <w:spacing w:val="1"/>
          <w:szCs w:val="20"/>
        </w:rPr>
        <w:t xml:space="preserve"> the event that the contracting parties are unable to reach agreement through the intervention of </w:t>
      </w:r>
      <w:r w:rsidR="007C48D3">
        <w:rPr>
          <w:rFonts w:eastAsia="Arial"/>
          <w:spacing w:val="1"/>
          <w:szCs w:val="20"/>
        </w:rPr>
        <w:t xml:space="preserve">the </w:t>
      </w:r>
      <w:r w:rsidR="00F01EF0" w:rsidRPr="006D0847">
        <w:rPr>
          <w:rFonts w:eastAsia="Arial"/>
          <w:spacing w:val="1"/>
          <w:szCs w:val="20"/>
        </w:rPr>
        <w:t xml:space="preserve">Standards Executive, the </w:t>
      </w:r>
      <w:r w:rsidR="00F01EF0" w:rsidRPr="00723137">
        <w:rPr>
          <w:rFonts w:eastAsia="Arial"/>
          <w:i/>
          <w:spacing w:val="1"/>
          <w:szCs w:val="20"/>
        </w:rPr>
        <w:t>dispute</w:t>
      </w:r>
      <w:r w:rsidR="00F01EF0" w:rsidRPr="006D0847">
        <w:rPr>
          <w:rFonts w:eastAsia="Arial"/>
          <w:spacing w:val="1"/>
          <w:szCs w:val="20"/>
        </w:rPr>
        <w:t xml:space="preserve"> shall be submitted to and decided </w:t>
      </w:r>
      <w:r w:rsidR="007C48D3">
        <w:rPr>
          <w:rFonts w:eastAsia="Arial"/>
          <w:spacing w:val="1"/>
          <w:szCs w:val="20"/>
        </w:rPr>
        <w:t xml:space="preserve">upon </w:t>
      </w:r>
      <w:r w:rsidR="00F01EF0" w:rsidRPr="006D0847">
        <w:rPr>
          <w:rFonts w:eastAsia="Arial"/>
          <w:spacing w:val="1"/>
          <w:szCs w:val="20"/>
        </w:rPr>
        <w:t>by arbitration in accordance with the rules of the Arbitration Foundation of Southern Africa (AFSA), by an arbitrator agreed upon between the contracting parties or, failing agreement, appointed by AFSA.</w:t>
      </w:r>
    </w:p>
    <w:p w14:paraId="0C6DD7EB" w14:textId="77777777" w:rsidR="00967718" w:rsidRPr="006D0847" w:rsidRDefault="00967718" w:rsidP="000C5302">
      <w:pPr>
        <w:jc w:val="both"/>
        <w:rPr>
          <w:rFonts w:eastAsia="Arial"/>
          <w:spacing w:val="1"/>
          <w:szCs w:val="20"/>
        </w:rPr>
      </w:pPr>
    </w:p>
    <w:p w14:paraId="6D0115F4" w14:textId="77777777" w:rsidR="00886CBD" w:rsidRDefault="00D53945" w:rsidP="000C5302">
      <w:pPr>
        <w:jc w:val="both"/>
        <w:rPr>
          <w:rFonts w:eastAsia="Arial"/>
          <w:spacing w:val="1"/>
          <w:szCs w:val="20"/>
        </w:rPr>
      </w:pPr>
      <w:proofErr w:type="gramStart"/>
      <w:r w:rsidRPr="009B383D">
        <w:rPr>
          <w:rFonts w:eastAsia="Arial"/>
          <w:b/>
          <w:spacing w:val="1"/>
          <w:sz w:val="24"/>
        </w:rPr>
        <w:lastRenderedPageBreak/>
        <w:t>7.</w:t>
      </w:r>
      <w:r w:rsidR="008F3DC3">
        <w:rPr>
          <w:rFonts w:eastAsia="Arial"/>
          <w:b/>
          <w:spacing w:val="1"/>
          <w:sz w:val="24"/>
        </w:rPr>
        <w:t>2</w:t>
      </w:r>
      <w:r w:rsidRPr="009B383D">
        <w:rPr>
          <w:rFonts w:eastAsia="Arial"/>
          <w:b/>
          <w:spacing w:val="1"/>
          <w:sz w:val="24"/>
        </w:rPr>
        <w:t>.4</w:t>
      </w:r>
      <w:r w:rsidR="00886CBD">
        <w:rPr>
          <w:rFonts w:eastAsia="Arial"/>
          <w:b/>
          <w:spacing w:val="1"/>
          <w:szCs w:val="20"/>
        </w:rPr>
        <w:t>  </w:t>
      </w:r>
      <w:r w:rsidR="00F01EF0" w:rsidRPr="006D0847">
        <w:rPr>
          <w:rFonts w:eastAsia="Arial"/>
          <w:spacing w:val="1"/>
          <w:szCs w:val="20"/>
        </w:rPr>
        <w:t>Records</w:t>
      </w:r>
      <w:proofErr w:type="gramEnd"/>
      <w:r w:rsidR="00F01EF0" w:rsidRPr="006D0847">
        <w:rPr>
          <w:rFonts w:eastAsia="Arial"/>
          <w:spacing w:val="1"/>
          <w:szCs w:val="20"/>
        </w:rPr>
        <w:t xml:space="preserve"> </w:t>
      </w:r>
      <w:r w:rsidR="00886CBD" w:rsidRPr="006D0847">
        <w:rPr>
          <w:rFonts w:eastAsia="Arial"/>
          <w:spacing w:val="1"/>
          <w:szCs w:val="20"/>
        </w:rPr>
        <w:t xml:space="preserve">of all </w:t>
      </w:r>
      <w:r w:rsidR="00886CBD" w:rsidRPr="00723137">
        <w:rPr>
          <w:rFonts w:eastAsia="Arial"/>
          <w:i/>
          <w:spacing w:val="1"/>
          <w:szCs w:val="20"/>
        </w:rPr>
        <w:t>disputes</w:t>
      </w:r>
      <w:r w:rsidR="00886CBD" w:rsidRPr="006D0847">
        <w:rPr>
          <w:rFonts w:eastAsia="Arial"/>
          <w:spacing w:val="1"/>
          <w:szCs w:val="20"/>
        </w:rPr>
        <w:t xml:space="preserve"> and their supporting documentation </w:t>
      </w:r>
      <w:r w:rsidR="00F01EF0" w:rsidRPr="006D0847">
        <w:rPr>
          <w:rFonts w:eastAsia="Arial"/>
          <w:spacing w:val="1"/>
          <w:szCs w:val="20"/>
        </w:rPr>
        <w:t xml:space="preserve">shall be kept. </w:t>
      </w:r>
      <w:r w:rsidR="00F01EF0" w:rsidRPr="00723137">
        <w:rPr>
          <w:rFonts w:eastAsia="Arial"/>
          <w:i/>
          <w:spacing w:val="1"/>
          <w:szCs w:val="20"/>
        </w:rPr>
        <w:t>Disputes</w:t>
      </w:r>
      <w:r w:rsidR="00F01EF0" w:rsidRPr="006D0847">
        <w:rPr>
          <w:rFonts w:eastAsia="Arial"/>
          <w:spacing w:val="1"/>
          <w:szCs w:val="20"/>
        </w:rPr>
        <w:t xml:space="preserve"> shall be reported </w:t>
      </w:r>
      <w:r w:rsidR="00DC7336">
        <w:rPr>
          <w:rFonts w:eastAsia="Arial"/>
          <w:spacing w:val="1"/>
          <w:szCs w:val="20"/>
        </w:rPr>
        <w:t>at</w:t>
      </w:r>
      <w:r w:rsidR="00F01EF0" w:rsidRPr="006D0847">
        <w:rPr>
          <w:rFonts w:eastAsia="Arial"/>
          <w:spacing w:val="1"/>
          <w:szCs w:val="20"/>
        </w:rPr>
        <w:t xml:space="preserve"> the management review meeting</w:t>
      </w:r>
      <w:r w:rsidR="00886CBD">
        <w:rPr>
          <w:rFonts w:eastAsia="Arial"/>
          <w:spacing w:val="1"/>
          <w:szCs w:val="20"/>
        </w:rPr>
        <w:t>s</w:t>
      </w:r>
      <w:r w:rsidR="00F01EF0" w:rsidRPr="006D0847">
        <w:rPr>
          <w:rFonts w:eastAsia="Arial"/>
          <w:spacing w:val="1"/>
          <w:szCs w:val="20"/>
        </w:rPr>
        <w:t xml:space="preserve"> for monitoring purpos</w:t>
      </w:r>
      <w:r w:rsidR="00705EB4" w:rsidRPr="006D0847">
        <w:rPr>
          <w:rFonts w:eastAsia="Arial"/>
          <w:spacing w:val="1"/>
          <w:szCs w:val="20"/>
        </w:rPr>
        <w:t>es.</w:t>
      </w:r>
    </w:p>
    <w:p w14:paraId="5DB42BB3" w14:textId="77777777" w:rsidR="00800BC7" w:rsidRDefault="00800BC7" w:rsidP="000C5302">
      <w:pPr>
        <w:jc w:val="both"/>
        <w:rPr>
          <w:rFonts w:eastAsia="Arial"/>
          <w:b/>
          <w:spacing w:val="1"/>
          <w:sz w:val="24"/>
        </w:rPr>
      </w:pPr>
    </w:p>
    <w:p w14:paraId="63FD47D2" w14:textId="77777777" w:rsidR="00886CBD" w:rsidRPr="00886CBD" w:rsidRDefault="00886CBD" w:rsidP="00886CBD">
      <w:pPr>
        <w:pStyle w:val="Heading1"/>
        <w:spacing w:before="0" w:after="0"/>
        <w:jc w:val="both"/>
        <w:rPr>
          <w:lang w:val="en-GB"/>
        </w:rPr>
      </w:pPr>
      <w:bookmarkStart w:id="9" w:name="_Toc428789782"/>
      <w:proofErr w:type="gramStart"/>
      <w:r>
        <w:rPr>
          <w:lang w:val="en-GB"/>
        </w:rPr>
        <w:t>8  </w:t>
      </w:r>
      <w:r w:rsidRPr="006D0847">
        <w:rPr>
          <w:lang w:val="en-GB"/>
        </w:rPr>
        <w:t>Nonconforming</w:t>
      </w:r>
      <w:proofErr w:type="gramEnd"/>
      <w:r w:rsidRPr="006D0847">
        <w:rPr>
          <w:lang w:val="en-GB"/>
        </w:rPr>
        <w:t xml:space="preserve"> </w:t>
      </w:r>
      <w:proofErr w:type="gramStart"/>
      <w:r w:rsidRPr="006D0847">
        <w:rPr>
          <w:lang w:val="en-GB"/>
        </w:rPr>
        <w:t>work</w:t>
      </w:r>
      <w:bookmarkEnd w:id="9"/>
      <w:proofErr w:type="gramEnd"/>
    </w:p>
    <w:p w14:paraId="06B91C4F" w14:textId="77777777" w:rsidR="00886CBD" w:rsidRPr="00886CBD" w:rsidRDefault="00886CBD" w:rsidP="000C5302">
      <w:pPr>
        <w:jc w:val="both"/>
        <w:rPr>
          <w:rFonts w:eastAsia="Arial"/>
          <w:bCs/>
          <w:spacing w:val="1"/>
          <w:szCs w:val="20"/>
        </w:rPr>
      </w:pPr>
    </w:p>
    <w:p w14:paraId="067FAE16" w14:textId="77777777" w:rsidR="00705EB4" w:rsidRDefault="00D53945" w:rsidP="000C5302">
      <w:pPr>
        <w:jc w:val="both"/>
        <w:rPr>
          <w:rFonts w:eastAsia="Arial"/>
          <w:spacing w:val="1"/>
          <w:szCs w:val="20"/>
        </w:rPr>
      </w:pPr>
      <w:proofErr w:type="gramStart"/>
      <w:r w:rsidRPr="009B383D">
        <w:rPr>
          <w:rFonts w:eastAsia="Arial"/>
          <w:b/>
          <w:spacing w:val="1"/>
          <w:sz w:val="26"/>
          <w:szCs w:val="26"/>
        </w:rPr>
        <w:t>8.1</w:t>
      </w:r>
      <w:r w:rsidR="00886CBD" w:rsidRPr="009B383D">
        <w:rPr>
          <w:rFonts w:eastAsia="Arial"/>
          <w:b/>
          <w:spacing w:val="1"/>
          <w:sz w:val="26"/>
          <w:szCs w:val="26"/>
        </w:rPr>
        <w:t>  </w:t>
      </w:r>
      <w:r w:rsidR="00705EB4" w:rsidRPr="006D0847">
        <w:rPr>
          <w:rFonts w:eastAsia="Arial"/>
          <w:spacing w:val="1"/>
          <w:szCs w:val="20"/>
        </w:rPr>
        <w:t>Each</w:t>
      </w:r>
      <w:proofErr w:type="gramEnd"/>
      <w:r w:rsidR="00705EB4" w:rsidRPr="006D0847">
        <w:rPr>
          <w:rFonts w:eastAsia="Arial"/>
          <w:spacing w:val="1"/>
          <w:szCs w:val="20"/>
        </w:rPr>
        <w:t xml:space="preserve"> employee has the responsibility and authority to ta</w:t>
      </w:r>
      <w:r w:rsidR="009B52F5" w:rsidRPr="006D0847">
        <w:rPr>
          <w:rFonts w:eastAsia="Arial"/>
          <w:spacing w:val="1"/>
          <w:szCs w:val="20"/>
        </w:rPr>
        <w:t>ke prompt action and report non</w:t>
      </w:r>
      <w:r w:rsidR="00705EB4" w:rsidRPr="006D0847">
        <w:rPr>
          <w:rFonts w:eastAsia="Arial"/>
          <w:spacing w:val="1"/>
          <w:szCs w:val="20"/>
        </w:rPr>
        <w:t xml:space="preserve">conformities, incidents or deficiencies, at any stage of </w:t>
      </w:r>
      <w:r w:rsidR="00DC7336">
        <w:rPr>
          <w:rFonts w:eastAsia="Arial"/>
          <w:spacing w:val="1"/>
          <w:szCs w:val="20"/>
        </w:rPr>
        <w:t xml:space="preserve">a </w:t>
      </w:r>
      <w:r w:rsidR="007C48D3">
        <w:rPr>
          <w:rFonts w:eastAsia="Arial"/>
          <w:spacing w:val="1"/>
          <w:szCs w:val="20"/>
        </w:rPr>
        <w:t>QMS</w:t>
      </w:r>
      <w:r w:rsidR="00DC7336">
        <w:rPr>
          <w:rFonts w:eastAsia="Arial"/>
          <w:spacing w:val="1"/>
          <w:szCs w:val="20"/>
        </w:rPr>
        <w:t xml:space="preserve"> </w:t>
      </w:r>
      <w:r w:rsidR="00705EB4" w:rsidRPr="006D0847">
        <w:rPr>
          <w:rFonts w:eastAsia="Arial"/>
          <w:spacing w:val="1"/>
          <w:szCs w:val="20"/>
        </w:rPr>
        <w:t xml:space="preserve">process </w:t>
      </w:r>
      <w:proofErr w:type="gramStart"/>
      <w:r w:rsidR="00705EB4" w:rsidRPr="006D0847">
        <w:rPr>
          <w:rFonts w:eastAsia="Arial"/>
          <w:spacing w:val="1"/>
          <w:szCs w:val="20"/>
        </w:rPr>
        <w:t>in order to</w:t>
      </w:r>
      <w:proofErr w:type="gramEnd"/>
      <w:r w:rsidR="00705EB4" w:rsidRPr="006D0847">
        <w:rPr>
          <w:rFonts w:eastAsia="Arial"/>
          <w:spacing w:val="1"/>
          <w:szCs w:val="20"/>
        </w:rPr>
        <w:t xml:space="preserve"> ensure timely detection and action.</w:t>
      </w:r>
    </w:p>
    <w:p w14:paraId="6B463BFC" w14:textId="77777777" w:rsidR="00967718" w:rsidRPr="006D0847" w:rsidRDefault="00967718" w:rsidP="000C5302">
      <w:pPr>
        <w:jc w:val="both"/>
        <w:rPr>
          <w:rFonts w:eastAsia="Arial"/>
          <w:spacing w:val="1"/>
          <w:szCs w:val="20"/>
        </w:rPr>
      </w:pPr>
    </w:p>
    <w:p w14:paraId="00782305" w14:textId="77777777" w:rsidR="004578B2" w:rsidRDefault="00D53945" w:rsidP="000C5302">
      <w:pPr>
        <w:jc w:val="both"/>
        <w:rPr>
          <w:rFonts w:eastAsia="Arial"/>
          <w:spacing w:val="1"/>
          <w:szCs w:val="20"/>
        </w:rPr>
      </w:pPr>
      <w:proofErr w:type="gramStart"/>
      <w:r w:rsidRPr="009B383D">
        <w:rPr>
          <w:rFonts w:eastAsia="Arial"/>
          <w:b/>
          <w:spacing w:val="1"/>
          <w:sz w:val="26"/>
          <w:szCs w:val="26"/>
        </w:rPr>
        <w:t>8.2</w:t>
      </w:r>
      <w:r w:rsidR="00886CBD">
        <w:rPr>
          <w:rFonts w:eastAsia="Arial"/>
          <w:b/>
          <w:spacing w:val="1"/>
          <w:szCs w:val="20"/>
        </w:rPr>
        <w:t>  </w:t>
      </w:r>
      <w:r w:rsidR="00705EB4" w:rsidRPr="006D0847">
        <w:rPr>
          <w:rFonts w:eastAsia="Arial"/>
          <w:spacing w:val="1"/>
          <w:szCs w:val="20"/>
        </w:rPr>
        <w:t>The</w:t>
      </w:r>
      <w:proofErr w:type="gramEnd"/>
      <w:r w:rsidR="00705EB4" w:rsidRPr="006D0847">
        <w:rPr>
          <w:rFonts w:eastAsia="Arial"/>
          <w:spacing w:val="1"/>
          <w:szCs w:val="20"/>
        </w:rPr>
        <w:t xml:space="preserve"> </w:t>
      </w:r>
      <w:r w:rsidR="007C48D3">
        <w:rPr>
          <w:rFonts w:eastAsia="Arial"/>
          <w:spacing w:val="1"/>
          <w:szCs w:val="20"/>
        </w:rPr>
        <w:t xml:space="preserve">relevant </w:t>
      </w:r>
      <w:r w:rsidR="00705EB4" w:rsidRPr="006D0847">
        <w:rPr>
          <w:rFonts w:eastAsia="Arial"/>
          <w:spacing w:val="1"/>
          <w:szCs w:val="20"/>
        </w:rPr>
        <w:t xml:space="preserve">departmental </w:t>
      </w:r>
      <w:r w:rsidR="00DC7336">
        <w:rPr>
          <w:rFonts w:eastAsia="Arial"/>
          <w:spacing w:val="1"/>
          <w:szCs w:val="20"/>
        </w:rPr>
        <w:t xml:space="preserve">Senior </w:t>
      </w:r>
      <w:r w:rsidRPr="006D0847">
        <w:rPr>
          <w:rFonts w:eastAsia="Arial"/>
          <w:spacing w:val="1"/>
          <w:szCs w:val="20"/>
        </w:rPr>
        <w:t>M</w:t>
      </w:r>
      <w:r w:rsidR="00705EB4" w:rsidRPr="006D0847">
        <w:rPr>
          <w:rFonts w:eastAsia="Arial"/>
          <w:spacing w:val="1"/>
          <w:szCs w:val="20"/>
        </w:rPr>
        <w:t xml:space="preserve">anager shall </w:t>
      </w:r>
      <w:r w:rsidR="007C48D3">
        <w:rPr>
          <w:rFonts w:eastAsia="Arial"/>
          <w:spacing w:val="1"/>
          <w:szCs w:val="20"/>
        </w:rPr>
        <w:t>be responsible for</w:t>
      </w:r>
      <w:r w:rsidR="00705EB4" w:rsidRPr="006D0847">
        <w:rPr>
          <w:rFonts w:eastAsia="Arial"/>
          <w:spacing w:val="1"/>
          <w:szCs w:val="20"/>
        </w:rPr>
        <w:t xml:space="preserve"> </w:t>
      </w:r>
      <w:r w:rsidR="009B52F5" w:rsidRPr="006D0847">
        <w:rPr>
          <w:rFonts w:eastAsia="Arial"/>
          <w:spacing w:val="1"/>
          <w:szCs w:val="20"/>
        </w:rPr>
        <w:t>the handling and control of non</w:t>
      </w:r>
      <w:r w:rsidR="00705EB4" w:rsidRPr="006D0847">
        <w:rPr>
          <w:rFonts w:eastAsia="Arial"/>
          <w:spacing w:val="1"/>
          <w:szCs w:val="20"/>
        </w:rPr>
        <w:t>conforming work</w:t>
      </w:r>
      <w:r w:rsidR="00825C91">
        <w:rPr>
          <w:rFonts w:eastAsia="Arial"/>
          <w:spacing w:val="1"/>
          <w:szCs w:val="20"/>
        </w:rPr>
        <w:t xml:space="preserve"> in accordance with</w:t>
      </w:r>
      <w:r w:rsidR="00705EB4" w:rsidRPr="006D0847">
        <w:rPr>
          <w:rFonts w:eastAsia="Arial"/>
          <w:spacing w:val="1"/>
          <w:szCs w:val="20"/>
        </w:rPr>
        <w:t xml:space="preserve"> the following directives</w:t>
      </w:r>
      <w:r w:rsidR="00A86568">
        <w:rPr>
          <w:rFonts w:eastAsia="Arial"/>
          <w:spacing w:val="1"/>
          <w:szCs w:val="20"/>
        </w:rPr>
        <w:t>:</w:t>
      </w:r>
    </w:p>
    <w:p w14:paraId="1BE41CA8" w14:textId="77777777" w:rsidR="00967718" w:rsidRPr="006D0847" w:rsidRDefault="00967718" w:rsidP="000C5302">
      <w:pPr>
        <w:jc w:val="both"/>
        <w:rPr>
          <w:rFonts w:eastAsia="Arial"/>
          <w:spacing w:val="1"/>
          <w:szCs w:val="20"/>
        </w:rPr>
      </w:pPr>
    </w:p>
    <w:p w14:paraId="192C2876" w14:textId="77777777" w:rsidR="00084F19" w:rsidRPr="009B383D" w:rsidRDefault="00084F19" w:rsidP="009B383D">
      <w:pPr>
        <w:pStyle w:val="ListParagraph"/>
        <w:numPr>
          <w:ilvl w:val="0"/>
          <w:numId w:val="8"/>
        </w:numPr>
        <w:tabs>
          <w:tab w:val="left" w:pos="249"/>
        </w:tabs>
        <w:ind w:left="0" w:firstLine="0"/>
        <w:contextualSpacing w:val="0"/>
        <w:jc w:val="both"/>
        <w:rPr>
          <w:rFonts w:eastAsia="Arial"/>
          <w:szCs w:val="20"/>
        </w:rPr>
      </w:pPr>
      <w:r w:rsidRPr="006D0847">
        <w:rPr>
          <w:rFonts w:eastAsia="Arial"/>
          <w:szCs w:val="20"/>
        </w:rPr>
        <w:t>e</w:t>
      </w:r>
      <w:r w:rsidRPr="006D0847">
        <w:rPr>
          <w:rFonts w:eastAsia="Arial"/>
          <w:spacing w:val="-1"/>
          <w:szCs w:val="20"/>
        </w:rPr>
        <w:t>v</w:t>
      </w:r>
      <w:r w:rsidRPr="006D0847">
        <w:rPr>
          <w:rFonts w:eastAsia="Arial"/>
          <w:szCs w:val="20"/>
        </w:rPr>
        <w:t>a</w:t>
      </w:r>
      <w:r w:rsidRPr="006D0847">
        <w:rPr>
          <w:rFonts w:eastAsia="Arial"/>
          <w:spacing w:val="-1"/>
          <w:szCs w:val="20"/>
        </w:rPr>
        <w:t>l</w:t>
      </w:r>
      <w:r w:rsidRPr="006D0847">
        <w:rPr>
          <w:rFonts w:eastAsia="Arial"/>
          <w:szCs w:val="20"/>
        </w:rPr>
        <w:t>uate</w:t>
      </w:r>
      <w:r w:rsidRPr="006D0847">
        <w:rPr>
          <w:rFonts w:eastAsia="Arial"/>
          <w:spacing w:val="-9"/>
          <w:szCs w:val="20"/>
        </w:rPr>
        <w:t xml:space="preserve"> </w:t>
      </w:r>
      <w:r w:rsidRPr="006D0847">
        <w:rPr>
          <w:rFonts w:eastAsia="Arial"/>
          <w:szCs w:val="20"/>
        </w:rPr>
        <w:t>the</w:t>
      </w:r>
      <w:r w:rsidRPr="006D0847">
        <w:rPr>
          <w:rFonts w:eastAsia="Arial"/>
          <w:spacing w:val="-4"/>
          <w:szCs w:val="20"/>
        </w:rPr>
        <w:t xml:space="preserve"> </w:t>
      </w:r>
      <w:r w:rsidRPr="006D0847">
        <w:rPr>
          <w:rFonts w:eastAsia="Arial"/>
          <w:spacing w:val="1"/>
          <w:szCs w:val="20"/>
        </w:rPr>
        <w:t>s</w:t>
      </w:r>
      <w:r w:rsidRPr="006D0847">
        <w:rPr>
          <w:rFonts w:eastAsia="Arial"/>
          <w:spacing w:val="-1"/>
          <w:szCs w:val="20"/>
        </w:rPr>
        <w:t>i</w:t>
      </w:r>
      <w:r w:rsidRPr="006D0847">
        <w:rPr>
          <w:rFonts w:eastAsia="Arial"/>
          <w:szCs w:val="20"/>
        </w:rPr>
        <w:t>gn</w:t>
      </w:r>
      <w:r w:rsidRPr="006D0847">
        <w:rPr>
          <w:rFonts w:eastAsia="Arial"/>
          <w:spacing w:val="-1"/>
          <w:szCs w:val="20"/>
        </w:rPr>
        <w:t>i</w:t>
      </w:r>
      <w:r w:rsidRPr="006D0847">
        <w:rPr>
          <w:rFonts w:eastAsia="Arial"/>
          <w:spacing w:val="2"/>
          <w:szCs w:val="20"/>
        </w:rPr>
        <w:t>f</w:t>
      </w:r>
      <w:r w:rsidRPr="006D0847">
        <w:rPr>
          <w:rFonts w:eastAsia="Arial"/>
          <w:spacing w:val="-1"/>
          <w:szCs w:val="20"/>
        </w:rPr>
        <w:t>i</w:t>
      </w:r>
      <w:r w:rsidRPr="006D0847">
        <w:rPr>
          <w:rFonts w:eastAsia="Arial"/>
          <w:spacing w:val="1"/>
          <w:szCs w:val="20"/>
        </w:rPr>
        <w:t>c</w:t>
      </w:r>
      <w:r w:rsidRPr="006D0847">
        <w:rPr>
          <w:rFonts w:eastAsia="Arial"/>
          <w:szCs w:val="20"/>
        </w:rPr>
        <w:t>an</w:t>
      </w:r>
      <w:r w:rsidRPr="006D0847">
        <w:rPr>
          <w:rFonts w:eastAsia="Arial"/>
          <w:spacing w:val="1"/>
          <w:szCs w:val="20"/>
        </w:rPr>
        <w:t>c</w:t>
      </w:r>
      <w:r w:rsidRPr="006D0847">
        <w:rPr>
          <w:rFonts w:eastAsia="Arial"/>
          <w:szCs w:val="20"/>
        </w:rPr>
        <w:t>e</w:t>
      </w:r>
      <w:r w:rsidRPr="006D0847">
        <w:rPr>
          <w:rFonts w:eastAsia="Arial"/>
          <w:spacing w:val="-11"/>
          <w:szCs w:val="20"/>
        </w:rPr>
        <w:t xml:space="preserve"> </w:t>
      </w:r>
      <w:r w:rsidRPr="006D0847">
        <w:rPr>
          <w:rFonts w:eastAsia="Arial"/>
          <w:szCs w:val="20"/>
        </w:rPr>
        <w:t>and</w:t>
      </w:r>
      <w:r w:rsidRPr="006D0847">
        <w:rPr>
          <w:rFonts w:eastAsia="Arial"/>
          <w:spacing w:val="-4"/>
          <w:szCs w:val="20"/>
        </w:rPr>
        <w:t xml:space="preserve"> </w:t>
      </w:r>
      <w:r w:rsidR="00825C91">
        <w:rPr>
          <w:rFonts w:eastAsia="Arial"/>
          <w:szCs w:val="20"/>
        </w:rPr>
        <w:t>impact</w:t>
      </w:r>
      <w:r w:rsidRPr="006D0847">
        <w:rPr>
          <w:rFonts w:eastAsia="Arial"/>
          <w:spacing w:val="-17"/>
          <w:szCs w:val="20"/>
        </w:rPr>
        <w:t xml:space="preserve"> </w:t>
      </w:r>
      <w:r w:rsidRPr="006D0847">
        <w:rPr>
          <w:rFonts w:eastAsia="Arial"/>
          <w:szCs w:val="20"/>
        </w:rPr>
        <w:t xml:space="preserve">of </w:t>
      </w:r>
      <w:r w:rsidR="00825C91">
        <w:rPr>
          <w:rFonts w:eastAsia="Arial"/>
          <w:szCs w:val="20"/>
        </w:rPr>
        <w:t xml:space="preserve">the </w:t>
      </w:r>
      <w:r w:rsidRPr="006D0847">
        <w:rPr>
          <w:rFonts w:eastAsia="Arial"/>
          <w:szCs w:val="20"/>
        </w:rPr>
        <w:t>non</w:t>
      </w:r>
      <w:r w:rsidRPr="006D0847">
        <w:rPr>
          <w:rFonts w:eastAsia="Arial"/>
          <w:spacing w:val="1"/>
          <w:szCs w:val="20"/>
        </w:rPr>
        <w:t>c</w:t>
      </w:r>
      <w:r w:rsidRPr="006D0847">
        <w:rPr>
          <w:rFonts w:eastAsia="Arial"/>
          <w:szCs w:val="20"/>
        </w:rPr>
        <w:t>on</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pacing w:val="-1"/>
          <w:szCs w:val="20"/>
        </w:rPr>
        <w:t>i</w:t>
      </w:r>
      <w:r w:rsidRPr="006D0847">
        <w:rPr>
          <w:rFonts w:eastAsia="Arial"/>
          <w:szCs w:val="20"/>
        </w:rPr>
        <w:t>ng</w:t>
      </w:r>
      <w:r w:rsidRPr="006D0847">
        <w:rPr>
          <w:rFonts w:eastAsia="Arial"/>
          <w:spacing w:val="-15"/>
          <w:szCs w:val="20"/>
        </w:rPr>
        <w:t xml:space="preserve"> </w:t>
      </w:r>
      <w:proofErr w:type="gramStart"/>
      <w:r w:rsidRPr="006D0847">
        <w:rPr>
          <w:rFonts w:eastAsia="Arial"/>
          <w:spacing w:val="-2"/>
          <w:szCs w:val="20"/>
        </w:rPr>
        <w:t>w</w:t>
      </w:r>
      <w:r w:rsidRPr="006D0847">
        <w:rPr>
          <w:rFonts w:eastAsia="Arial"/>
          <w:szCs w:val="20"/>
        </w:rPr>
        <w:t>o</w:t>
      </w:r>
      <w:r w:rsidRPr="006D0847">
        <w:rPr>
          <w:rFonts w:eastAsia="Arial"/>
          <w:spacing w:val="1"/>
          <w:szCs w:val="20"/>
        </w:rPr>
        <w:t>r</w:t>
      </w:r>
      <w:r w:rsidRPr="006D0847">
        <w:rPr>
          <w:rFonts w:eastAsia="Arial"/>
          <w:spacing w:val="4"/>
          <w:szCs w:val="20"/>
        </w:rPr>
        <w:t>k</w:t>
      </w:r>
      <w:r w:rsidR="00DC03D1">
        <w:rPr>
          <w:rFonts w:eastAsia="Arial"/>
          <w:spacing w:val="4"/>
          <w:szCs w:val="20"/>
        </w:rPr>
        <w:t>;</w:t>
      </w:r>
      <w:proofErr w:type="gramEnd"/>
    </w:p>
    <w:p w14:paraId="4E18E429" w14:textId="77777777" w:rsidR="001165D6" w:rsidRPr="009B383D" w:rsidRDefault="001165D6" w:rsidP="009B383D">
      <w:pPr>
        <w:tabs>
          <w:tab w:val="left" w:pos="249"/>
        </w:tabs>
        <w:jc w:val="both"/>
        <w:rPr>
          <w:rFonts w:eastAsia="Arial"/>
          <w:szCs w:val="20"/>
        </w:rPr>
      </w:pPr>
    </w:p>
    <w:p w14:paraId="2BF5DE50" w14:textId="77777777" w:rsidR="00256880" w:rsidRPr="009B383D" w:rsidRDefault="00256880" w:rsidP="009B383D">
      <w:pPr>
        <w:pStyle w:val="ListParagraph"/>
        <w:numPr>
          <w:ilvl w:val="0"/>
          <w:numId w:val="8"/>
        </w:numPr>
        <w:tabs>
          <w:tab w:val="left" w:pos="249"/>
        </w:tabs>
        <w:ind w:left="0" w:firstLine="0"/>
        <w:contextualSpacing w:val="0"/>
        <w:jc w:val="both"/>
        <w:rPr>
          <w:rFonts w:eastAsia="Arial"/>
          <w:szCs w:val="20"/>
        </w:rPr>
      </w:pPr>
      <w:r>
        <w:rPr>
          <w:rFonts w:eastAsia="Arial"/>
          <w:spacing w:val="4"/>
          <w:szCs w:val="20"/>
        </w:rPr>
        <w:t xml:space="preserve">determine if similar nonconformities exist or could potentially </w:t>
      </w:r>
      <w:proofErr w:type="gramStart"/>
      <w:r>
        <w:rPr>
          <w:rFonts w:eastAsia="Arial"/>
          <w:spacing w:val="4"/>
          <w:szCs w:val="20"/>
        </w:rPr>
        <w:t>occur</w:t>
      </w:r>
      <w:r w:rsidR="00DC03D1">
        <w:rPr>
          <w:rFonts w:eastAsia="Arial"/>
          <w:spacing w:val="4"/>
          <w:szCs w:val="20"/>
        </w:rPr>
        <w:t>;</w:t>
      </w:r>
      <w:proofErr w:type="gramEnd"/>
    </w:p>
    <w:p w14:paraId="125E63F4" w14:textId="77777777" w:rsidR="001165D6" w:rsidRPr="009B383D" w:rsidRDefault="001165D6" w:rsidP="009B383D">
      <w:pPr>
        <w:tabs>
          <w:tab w:val="left" w:pos="249"/>
        </w:tabs>
        <w:jc w:val="both"/>
        <w:rPr>
          <w:rFonts w:eastAsia="Arial"/>
          <w:szCs w:val="20"/>
        </w:rPr>
      </w:pPr>
    </w:p>
    <w:p w14:paraId="4A2D46A8" w14:textId="77777777" w:rsidR="00084F19" w:rsidRDefault="00084F19" w:rsidP="009B383D">
      <w:pPr>
        <w:pStyle w:val="ListParagraph"/>
        <w:numPr>
          <w:ilvl w:val="0"/>
          <w:numId w:val="8"/>
        </w:numPr>
        <w:tabs>
          <w:tab w:val="left" w:pos="249"/>
        </w:tabs>
        <w:ind w:left="0" w:firstLine="0"/>
        <w:contextualSpacing w:val="0"/>
        <w:jc w:val="both"/>
        <w:rPr>
          <w:rFonts w:eastAsia="Arial"/>
          <w:szCs w:val="20"/>
        </w:rPr>
      </w:pPr>
      <w:r w:rsidRPr="006D0847">
        <w:rPr>
          <w:rFonts w:eastAsia="Arial"/>
          <w:szCs w:val="20"/>
        </w:rPr>
        <w:t>dete</w:t>
      </w:r>
      <w:r w:rsidRPr="006D0847">
        <w:rPr>
          <w:rFonts w:eastAsia="Arial"/>
          <w:spacing w:val="1"/>
          <w:szCs w:val="20"/>
        </w:rPr>
        <w:t>r</w:t>
      </w:r>
      <w:r w:rsidRPr="006D0847">
        <w:rPr>
          <w:rFonts w:eastAsia="Arial"/>
          <w:spacing w:val="5"/>
          <w:szCs w:val="20"/>
        </w:rPr>
        <w:t>m</w:t>
      </w:r>
      <w:r w:rsidRPr="006D0847">
        <w:rPr>
          <w:rFonts w:eastAsia="Arial"/>
          <w:spacing w:val="-1"/>
          <w:szCs w:val="20"/>
        </w:rPr>
        <w:t>i</w:t>
      </w:r>
      <w:r w:rsidRPr="006D0847">
        <w:rPr>
          <w:rFonts w:eastAsia="Arial"/>
          <w:szCs w:val="20"/>
        </w:rPr>
        <w:t>ne</w:t>
      </w:r>
      <w:r w:rsidRPr="006D0847">
        <w:rPr>
          <w:rFonts w:eastAsia="Arial"/>
          <w:spacing w:val="-10"/>
          <w:szCs w:val="20"/>
        </w:rPr>
        <w:t xml:space="preserve"> </w:t>
      </w:r>
      <w:r w:rsidRPr="006D0847">
        <w:rPr>
          <w:rFonts w:eastAsia="Arial"/>
          <w:szCs w:val="20"/>
        </w:rPr>
        <w:t>the</w:t>
      </w:r>
      <w:r w:rsidRPr="006D0847">
        <w:rPr>
          <w:rFonts w:eastAsia="Arial"/>
          <w:spacing w:val="-4"/>
          <w:szCs w:val="20"/>
        </w:rPr>
        <w:t xml:space="preserve"> </w:t>
      </w:r>
      <w:r w:rsidRPr="006D0847">
        <w:rPr>
          <w:rFonts w:eastAsia="Arial"/>
          <w:szCs w:val="20"/>
        </w:rPr>
        <w:t>t</w:t>
      </w:r>
      <w:r w:rsidRPr="006D0847">
        <w:rPr>
          <w:rFonts w:eastAsia="Arial"/>
          <w:spacing w:val="-6"/>
          <w:szCs w:val="20"/>
        </w:rPr>
        <w:t>y</w:t>
      </w:r>
      <w:r w:rsidRPr="006D0847">
        <w:rPr>
          <w:rFonts w:eastAsia="Arial"/>
          <w:szCs w:val="20"/>
        </w:rPr>
        <w:t>pe</w:t>
      </w:r>
      <w:r w:rsidRPr="006D0847">
        <w:rPr>
          <w:rFonts w:eastAsia="Arial"/>
          <w:spacing w:val="-5"/>
          <w:szCs w:val="20"/>
        </w:rPr>
        <w:t xml:space="preserve"> </w:t>
      </w:r>
      <w:r w:rsidRPr="006D0847">
        <w:rPr>
          <w:rFonts w:eastAsia="Arial"/>
          <w:szCs w:val="20"/>
        </w:rPr>
        <w:t xml:space="preserve">of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10"/>
          <w:szCs w:val="20"/>
        </w:rPr>
        <w:t xml:space="preserve"> </w:t>
      </w:r>
      <w:r w:rsidRPr="006D0847">
        <w:rPr>
          <w:rFonts w:eastAsia="Arial"/>
          <w:szCs w:val="20"/>
        </w:rPr>
        <w:t>and</w:t>
      </w:r>
      <w:r w:rsidRPr="006D0847">
        <w:rPr>
          <w:rFonts w:eastAsia="Arial"/>
          <w:spacing w:val="-4"/>
          <w:szCs w:val="20"/>
        </w:rPr>
        <w:t xml:space="preserve"> </w:t>
      </w:r>
      <w:r w:rsidRPr="006D0847">
        <w:rPr>
          <w:rFonts w:eastAsia="Arial"/>
          <w:szCs w:val="20"/>
        </w:rPr>
        <w:t>p</w:t>
      </w:r>
      <w:r w:rsidRPr="006D0847">
        <w:rPr>
          <w:rFonts w:eastAsia="Arial"/>
          <w:spacing w:val="1"/>
          <w:szCs w:val="20"/>
        </w:rPr>
        <w:t>r</w:t>
      </w:r>
      <w:r w:rsidRPr="006D0847">
        <w:rPr>
          <w:rFonts w:eastAsia="Arial"/>
          <w:szCs w:val="20"/>
        </w:rPr>
        <w:t>e</w:t>
      </w:r>
      <w:r w:rsidRPr="006D0847">
        <w:rPr>
          <w:rFonts w:eastAsia="Arial"/>
          <w:spacing w:val="-1"/>
          <w:szCs w:val="20"/>
        </w:rPr>
        <w:t>v</w:t>
      </w:r>
      <w:r w:rsidRPr="006D0847">
        <w:rPr>
          <w:rFonts w:eastAsia="Arial"/>
          <w:szCs w:val="20"/>
        </w:rPr>
        <w:t>ent</w:t>
      </w:r>
      <w:r w:rsidRPr="006D0847">
        <w:rPr>
          <w:rFonts w:eastAsia="Arial"/>
          <w:spacing w:val="-1"/>
          <w:szCs w:val="20"/>
        </w:rPr>
        <w:t>iv</w:t>
      </w:r>
      <w:r w:rsidRPr="006D0847">
        <w:rPr>
          <w:rFonts w:eastAsia="Arial"/>
          <w:szCs w:val="20"/>
        </w:rPr>
        <w:t>e</w:t>
      </w:r>
      <w:r w:rsidRPr="006D0847">
        <w:rPr>
          <w:rFonts w:eastAsia="Arial"/>
          <w:spacing w:val="-10"/>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6"/>
          <w:szCs w:val="20"/>
        </w:rPr>
        <w:t xml:space="preserve"> </w:t>
      </w:r>
      <w:r w:rsidRPr="006D0847">
        <w:rPr>
          <w:rFonts w:eastAsia="Arial"/>
          <w:szCs w:val="20"/>
        </w:rPr>
        <w:t>to</w:t>
      </w:r>
      <w:r w:rsidRPr="006D0847">
        <w:rPr>
          <w:rFonts w:eastAsia="Arial"/>
          <w:spacing w:val="-3"/>
          <w:szCs w:val="20"/>
        </w:rPr>
        <w:t xml:space="preserve"> </w:t>
      </w:r>
      <w:r w:rsidRPr="006D0847">
        <w:rPr>
          <w:rFonts w:eastAsia="Arial"/>
          <w:szCs w:val="20"/>
        </w:rPr>
        <w:t>be</w:t>
      </w:r>
      <w:r w:rsidRPr="006D0847">
        <w:rPr>
          <w:rFonts w:eastAsia="Arial"/>
          <w:spacing w:val="-3"/>
          <w:szCs w:val="20"/>
        </w:rPr>
        <w:t xml:space="preserve"> </w:t>
      </w:r>
      <w:proofErr w:type="gramStart"/>
      <w:r w:rsidRPr="006D0847">
        <w:rPr>
          <w:rFonts w:eastAsia="Arial"/>
          <w:szCs w:val="20"/>
        </w:rPr>
        <w:t>ta</w:t>
      </w:r>
      <w:r w:rsidRPr="006D0847">
        <w:rPr>
          <w:rFonts w:eastAsia="Arial"/>
          <w:spacing w:val="4"/>
          <w:szCs w:val="20"/>
        </w:rPr>
        <w:t>k</w:t>
      </w:r>
      <w:r w:rsidR="00CE45AA">
        <w:rPr>
          <w:rFonts w:eastAsia="Arial"/>
          <w:szCs w:val="20"/>
        </w:rPr>
        <w:t>en</w:t>
      </w:r>
      <w:r w:rsidR="00DC03D1">
        <w:rPr>
          <w:rFonts w:eastAsia="Arial"/>
          <w:szCs w:val="20"/>
        </w:rPr>
        <w:t>;</w:t>
      </w:r>
      <w:proofErr w:type="gramEnd"/>
    </w:p>
    <w:p w14:paraId="45FC6BA7" w14:textId="77777777" w:rsidR="001165D6" w:rsidRPr="009B383D" w:rsidRDefault="001165D6" w:rsidP="009B383D">
      <w:pPr>
        <w:tabs>
          <w:tab w:val="left" w:pos="249"/>
        </w:tabs>
        <w:jc w:val="both"/>
        <w:rPr>
          <w:rFonts w:eastAsia="Arial"/>
          <w:szCs w:val="20"/>
        </w:rPr>
      </w:pPr>
    </w:p>
    <w:p w14:paraId="7FBAD096" w14:textId="77777777" w:rsidR="00084F19" w:rsidRDefault="00084F19" w:rsidP="009B383D">
      <w:pPr>
        <w:pStyle w:val="ListParagraph"/>
        <w:numPr>
          <w:ilvl w:val="0"/>
          <w:numId w:val="8"/>
        </w:numPr>
        <w:tabs>
          <w:tab w:val="left" w:pos="249"/>
        </w:tabs>
        <w:ind w:left="0" w:firstLine="0"/>
        <w:contextualSpacing w:val="0"/>
        <w:jc w:val="both"/>
        <w:rPr>
          <w:rFonts w:eastAsia="Arial"/>
          <w:szCs w:val="20"/>
        </w:rPr>
      </w:pPr>
      <w:r w:rsidRPr="006F7C81">
        <w:rPr>
          <w:rFonts w:eastAsia="Arial"/>
          <w:szCs w:val="20"/>
        </w:rPr>
        <w:t xml:space="preserve">where necessary, </w:t>
      </w:r>
      <w:r w:rsidR="006F7C81" w:rsidRPr="006F7C81">
        <w:rPr>
          <w:rFonts w:eastAsia="Arial"/>
          <w:szCs w:val="20"/>
        </w:rPr>
        <w:t xml:space="preserve">notify </w:t>
      </w:r>
      <w:r w:rsidRPr="006F7C81">
        <w:rPr>
          <w:rFonts w:eastAsia="Arial"/>
          <w:szCs w:val="20"/>
        </w:rPr>
        <w:t xml:space="preserve">the customer and </w:t>
      </w:r>
      <w:r w:rsidR="006F7C81" w:rsidRPr="006F7C81">
        <w:rPr>
          <w:rFonts w:eastAsia="Arial"/>
          <w:szCs w:val="20"/>
        </w:rPr>
        <w:t xml:space="preserve">recall </w:t>
      </w:r>
      <w:r w:rsidRPr="006F7C81">
        <w:rPr>
          <w:rFonts w:eastAsia="Arial"/>
          <w:szCs w:val="20"/>
        </w:rPr>
        <w:t>work</w:t>
      </w:r>
      <w:r w:rsidR="00DC03D1">
        <w:rPr>
          <w:rFonts w:eastAsia="Arial"/>
          <w:szCs w:val="20"/>
        </w:rPr>
        <w:t>;</w:t>
      </w:r>
      <w:r w:rsidR="00D53945" w:rsidRPr="006F7C81">
        <w:rPr>
          <w:rFonts w:eastAsia="Arial"/>
          <w:szCs w:val="20"/>
        </w:rPr>
        <w:t xml:space="preserve"> and</w:t>
      </w:r>
    </w:p>
    <w:p w14:paraId="3CE1126A" w14:textId="77777777" w:rsidR="001165D6" w:rsidRPr="009B383D" w:rsidRDefault="001165D6" w:rsidP="009B383D">
      <w:pPr>
        <w:tabs>
          <w:tab w:val="left" w:pos="249"/>
        </w:tabs>
        <w:jc w:val="both"/>
        <w:rPr>
          <w:rFonts w:eastAsia="Arial"/>
          <w:szCs w:val="20"/>
        </w:rPr>
      </w:pPr>
    </w:p>
    <w:p w14:paraId="218C332B" w14:textId="77777777" w:rsidR="00084F19" w:rsidRDefault="00CE45AA" w:rsidP="009B383D">
      <w:pPr>
        <w:pStyle w:val="ListParagraph"/>
        <w:numPr>
          <w:ilvl w:val="0"/>
          <w:numId w:val="8"/>
        </w:numPr>
        <w:tabs>
          <w:tab w:val="left" w:pos="249"/>
        </w:tabs>
        <w:ind w:left="249" w:hanging="249"/>
        <w:contextualSpacing w:val="0"/>
        <w:jc w:val="both"/>
        <w:rPr>
          <w:rFonts w:eastAsia="Arial"/>
          <w:szCs w:val="20"/>
        </w:rPr>
      </w:pPr>
      <w:r>
        <w:rPr>
          <w:rFonts w:eastAsia="Arial"/>
          <w:szCs w:val="20"/>
        </w:rPr>
        <w:t>i</w:t>
      </w:r>
      <w:r w:rsidR="00084F19" w:rsidRPr="006D0847">
        <w:rPr>
          <w:rFonts w:eastAsia="Arial"/>
          <w:szCs w:val="20"/>
        </w:rPr>
        <w:t xml:space="preserve">n </w:t>
      </w:r>
      <w:r w:rsidR="006F7C81">
        <w:rPr>
          <w:rFonts w:eastAsia="Arial"/>
          <w:szCs w:val="20"/>
        </w:rPr>
        <w:t>instances</w:t>
      </w:r>
      <w:r w:rsidR="00084F19" w:rsidRPr="006D0847">
        <w:rPr>
          <w:rFonts w:eastAsia="Arial"/>
          <w:szCs w:val="20"/>
        </w:rPr>
        <w:t xml:space="preserve"> where nonconforming work requires an investigation process to determine the corrective action to be taken, </w:t>
      </w:r>
      <w:r w:rsidR="006F7C81">
        <w:rPr>
          <w:rFonts w:eastAsia="Arial"/>
          <w:szCs w:val="20"/>
        </w:rPr>
        <w:t xml:space="preserve">raise </w:t>
      </w:r>
      <w:r w:rsidR="00084F19" w:rsidRPr="006D0847">
        <w:rPr>
          <w:rFonts w:eastAsia="Arial"/>
          <w:szCs w:val="20"/>
        </w:rPr>
        <w:t>a formal Improvement Request (</w:t>
      </w:r>
      <w:r w:rsidR="00084F19" w:rsidRPr="00745AB3">
        <w:rPr>
          <w:rFonts w:eastAsia="Arial"/>
          <w:i/>
          <w:szCs w:val="20"/>
        </w:rPr>
        <w:t>IRQ</w:t>
      </w:r>
      <w:r w:rsidR="008F3DC3">
        <w:rPr>
          <w:rFonts w:eastAsia="Arial"/>
          <w:i/>
          <w:szCs w:val="20"/>
        </w:rPr>
        <w:t>)</w:t>
      </w:r>
      <w:r w:rsidR="00A34BEF" w:rsidRPr="006D0847">
        <w:rPr>
          <w:rFonts w:eastAsia="Arial"/>
          <w:szCs w:val="20"/>
        </w:rPr>
        <w:t>.</w:t>
      </w:r>
    </w:p>
    <w:p w14:paraId="1A93B71D" w14:textId="77777777" w:rsidR="00967718" w:rsidRPr="006D0847" w:rsidRDefault="00967718" w:rsidP="009B383D">
      <w:pPr>
        <w:pStyle w:val="ListParagraph"/>
        <w:ind w:left="0"/>
        <w:contextualSpacing w:val="0"/>
        <w:jc w:val="both"/>
        <w:rPr>
          <w:rFonts w:eastAsia="Arial"/>
          <w:szCs w:val="20"/>
        </w:rPr>
      </w:pPr>
    </w:p>
    <w:p w14:paraId="2FE499BF" w14:textId="77777777" w:rsidR="00A34BEF" w:rsidRDefault="00886CBD" w:rsidP="009B383D">
      <w:pPr>
        <w:pStyle w:val="Heading1"/>
        <w:spacing w:before="0" w:after="0"/>
        <w:jc w:val="both"/>
        <w:rPr>
          <w:lang w:val="en-GB"/>
        </w:rPr>
      </w:pPr>
      <w:bookmarkStart w:id="10" w:name="_Toc428789783"/>
      <w:proofErr w:type="gramStart"/>
      <w:r>
        <w:rPr>
          <w:lang w:val="en-GB"/>
        </w:rPr>
        <w:t>9  </w:t>
      </w:r>
      <w:r w:rsidR="00A34BEF" w:rsidRPr="006D0847">
        <w:rPr>
          <w:lang w:val="en-GB"/>
        </w:rPr>
        <w:t>I</w:t>
      </w:r>
      <w:r w:rsidR="00755B96" w:rsidRPr="006D0847">
        <w:rPr>
          <w:lang w:val="en-GB"/>
        </w:rPr>
        <w:t>mprovement</w:t>
      </w:r>
      <w:bookmarkEnd w:id="10"/>
      <w:proofErr w:type="gramEnd"/>
    </w:p>
    <w:p w14:paraId="6FEAEF6D" w14:textId="77777777" w:rsidR="00967718" w:rsidRPr="00967718" w:rsidRDefault="00967718" w:rsidP="009B383D"/>
    <w:p w14:paraId="22F02DE6" w14:textId="77777777" w:rsidR="00F75307" w:rsidRPr="00886CBD" w:rsidRDefault="00886CBD" w:rsidP="009B383D">
      <w:pPr>
        <w:pStyle w:val="Heading1"/>
        <w:spacing w:before="0" w:after="0"/>
        <w:jc w:val="both"/>
        <w:rPr>
          <w:sz w:val="26"/>
          <w:szCs w:val="26"/>
          <w:lang w:val="en-GB"/>
        </w:rPr>
      </w:pPr>
      <w:bookmarkStart w:id="11" w:name="_Toc428789784"/>
      <w:proofErr w:type="gramStart"/>
      <w:r w:rsidRPr="00886CBD">
        <w:rPr>
          <w:sz w:val="26"/>
          <w:szCs w:val="26"/>
          <w:lang w:val="en-GB"/>
        </w:rPr>
        <w:t>9.1  </w:t>
      </w:r>
      <w:r w:rsidR="00F75307" w:rsidRPr="00886CBD">
        <w:rPr>
          <w:sz w:val="26"/>
          <w:szCs w:val="26"/>
          <w:lang w:val="en-GB"/>
        </w:rPr>
        <w:t>Monitoring</w:t>
      </w:r>
      <w:proofErr w:type="gramEnd"/>
      <w:r w:rsidR="00F75307" w:rsidRPr="00886CBD">
        <w:rPr>
          <w:sz w:val="26"/>
          <w:szCs w:val="26"/>
          <w:lang w:val="en-GB"/>
        </w:rPr>
        <w:t>, measurement and analysis</w:t>
      </w:r>
      <w:bookmarkEnd w:id="11"/>
    </w:p>
    <w:p w14:paraId="731D896C" w14:textId="77777777" w:rsidR="00967718" w:rsidRPr="00967718" w:rsidRDefault="00967718" w:rsidP="009B383D"/>
    <w:p w14:paraId="4F2DEF44" w14:textId="77777777" w:rsidR="008103C0" w:rsidRPr="006D0847" w:rsidRDefault="00B078A8" w:rsidP="000C5302">
      <w:pPr>
        <w:pStyle w:val="ListParagraph"/>
        <w:ind w:left="0"/>
        <w:jc w:val="both"/>
      </w:pPr>
      <w:proofErr w:type="gramStart"/>
      <w:r w:rsidRPr="00886CBD">
        <w:rPr>
          <w:rFonts w:eastAsia="Arial"/>
          <w:b/>
          <w:spacing w:val="1"/>
          <w:sz w:val="24"/>
        </w:rPr>
        <w:t>9.1.1</w:t>
      </w:r>
      <w:r w:rsidR="00886CBD">
        <w:rPr>
          <w:rFonts w:eastAsia="Arial"/>
          <w:b/>
          <w:spacing w:val="1"/>
          <w:sz w:val="24"/>
        </w:rPr>
        <w:t>  </w:t>
      </w:r>
      <w:r w:rsidR="0087412D" w:rsidRPr="009B383D">
        <w:rPr>
          <w:rFonts w:eastAsia="Arial"/>
          <w:szCs w:val="20"/>
        </w:rPr>
        <w:t>The</w:t>
      </w:r>
      <w:proofErr w:type="gramEnd"/>
      <w:r w:rsidR="0087412D">
        <w:rPr>
          <w:rFonts w:eastAsia="Arial"/>
          <w:b/>
          <w:spacing w:val="1"/>
          <w:sz w:val="24"/>
        </w:rPr>
        <w:t xml:space="preserve"> </w:t>
      </w:r>
      <w:r w:rsidR="0087412D">
        <w:rPr>
          <w:rFonts w:eastAsia="Arial"/>
          <w:szCs w:val="20"/>
        </w:rPr>
        <w:t>SAB</w:t>
      </w:r>
      <w:r w:rsidR="0087412D">
        <w:rPr>
          <w:rFonts w:eastAsia="Arial"/>
          <w:spacing w:val="-1"/>
          <w:szCs w:val="20"/>
        </w:rPr>
        <w:t>S Standards Division</w:t>
      </w:r>
      <w:r w:rsidR="0087412D" w:rsidRPr="006D0847">
        <w:rPr>
          <w:rFonts w:eastAsia="Arial"/>
          <w:spacing w:val="48"/>
          <w:szCs w:val="20"/>
        </w:rPr>
        <w:t xml:space="preserve"> </w:t>
      </w:r>
      <w:r w:rsidR="008103C0" w:rsidRPr="006D0847">
        <w:t>shall plan and implement the necessary monitoring, measurement and analysis processes to ensure customer requirements are met, customer satisfaction enhanced</w:t>
      </w:r>
      <w:r w:rsidR="00596DA8">
        <w:t>,</w:t>
      </w:r>
      <w:r w:rsidR="008103C0" w:rsidRPr="006D0847">
        <w:t xml:space="preserve"> and conformity and improvement </w:t>
      </w:r>
      <w:r w:rsidR="00E203CB">
        <w:t>to</w:t>
      </w:r>
      <w:r w:rsidR="008103C0" w:rsidRPr="006D0847">
        <w:t xml:space="preserve"> the </w:t>
      </w:r>
      <w:r w:rsidRPr="008715A9">
        <w:rPr>
          <w:i/>
        </w:rPr>
        <w:t>QMS</w:t>
      </w:r>
      <w:r w:rsidR="008103C0" w:rsidRPr="006D0847">
        <w:t xml:space="preserve"> is maintained.</w:t>
      </w:r>
    </w:p>
    <w:p w14:paraId="3040E76F" w14:textId="77777777" w:rsidR="008103C0" w:rsidRPr="006D0847" w:rsidRDefault="008103C0" w:rsidP="000C5302">
      <w:pPr>
        <w:pStyle w:val="ListParagraph"/>
        <w:ind w:left="0"/>
        <w:jc w:val="both"/>
      </w:pPr>
    </w:p>
    <w:p w14:paraId="44FB5E19" w14:textId="77777777" w:rsidR="008103C0" w:rsidRPr="006D0847" w:rsidRDefault="00B078A8" w:rsidP="00886CBD">
      <w:pPr>
        <w:pStyle w:val="ListParagraph"/>
        <w:ind w:left="0"/>
        <w:jc w:val="both"/>
      </w:pPr>
      <w:proofErr w:type="gramStart"/>
      <w:r w:rsidRPr="009B383D">
        <w:rPr>
          <w:rFonts w:eastAsia="Arial"/>
          <w:b/>
          <w:spacing w:val="1"/>
          <w:sz w:val="24"/>
        </w:rPr>
        <w:t>9.1.2</w:t>
      </w:r>
      <w:r w:rsidR="00886CBD">
        <w:rPr>
          <w:b/>
        </w:rPr>
        <w:t>  </w:t>
      </w:r>
      <w:r w:rsidR="008103C0" w:rsidRPr="006D0847">
        <w:t>By</w:t>
      </w:r>
      <w:proofErr w:type="gramEnd"/>
      <w:r w:rsidR="008103C0" w:rsidRPr="006D0847">
        <w:t xml:space="preserve"> analysing and evaluating reports and data</w:t>
      </w:r>
      <w:r w:rsidR="00596DA8">
        <w:t>,</w:t>
      </w:r>
      <w:r w:rsidR="008103C0" w:rsidRPr="006D0847">
        <w:t xml:space="preserve"> management shall ensure that quality policies and objectives are maintained and improved.</w:t>
      </w:r>
    </w:p>
    <w:p w14:paraId="7A55B793" w14:textId="77777777" w:rsidR="008103C0" w:rsidRPr="006D0847" w:rsidRDefault="008103C0" w:rsidP="000C5302">
      <w:pPr>
        <w:pStyle w:val="ListParagraph"/>
        <w:ind w:left="0"/>
        <w:jc w:val="both"/>
      </w:pPr>
    </w:p>
    <w:p w14:paraId="45708215" w14:textId="77777777" w:rsidR="008103C0" w:rsidRPr="006D0847" w:rsidRDefault="00B078A8" w:rsidP="000C5302">
      <w:pPr>
        <w:pStyle w:val="ListParagraph"/>
        <w:tabs>
          <w:tab w:val="left" w:pos="709"/>
        </w:tabs>
        <w:ind w:left="0"/>
        <w:jc w:val="both"/>
      </w:pPr>
      <w:proofErr w:type="gramStart"/>
      <w:r w:rsidRPr="009B383D">
        <w:rPr>
          <w:rFonts w:eastAsia="Arial"/>
          <w:b/>
          <w:spacing w:val="1"/>
          <w:sz w:val="24"/>
        </w:rPr>
        <w:t>9.1.3</w:t>
      </w:r>
      <w:r w:rsidR="00886CBD">
        <w:rPr>
          <w:rFonts w:eastAsia="Arial"/>
          <w:b/>
          <w:spacing w:val="1"/>
          <w:szCs w:val="20"/>
        </w:rPr>
        <w:t>  </w:t>
      </w:r>
      <w:r w:rsidR="008103C0" w:rsidRPr="006D0847">
        <w:t>The</w:t>
      </w:r>
      <w:proofErr w:type="gramEnd"/>
      <w:r w:rsidR="008103C0" w:rsidRPr="006D0847">
        <w:t xml:space="preserve"> </w:t>
      </w:r>
      <w:r w:rsidR="006F0CB7" w:rsidRPr="006D0847">
        <w:t xml:space="preserve">Senior Manager: </w:t>
      </w:r>
      <w:r w:rsidR="002743D6">
        <w:t>Process</w:t>
      </w:r>
      <w:r w:rsidR="006816EC">
        <w:t>es</w:t>
      </w:r>
      <w:r w:rsidR="002743D6">
        <w:t xml:space="preserve"> and Support</w:t>
      </w:r>
      <w:r w:rsidR="00ED1C67">
        <w:t xml:space="preserve"> shall prepare monthly </w:t>
      </w:r>
      <w:proofErr w:type="spellStart"/>
      <w:r w:rsidR="00ED1C67" w:rsidRPr="00ED1C67">
        <w:rPr>
          <w:i/>
        </w:rPr>
        <w:t>Qu</w:t>
      </w:r>
      <w:r w:rsidR="008103C0" w:rsidRPr="00ED1C67">
        <w:rPr>
          <w:i/>
        </w:rPr>
        <w:t>ESH</w:t>
      </w:r>
      <w:proofErr w:type="spellEnd"/>
      <w:r w:rsidR="008103C0" w:rsidRPr="006D0847">
        <w:t xml:space="preserve"> reports </w:t>
      </w:r>
      <w:r w:rsidR="00F75307" w:rsidRPr="006D0847">
        <w:t>for the</w:t>
      </w:r>
      <w:r w:rsidR="008103C0" w:rsidRPr="006D0847">
        <w:t xml:space="preserve"> S</w:t>
      </w:r>
      <w:r w:rsidR="006816EC">
        <w:t>tandards</w:t>
      </w:r>
      <w:r w:rsidR="008103C0" w:rsidRPr="006D0847">
        <w:t xml:space="preserve"> </w:t>
      </w:r>
      <w:r w:rsidR="006F0CB7" w:rsidRPr="006D0847">
        <w:t>Executive</w:t>
      </w:r>
      <w:r w:rsidR="008103C0" w:rsidRPr="006D0847">
        <w:t xml:space="preserve"> on the performance of the </w:t>
      </w:r>
      <w:r w:rsidRPr="008715A9">
        <w:rPr>
          <w:i/>
        </w:rPr>
        <w:t>QMS</w:t>
      </w:r>
      <w:r w:rsidR="008103C0" w:rsidRPr="006D0847">
        <w:t xml:space="preserve"> and include any recommendations for improvement in these reports.</w:t>
      </w:r>
    </w:p>
    <w:p w14:paraId="083B26E4" w14:textId="77777777" w:rsidR="008103C0" w:rsidRPr="006D0847" w:rsidRDefault="008103C0" w:rsidP="000C5302">
      <w:pPr>
        <w:pStyle w:val="ListParagraph"/>
        <w:ind w:left="0"/>
        <w:jc w:val="both"/>
      </w:pPr>
    </w:p>
    <w:p w14:paraId="604FA256" w14:textId="77777777" w:rsidR="001165D6" w:rsidRDefault="00B078A8" w:rsidP="000C5302">
      <w:pPr>
        <w:pStyle w:val="ListParagraph"/>
        <w:tabs>
          <w:tab w:val="left" w:pos="709"/>
        </w:tabs>
        <w:ind w:left="0"/>
        <w:jc w:val="both"/>
      </w:pPr>
      <w:proofErr w:type="gramStart"/>
      <w:r w:rsidRPr="009B383D">
        <w:rPr>
          <w:rFonts w:eastAsia="Arial"/>
          <w:b/>
          <w:spacing w:val="1"/>
          <w:sz w:val="24"/>
        </w:rPr>
        <w:t>9.1.4</w:t>
      </w:r>
      <w:r w:rsidR="00886CBD">
        <w:rPr>
          <w:rFonts w:eastAsia="Arial"/>
          <w:b/>
          <w:spacing w:val="1"/>
          <w:sz w:val="24"/>
        </w:rPr>
        <w:t>  </w:t>
      </w:r>
      <w:r w:rsidR="00E203CB">
        <w:t>R</w:t>
      </w:r>
      <w:r w:rsidR="008103C0" w:rsidRPr="006D0847">
        <w:t>eports</w:t>
      </w:r>
      <w:proofErr w:type="gramEnd"/>
      <w:r w:rsidR="007B03D3">
        <w:t xml:space="preserve"> are prepared for the following</w:t>
      </w:r>
      <w:r w:rsidR="001165D6">
        <w:t>:</w:t>
      </w:r>
    </w:p>
    <w:p w14:paraId="6A13AF35" w14:textId="77777777" w:rsidR="001165D6" w:rsidRPr="006D0847" w:rsidRDefault="001165D6" w:rsidP="000C5302">
      <w:pPr>
        <w:pStyle w:val="ListParagraph"/>
        <w:tabs>
          <w:tab w:val="left" w:pos="709"/>
        </w:tabs>
        <w:ind w:left="0"/>
        <w:jc w:val="both"/>
      </w:pPr>
    </w:p>
    <w:p w14:paraId="103568A9" w14:textId="77777777" w:rsidR="008103C0" w:rsidRDefault="008103C0" w:rsidP="009B383D">
      <w:pPr>
        <w:pStyle w:val="ListParagraph"/>
        <w:numPr>
          <w:ilvl w:val="0"/>
          <w:numId w:val="9"/>
        </w:numPr>
        <w:tabs>
          <w:tab w:val="left" w:pos="249"/>
        </w:tabs>
        <w:ind w:left="0" w:firstLine="0"/>
        <w:contextualSpacing w:val="0"/>
        <w:jc w:val="both"/>
      </w:pPr>
      <w:r w:rsidRPr="006D0847">
        <w:t xml:space="preserve">status of open </w:t>
      </w:r>
      <w:proofErr w:type="gramStart"/>
      <w:r w:rsidR="00756F39">
        <w:rPr>
          <w:i/>
        </w:rPr>
        <w:t>IRQs</w:t>
      </w:r>
      <w:r w:rsidR="00A86568">
        <w:t>;</w:t>
      </w:r>
      <w:proofErr w:type="gramEnd"/>
    </w:p>
    <w:p w14:paraId="6BFCDE27" w14:textId="77777777" w:rsidR="001165D6" w:rsidRPr="006D0847" w:rsidRDefault="001165D6" w:rsidP="009B383D">
      <w:pPr>
        <w:tabs>
          <w:tab w:val="left" w:pos="249"/>
        </w:tabs>
        <w:jc w:val="both"/>
      </w:pPr>
    </w:p>
    <w:p w14:paraId="5EE3784D" w14:textId="77777777" w:rsidR="001165D6" w:rsidRDefault="008103C0" w:rsidP="009B383D">
      <w:pPr>
        <w:pStyle w:val="ListParagraph"/>
        <w:numPr>
          <w:ilvl w:val="0"/>
          <w:numId w:val="9"/>
        </w:numPr>
        <w:tabs>
          <w:tab w:val="left" w:pos="249"/>
        </w:tabs>
        <w:ind w:left="0" w:firstLine="0"/>
        <w:contextualSpacing w:val="0"/>
        <w:jc w:val="both"/>
      </w:pPr>
      <w:r w:rsidRPr="006D0847">
        <w:t xml:space="preserve">status of open customer </w:t>
      </w:r>
      <w:proofErr w:type="gramStart"/>
      <w:r w:rsidRPr="006551BC">
        <w:rPr>
          <w:i/>
        </w:rPr>
        <w:t>complaints</w:t>
      </w:r>
      <w:r w:rsidR="00A86568">
        <w:t>;</w:t>
      </w:r>
      <w:proofErr w:type="gramEnd"/>
    </w:p>
    <w:p w14:paraId="578AFECF" w14:textId="77777777" w:rsidR="001165D6" w:rsidRDefault="001165D6" w:rsidP="009B383D">
      <w:pPr>
        <w:tabs>
          <w:tab w:val="left" w:pos="249"/>
        </w:tabs>
        <w:jc w:val="both"/>
      </w:pPr>
    </w:p>
    <w:p w14:paraId="0A5E2711" w14:textId="77777777" w:rsidR="008E0876" w:rsidRDefault="008E0876" w:rsidP="009B383D">
      <w:pPr>
        <w:pStyle w:val="ListParagraph"/>
        <w:numPr>
          <w:ilvl w:val="0"/>
          <w:numId w:val="9"/>
        </w:numPr>
        <w:tabs>
          <w:tab w:val="left" w:pos="249"/>
        </w:tabs>
        <w:ind w:left="0" w:firstLine="0"/>
        <w:contextualSpacing w:val="0"/>
        <w:jc w:val="both"/>
      </w:pPr>
      <w:r>
        <w:t xml:space="preserve">status </w:t>
      </w:r>
      <w:r w:rsidR="00F61F44">
        <w:t xml:space="preserve">of monthly customer </w:t>
      </w:r>
      <w:proofErr w:type="gramStart"/>
      <w:r w:rsidR="00F61F44">
        <w:t>survey</w:t>
      </w:r>
      <w:r w:rsidR="00A86568">
        <w:t>;</w:t>
      </w:r>
      <w:proofErr w:type="gramEnd"/>
    </w:p>
    <w:p w14:paraId="590D5ED0" w14:textId="77777777" w:rsidR="001165D6" w:rsidRPr="006D0847" w:rsidRDefault="001165D6" w:rsidP="009B383D">
      <w:pPr>
        <w:tabs>
          <w:tab w:val="left" w:pos="249"/>
        </w:tabs>
        <w:jc w:val="both"/>
      </w:pPr>
    </w:p>
    <w:p w14:paraId="70FB2EC5" w14:textId="77777777" w:rsidR="001165D6" w:rsidRDefault="00596DA8" w:rsidP="009B383D">
      <w:pPr>
        <w:pStyle w:val="ListParagraph"/>
        <w:numPr>
          <w:ilvl w:val="0"/>
          <w:numId w:val="9"/>
        </w:numPr>
        <w:tabs>
          <w:tab w:val="left" w:pos="249"/>
        </w:tabs>
        <w:ind w:left="0" w:firstLine="0"/>
        <w:contextualSpacing w:val="0"/>
        <w:jc w:val="both"/>
      </w:pPr>
      <w:r>
        <w:lastRenderedPageBreak/>
        <w:t>i</w:t>
      </w:r>
      <w:r w:rsidR="008103C0" w:rsidRPr="006D0847">
        <w:t>n</w:t>
      </w:r>
      <w:r>
        <w:t>ternal audits schedule</w:t>
      </w:r>
      <w:r w:rsidR="00A86568">
        <w:t>;</w:t>
      </w:r>
      <w:r>
        <w:t xml:space="preserve"> and</w:t>
      </w:r>
    </w:p>
    <w:p w14:paraId="6F3E3A45" w14:textId="77777777" w:rsidR="008103C0" w:rsidRPr="006D0847" w:rsidRDefault="008103C0" w:rsidP="009B383D">
      <w:pPr>
        <w:tabs>
          <w:tab w:val="left" w:pos="249"/>
        </w:tabs>
        <w:jc w:val="both"/>
      </w:pPr>
    </w:p>
    <w:p w14:paraId="414E48E6" w14:textId="77777777" w:rsidR="00596DA8" w:rsidRDefault="006F0CB7" w:rsidP="009B383D">
      <w:pPr>
        <w:pStyle w:val="ListParagraph"/>
        <w:numPr>
          <w:ilvl w:val="0"/>
          <w:numId w:val="9"/>
        </w:numPr>
        <w:tabs>
          <w:tab w:val="left" w:pos="249"/>
        </w:tabs>
        <w:ind w:left="0" w:firstLine="0"/>
        <w:contextualSpacing w:val="0"/>
        <w:jc w:val="both"/>
      </w:pPr>
      <w:r w:rsidRPr="006D0847">
        <w:t>HSE reports.</w:t>
      </w:r>
    </w:p>
    <w:p w14:paraId="734F85AE" w14:textId="77777777" w:rsidR="00967718" w:rsidRDefault="00967718" w:rsidP="009B383D">
      <w:pPr>
        <w:pStyle w:val="ListParagraph"/>
        <w:ind w:left="0"/>
        <w:contextualSpacing w:val="0"/>
        <w:jc w:val="both"/>
      </w:pPr>
    </w:p>
    <w:p w14:paraId="4CC85427" w14:textId="77777777" w:rsidR="006F0CB7" w:rsidRPr="009B383D" w:rsidRDefault="006816EC" w:rsidP="009B383D">
      <w:pPr>
        <w:pStyle w:val="Heading1"/>
        <w:spacing w:before="0" w:after="0"/>
        <w:rPr>
          <w:sz w:val="26"/>
          <w:szCs w:val="26"/>
          <w:lang w:val="en-GB"/>
        </w:rPr>
      </w:pPr>
      <w:bookmarkStart w:id="12" w:name="_Toc428789785"/>
      <w:proofErr w:type="gramStart"/>
      <w:r w:rsidRPr="009B383D">
        <w:rPr>
          <w:sz w:val="26"/>
          <w:szCs w:val="26"/>
          <w:lang w:val="en-GB"/>
        </w:rPr>
        <w:t>9.2  </w:t>
      </w:r>
      <w:r w:rsidR="00F75307" w:rsidRPr="009B383D">
        <w:rPr>
          <w:sz w:val="26"/>
          <w:szCs w:val="26"/>
          <w:lang w:val="en-GB"/>
        </w:rPr>
        <w:t>Identification</w:t>
      </w:r>
      <w:proofErr w:type="gramEnd"/>
      <w:r w:rsidR="00F75307" w:rsidRPr="009B383D">
        <w:rPr>
          <w:sz w:val="26"/>
          <w:szCs w:val="26"/>
          <w:lang w:val="en-GB"/>
        </w:rPr>
        <w:t xml:space="preserve"> of improvement opportunities</w:t>
      </w:r>
      <w:bookmarkEnd w:id="12"/>
    </w:p>
    <w:p w14:paraId="3C514465" w14:textId="77777777" w:rsidR="00967718" w:rsidRPr="00967718" w:rsidRDefault="00967718" w:rsidP="009B383D"/>
    <w:p w14:paraId="14B9A392" w14:textId="77777777" w:rsidR="00865C4A" w:rsidRDefault="00F75307" w:rsidP="009B383D">
      <w:pPr>
        <w:keepNext/>
        <w:keepLines/>
        <w:tabs>
          <w:tab w:val="left" w:pos="249"/>
        </w:tabs>
        <w:jc w:val="both"/>
        <w:rPr>
          <w:rFonts w:eastAsia="Arial"/>
          <w:szCs w:val="20"/>
        </w:rPr>
      </w:pPr>
      <w:r w:rsidRPr="006D0847">
        <w:rPr>
          <w:rFonts w:eastAsia="Arial"/>
          <w:szCs w:val="20"/>
        </w:rPr>
        <w:t xml:space="preserve">The need for improvement may be identified through the following activities: </w:t>
      </w:r>
    </w:p>
    <w:p w14:paraId="30C4D974" w14:textId="77777777" w:rsidR="00967718" w:rsidRPr="006D0847" w:rsidRDefault="00967718" w:rsidP="009B383D">
      <w:pPr>
        <w:keepNext/>
        <w:keepLines/>
        <w:tabs>
          <w:tab w:val="left" w:pos="249"/>
        </w:tabs>
        <w:jc w:val="both"/>
        <w:rPr>
          <w:rFonts w:eastAsia="Arial"/>
          <w:szCs w:val="20"/>
        </w:rPr>
      </w:pPr>
    </w:p>
    <w:p w14:paraId="0AD70093" w14:textId="77777777" w:rsidR="00F75307" w:rsidRDefault="00F75307" w:rsidP="009B383D">
      <w:pPr>
        <w:pStyle w:val="ListParagraph"/>
        <w:keepNext/>
        <w:keepLines/>
        <w:numPr>
          <w:ilvl w:val="0"/>
          <w:numId w:val="15"/>
        </w:numPr>
        <w:tabs>
          <w:tab w:val="left" w:pos="249"/>
        </w:tabs>
        <w:ind w:left="0" w:firstLine="0"/>
        <w:jc w:val="both"/>
        <w:rPr>
          <w:rFonts w:eastAsia="Arial"/>
          <w:szCs w:val="20"/>
        </w:rPr>
      </w:pPr>
      <w:r w:rsidRPr="006D0847">
        <w:rPr>
          <w:rFonts w:eastAsia="Arial"/>
          <w:szCs w:val="20"/>
        </w:rPr>
        <w:t>Customer satisf</w:t>
      </w:r>
      <w:r w:rsidR="00193EF7">
        <w:rPr>
          <w:rFonts w:eastAsia="Arial"/>
          <w:szCs w:val="20"/>
        </w:rPr>
        <w:t>action.</w:t>
      </w:r>
    </w:p>
    <w:p w14:paraId="753DBB2D" w14:textId="77777777" w:rsidR="00A86568" w:rsidRPr="006D0847" w:rsidRDefault="00A86568" w:rsidP="009B383D">
      <w:pPr>
        <w:pStyle w:val="ListParagraph"/>
        <w:keepNext/>
        <w:keepLines/>
        <w:tabs>
          <w:tab w:val="left" w:pos="249"/>
        </w:tabs>
        <w:ind w:left="0"/>
        <w:jc w:val="both"/>
        <w:rPr>
          <w:rFonts w:eastAsia="Arial"/>
          <w:szCs w:val="20"/>
        </w:rPr>
      </w:pPr>
    </w:p>
    <w:p w14:paraId="5C429AE4" w14:textId="77777777" w:rsidR="00F75307" w:rsidRPr="009B383D" w:rsidRDefault="00A86568" w:rsidP="009B383D">
      <w:pPr>
        <w:keepNext/>
        <w:keepLines/>
        <w:tabs>
          <w:tab w:val="left" w:pos="249"/>
        </w:tabs>
        <w:jc w:val="both"/>
        <w:rPr>
          <w:rFonts w:eastAsia="Arial"/>
          <w:sz w:val="18"/>
          <w:szCs w:val="18"/>
        </w:rPr>
      </w:pPr>
      <w:r w:rsidRPr="009B383D">
        <w:rPr>
          <w:rFonts w:eastAsia="Arial"/>
          <w:sz w:val="18"/>
          <w:szCs w:val="18"/>
        </w:rPr>
        <w:t>NOTE   </w:t>
      </w:r>
      <w:r w:rsidR="00EC3B6C" w:rsidRPr="009B383D">
        <w:rPr>
          <w:rFonts w:eastAsia="Arial"/>
          <w:sz w:val="18"/>
          <w:szCs w:val="18"/>
        </w:rPr>
        <w:t>The SABS Standards Division</w:t>
      </w:r>
      <w:r w:rsidR="00F75307" w:rsidRPr="009B383D">
        <w:rPr>
          <w:rFonts w:eastAsia="Arial"/>
          <w:sz w:val="18"/>
          <w:szCs w:val="18"/>
        </w:rPr>
        <w:t xml:space="preserve"> shall gather and use information supplied by its staff and by its customers through customer satisfaction surveys conducted by external consultants/agencies or internally, to establish views </w:t>
      </w:r>
      <w:r w:rsidR="00193EF7" w:rsidRPr="009B383D">
        <w:rPr>
          <w:rFonts w:eastAsia="Arial"/>
          <w:sz w:val="18"/>
          <w:szCs w:val="18"/>
        </w:rPr>
        <w:t>on</w:t>
      </w:r>
      <w:r w:rsidR="00F75307" w:rsidRPr="009B383D">
        <w:rPr>
          <w:rFonts w:eastAsia="Arial"/>
          <w:sz w:val="18"/>
          <w:szCs w:val="18"/>
        </w:rPr>
        <w:t xml:space="preserve"> the extent to which customer requirements have been met.</w:t>
      </w:r>
    </w:p>
    <w:p w14:paraId="023D0C40" w14:textId="77777777" w:rsidR="00F75307" w:rsidRPr="006D0847" w:rsidRDefault="00F75307" w:rsidP="009B383D">
      <w:pPr>
        <w:keepNext/>
        <w:keepLines/>
        <w:tabs>
          <w:tab w:val="left" w:pos="249"/>
        </w:tabs>
        <w:jc w:val="both"/>
        <w:rPr>
          <w:rFonts w:eastAsia="Arial"/>
          <w:szCs w:val="20"/>
        </w:rPr>
      </w:pPr>
    </w:p>
    <w:p w14:paraId="7B0BAA8B" w14:textId="77777777" w:rsidR="00372ED3" w:rsidRPr="007B773E" w:rsidRDefault="00F75307" w:rsidP="009B383D">
      <w:pPr>
        <w:pStyle w:val="ListParagraph"/>
        <w:keepNext/>
        <w:keepLines/>
        <w:numPr>
          <w:ilvl w:val="0"/>
          <w:numId w:val="15"/>
        </w:numPr>
        <w:tabs>
          <w:tab w:val="left" w:pos="249"/>
        </w:tabs>
        <w:ind w:left="0" w:firstLine="0"/>
        <w:jc w:val="both"/>
        <w:rPr>
          <w:rFonts w:eastAsia="Arial"/>
          <w:szCs w:val="20"/>
        </w:rPr>
      </w:pPr>
      <w:r w:rsidRPr="006D0847">
        <w:rPr>
          <w:rFonts w:eastAsia="Arial"/>
          <w:szCs w:val="20"/>
        </w:rPr>
        <w:t xml:space="preserve">The </w:t>
      </w:r>
      <w:r w:rsidR="00193EF7">
        <w:rPr>
          <w:rFonts w:eastAsia="Arial"/>
          <w:szCs w:val="20"/>
        </w:rPr>
        <w:t xml:space="preserve">following </w:t>
      </w:r>
      <w:r w:rsidRPr="006D0847">
        <w:rPr>
          <w:rFonts w:eastAsia="Arial"/>
          <w:szCs w:val="20"/>
        </w:rPr>
        <w:t>results are reported at the management review meetings</w:t>
      </w:r>
      <w:r w:rsidR="008F7BFC">
        <w:rPr>
          <w:rFonts w:eastAsia="Arial"/>
          <w:szCs w:val="20"/>
        </w:rPr>
        <w:t xml:space="preserve"> (see STD-SP-05)</w:t>
      </w:r>
      <w:r w:rsidR="00372ED3">
        <w:rPr>
          <w:rFonts w:eastAsia="Arial"/>
          <w:szCs w:val="20"/>
        </w:rPr>
        <w:t>:</w:t>
      </w:r>
    </w:p>
    <w:p w14:paraId="099A98A7" w14:textId="77777777" w:rsidR="00372ED3" w:rsidRPr="006D0847" w:rsidRDefault="00372ED3" w:rsidP="009B383D">
      <w:pPr>
        <w:pStyle w:val="ListParagraph"/>
        <w:keepNext/>
        <w:keepLines/>
        <w:tabs>
          <w:tab w:val="left" w:pos="249"/>
        </w:tabs>
        <w:ind w:left="0"/>
        <w:jc w:val="both"/>
        <w:rPr>
          <w:rFonts w:eastAsia="Arial"/>
          <w:szCs w:val="20"/>
        </w:rPr>
      </w:pPr>
    </w:p>
    <w:p w14:paraId="0ADEF658" w14:textId="77777777" w:rsidR="00A86568" w:rsidRPr="009B383D" w:rsidRDefault="00EF3A57" w:rsidP="009B383D">
      <w:pPr>
        <w:pStyle w:val="ListParagraph"/>
        <w:keepNext/>
        <w:keepLines/>
        <w:numPr>
          <w:ilvl w:val="0"/>
          <w:numId w:val="19"/>
        </w:numPr>
        <w:tabs>
          <w:tab w:val="left" w:pos="249"/>
        </w:tabs>
        <w:jc w:val="both"/>
        <w:rPr>
          <w:rFonts w:eastAsia="Arial"/>
          <w:szCs w:val="20"/>
        </w:rPr>
      </w:pPr>
      <w:r w:rsidRPr="009B383D">
        <w:rPr>
          <w:rFonts w:eastAsia="Arial"/>
          <w:szCs w:val="20"/>
        </w:rPr>
        <w:t>a</w:t>
      </w:r>
      <w:r w:rsidR="00F75307" w:rsidRPr="009B383D">
        <w:rPr>
          <w:rFonts w:eastAsia="Arial"/>
          <w:szCs w:val="20"/>
        </w:rPr>
        <w:t xml:space="preserve">nalysis of data to evaluate where continual improvement to the </w:t>
      </w:r>
      <w:r w:rsidR="000D44CF" w:rsidRPr="009B383D">
        <w:rPr>
          <w:rFonts w:eastAsia="Arial"/>
          <w:i/>
          <w:szCs w:val="20"/>
        </w:rPr>
        <w:t>QMS</w:t>
      </w:r>
      <w:r w:rsidR="00F75307" w:rsidRPr="009B383D">
        <w:rPr>
          <w:rFonts w:eastAsia="Arial"/>
          <w:szCs w:val="20"/>
        </w:rPr>
        <w:t xml:space="preserve"> can be made</w:t>
      </w:r>
      <w:r w:rsidR="00596DA8" w:rsidRPr="009B383D">
        <w:rPr>
          <w:rFonts w:eastAsia="Arial"/>
          <w:szCs w:val="20"/>
        </w:rPr>
        <w:t>,</w:t>
      </w:r>
    </w:p>
    <w:p w14:paraId="269D3FDF" w14:textId="77777777" w:rsidR="00865C4A" w:rsidRPr="009B383D" w:rsidRDefault="00865C4A" w:rsidP="009B383D">
      <w:pPr>
        <w:keepNext/>
        <w:keepLines/>
        <w:tabs>
          <w:tab w:val="left" w:pos="249"/>
        </w:tabs>
        <w:jc w:val="both"/>
        <w:rPr>
          <w:rFonts w:eastAsia="Arial"/>
          <w:szCs w:val="20"/>
        </w:rPr>
      </w:pPr>
    </w:p>
    <w:p w14:paraId="79A826CC" w14:textId="77777777" w:rsidR="00A86568" w:rsidRPr="009B383D" w:rsidRDefault="00EF3A57" w:rsidP="009B383D">
      <w:pPr>
        <w:pStyle w:val="ListParagraph"/>
        <w:keepNext/>
        <w:keepLines/>
        <w:numPr>
          <w:ilvl w:val="0"/>
          <w:numId w:val="19"/>
        </w:numPr>
        <w:tabs>
          <w:tab w:val="left" w:pos="249"/>
        </w:tabs>
        <w:jc w:val="both"/>
        <w:rPr>
          <w:rFonts w:eastAsia="Arial"/>
          <w:szCs w:val="20"/>
        </w:rPr>
      </w:pPr>
      <w:r w:rsidRPr="009B383D">
        <w:rPr>
          <w:rFonts w:eastAsia="Arial"/>
          <w:szCs w:val="20"/>
        </w:rPr>
        <w:t>p</w:t>
      </w:r>
      <w:r w:rsidR="00F75307" w:rsidRPr="009B383D">
        <w:rPr>
          <w:rFonts w:eastAsia="Arial"/>
          <w:szCs w:val="20"/>
        </w:rPr>
        <w:t>rocess quality control outputs</w:t>
      </w:r>
      <w:r w:rsidR="00596DA8" w:rsidRPr="009B383D">
        <w:rPr>
          <w:rFonts w:eastAsia="Arial"/>
          <w:szCs w:val="20"/>
        </w:rPr>
        <w:t>,</w:t>
      </w:r>
    </w:p>
    <w:p w14:paraId="42E569AE" w14:textId="77777777" w:rsidR="00A86568" w:rsidRPr="006D0847" w:rsidRDefault="00A86568" w:rsidP="009B383D">
      <w:pPr>
        <w:pStyle w:val="ListParagraph"/>
        <w:keepNext/>
        <w:keepLines/>
        <w:tabs>
          <w:tab w:val="left" w:pos="249"/>
        </w:tabs>
        <w:ind w:left="0"/>
        <w:contextualSpacing w:val="0"/>
        <w:jc w:val="both"/>
        <w:rPr>
          <w:rFonts w:eastAsia="Arial"/>
          <w:szCs w:val="20"/>
        </w:rPr>
      </w:pPr>
    </w:p>
    <w:p w14:paraId="7613FE91" w14:textId="77777777" w:rsidR="004578B2" w:rsidRPr="009B383D" w:rsidRDefault="00EF3A57" w:rsidP="009B383D">
      <w:pPr>
        <w:pStyle w:val="ListParagraph"/>
        <w:keepNext/>
        <w:keepLines/>
        <w:numPr>
          <w:ilvl w:val="0"/>
          <w:numId w:val="19"/>
        </w:numPr>
        <w:tabs>
          <w:tab w:val="left" w:pos="249"/>
        </w:tabs>
        <w:jc w:val="both"/>
        <w:rPr>
          <w:rFonts w:eastAsia="Arial"/>
          <w:szCs w:val="20"/>
        </w:rPr>
      </w:pPr>
      <w:r w:rsidRPr="009B383D">
        <w:rPr>
          <w:rFonts w:eastAsia="Arial"/>
          <w:szCs w:val="20"/>
        </w:rPr>
        <w:t>a</w:t>
      </w:r>
      <w:r w:rsidR="00F75307" w:rsidRPr="009B383D">
        <w:rPr>
          <w:rFonts w:eastAsia="Arial"/>
          <w:szCs w:val="20"/>
        </w:rPr>
        <w:t>udit results</w:t>
      </w:r>
      <w:r w:rsidR="00596DA8" w:rsidRPr="009B383D">
        <w:rPr>
          <w:rFonts w:eastAsia="Arial"/>
          <w:szCs w:val="20"/>
        </w:rPr>
        <w:t>,</w:t>
      </w:r>
    </w:p>
    <w:p w14:paraId="7819F004" w14:textId="77777777" w:rsidR="00A86568" w:rsidRPr="006D0847" w:rsidRDefault="00A86568" w:rsidP="009B383D">
      <w:pPr>
        <w:pStyle w:val="ListParagraph"/>
        <w:keepNext/>
        <w:keepLines/>
        <w:tabs>
          <w:tab w:val="left" w:pos="249"/>
        </w:tabs>
        <w:ind w:left="0"/>
        <w:contextualSpacing w:val="0"/>
        <w:jc w:val="both"/>
        <w:rPr>
          <w:rFonts w:eastAsia="Arial"/>
          <w:szCs w:val="20"/>
        </w:rPr>
      </w:pPr>
    </w:p>
    <w:p w14:paraId="1619C6A9" w14:textId="77777777" w:rsidR="00A86568" w:rsidRPr="009B383D" w:rsidRDefault="00EF3A57" w:rsidP="009B383D">
      <w:pPr>
        <w:pStyle w:val="ListParagraph"/>
        <w:keepNext/>
        <w:keepLines/>
        <w:numPr>
          <w:ilvl w:val="0"/>
          <w:numId w:val="19"/>
        </w:numPr>
        <w:tabs>
          <w:tab w:val="left" w:pos="249"/>
        </w:tabs>
        <w:jc w:val="both"/>
        <w:rPr>
          <w:rFonts w:eastAsia="Arial"/>
          <w:szCs w:val="20"/>
        </w:rPr>
      </w:pPr>
      <w:r w:rsidRPr="009B383D">
        <w:rPr>
          <w:rFonts w:eastAsia="Arial"/>
          <w:szCs w:val="20"/>
        </w:rPr>
        <w:t>m</w:t>
      </w:r>
      <w:r w:rsidR="00865C4A" w:rsidRPr="009B383D">
        <w:rPr>
          <w:rFonts w:eastAsia="Arial"/>
          <w:szCs w:val="20"/>
        </w:rPr>
        <w:t>anage</w:t>
      </w:r>
      <w:r w:rsidR="00865C4A" w:rsidRPr="009B383D">
        <w:rPr>
          <w:rFonts w:eastAsia="Arial"/>
          <w:spacing w:val="5"/>
          <w:szCs w:val="20"/>
        </w:rPr>
        <w:t>m</w:t>
      </w:r>
      <w:r w:rsidR="00865C4A" w:rsidRPr="009B383D">
        <w:rPr>
          <w:rFonts w:eastAsia="Arial"/>
          <w:szCs w:val="20"/>
        </w:rPr>
        <w:t>ent</w:t>
      </w:r>
      <w:r w:rsidR="00865C4A" w:rsidRPr="009B383D">
        <w:rPr>
          <w:rFonts w:eastAsia="Arial"/>
          <w:spacing w:val="-12"/>
          <w:szCs w:val="20"/>
        </w:rPr>
        <w:t xml:space="preserve"> </w:t>
      </w:r>
      <w:r w:rsidR="00865C4A" w:rsidRPr="009B383D">
        <w:rPr>
          <w:rFonts w:eastAsia="Arial"/>
          <w:spacing w:val="1"/>
          <w:szCs w:val="20"/>
        </w:rPr>
        <w:t>r</w:t>
      </w:r>
      <w:r w:rsidR="00865C4A" w:rsidRPr="009B383D">
        <w:rPr>
          <w:rFonts w:eastAsia="Arial"/>
          <w:szCs w:val="20"/>
        </w:rPr>
        <w:t>e</w:t>
      </w:r>
      <w:r w:rsidR="00865C4A" w:rsidRPr="009B383D">
        <w:rPr>
          <w:rFonts w:eastAsia="Arial"/>
          <w:spacing w:val="-1"/>
          <w:szCs w:val="20"/>
        </w:rPr>
        <w:t>vi</w:t>
      </w:r>
      <w:r w:rsidR="00865C4A" w:rsidRPr="009B383D">
        <w:rPr>
          <w:rFonts w:eastAsia="Arial"/>
          <w:szCs w:val="20"/>
        </w:rPr>
        <w:t>ew</w:t>
      </w:r>
      <w:r w:rsidR="00596DA8" w:rsidRPr="009B383D">
        <w:rPr>
          <w:rFonts w:eastAsia="Arial"/>
          <w:szCs w:val="20"/>
        </w:rPr>
        <w:t xml:space="preserve"> CAL</w:t>
      </w:r>
      <w:r w:rsidRPr="009B383D">
        <w:rPr>
          <w:rFonts w:eastAsia="Arial"/>
          <w:szCs w:val="20"/>
        </w:rPr>
        <w:t>s</w:t>
      </w:r>
      <w:r w:rsidR="00596DA8" w:rsidRPr="009B383D">
        <w:rPr>
          <w:rFonts w:eastAsia="Arial"/>
          <w:szCs w:val="20"/>
        </w:rPr>
        <w:t>,</w:t>
      </w:r>
      <w:r w:rsidRPr="009B383D">
        <w:rPr>
          <w:rFonts w:eastAsia="Arial"/>
          <w:szCs w:val="20"/>
        </w:rPr>
        <w:t xml:space="preserve"> and</w:t>
      </w:r>
    </w:p>
    <w:p w14:paraId="75E708F3" w14:textId="77777777" w:rsidR="00A86568" w:rsidRPr="006D0847" w:rsidRDefault="00A86568" w:rsidP="009B383D">
      <w:pPr>
        <w:pStyle w:val="ListParagraph"/>
        <w:keepNext/>
        <w:keepLines/>
        <w:tabs>
          <w:tab w:val="left" w:pos="249"/>
        </w:tabs>
        <w:ind w:left="0"/>
        <w:contextualSpacing w:val="0"/>
        <w:jc w:val="both"/>
        <w:rPr>
          <w:rFonts w:eastAsia="Arial"/>
          <w:szCs w:val="20"/>
        </w:rPr>
      </w:pPr>
    </w:p>
    <w:p w14:paraId="3B4F3E06" w14:textId="77777777" w:rsidR="00865C4A" w:rsidRPr="009B383D" w:rsidRDefault="00EF3A57" w:rsidP="009B383D">
      <w:pPr>
        <w:pStyle w:val="ListParagraph"/>
        <w:keepNext/>
        <w:keepLines/>
        <w:numPr>
          <w:ilvl w:val="0"/>
          <w:numId w:val="19"/>
        </w:numPr>
        <w:tabs>
          <w:tab w:val="left" w:pos="249"/>
        </w:tabs>
        <w:jc w:val="both"/>
        <w:rPr>
          <w:rFonts w:eastAsia="Arial"/>
          <w:szCs w:val="20"/>
        </w:rPr>
      </w:pPr>
      <w:r w:rsidRPr="009B383D">
        <w:rPr>
          <w:rFonts w:eastAsia="Arial"/>
          <w:szCs w:val="20"/>
        </w:rPr>
        <w:t>d</w:t>
      </w:r>
      <w:r w:rsidR="00865C4A" w:rsidRPr="009B383D">
        <w:rPr>
          <w:rFonts w:eastAsia="Arial"/>
          <w:szCs w:val="20"/>
        </w:rPr>
        <w:t>epa</w:t>
      </w:r>
      <w:r w:rsidR="00865C4A" w:rsidRPr="009B383D">
        <w:rPr>
          <w:rFonts w:eastAsia="Arial"/>
          <w:spacing w:val="1"/>
          <w:szCs w:val="20"/>
        </w:rPr>
        <w:t>r</w:t>
      </w:r>
      <w:r w:rsidR="00865C4A" w:rsidRPr="009B383D">
        <w:rPr>
          <w:rFonts w:eastAsia="Arial"/>
          <w:szCs w:val="20"/>
        </w:rPr>
        <w:t>tu</w:t>
      </w:r>
      <w:r w:rsidR="00865C4A" w:rsidRPr="009B383D">
        <w:rPr>
          <w:rFonts w:eastAsia="Arial"/>
          <w:spacing w:val="1"/>
          <w:szCs w:val="20"/>
        </w:rPr>
        <w:t>r</w:t>
      </w:r>
      <w:r w:rsidR="00865C4A" w:rsidRPr="009B383D">
        <w:rPr>
          <w:rFonts w:eastAsia="Arial"/>
          <w:szCs w:val="20"/>
        </w:rPr>
        <w:t>es</w:t>
      </w:r>
      <w:r w:rsidR="00865C4A" w:rsidRPr="009B383D">
        <w:rPr>
          <w:rFonts w:eastAsia="Arial"/>
          <w:spacing w:val="-9"/>
          <w:szCs w:val="20"/>
        </w:rPr>
        <w:t xml:space="preserve"> </w:t>
      </w:r>
      <w:r w:rsidR="00865C4A" w:rsidRPr="009B383D">
        <w:rPr>
          <w:rFonts w:eastAsia="Arial"/>
          <w:spacing w:val="2"/>
          <w:szCs w:val="20"/>
        </w:rPr>
        <w:t>f</w:t>
      </w:r>
      <w:r w:rsidR="00865C4A" w:rsidRPr="009B383D">
        <w:rPr>
          <w:rFonts w:eastAsia="Arial"/>
          <w:spacing w:val="1"/>
          <w:szCs w:val="20"/>
        </w:rPr>
        <w:t>r</w:t>
      </w:r>
      <w:r w:rsidR="00865C4A" w:rsidRPr="009B383D">
        <w:rPr>
          <w:rFonts w:eastAsia="Arial"/>
          <w:szCs w:val="20"/>
        </w:rPr>
        <w:t>om the</w:t>
      </w:r>
      <w:r w:rsidR="00865C4A" w:rsidRPr="009B383D">
        <w:rPr>
          <w:rFonts w:eastAsia="Arial"/>
          <w:spacing w:val="-4"/>
          <w:szCs w:val="20"/>
        </w:rPr>
        <w:t xml:space="preserve"> </w:t>
      </w:r>
      <w:r w:rsidR="00865C4A" w:rsidRPr="009B383D">
        <w:rPr>
          <w:rFonts w:eastAsia="Arial"/>
          <w:szCs w:val="20"/>
        </w:rPr>
        <w:t>do</w:t>
      </w:r>
      <w:r w:rsidR="00865C4A" w:rsidRPr="009B383D">
        <w:rPr>
          <w:rFonts w:eastAsia="Arial"/>
          <w:spacing w:val="1"/>
          <w:szCs w:val="20"/>
        </w:rPr>
        <w:t>c</w:t>
      </w:r>
      <w:r w:rsidR="00865C4A" w:rsidRPr="009B383D">
        <w:rPr>
          <w:rFonts w:eastAsia="Arial"/>
          <w:szCs w:val="20"/>
        </w:rPr>
        <w:t>u</w:t>
      </w:r>
      <w:r w:rsidR="00865C4A" w:rsidRPr="009B383D">
        <w:rPr>
          <w:rFonts w:eastAsia="Arial"/>
          <w:spacing w:val="5"/>
          <w:szCs w:val="20"/>
        </w:rPr>
        <w:t>m</w:t>
      </w:r>
      <w:r w:rsidR="00865C4A" w:rsidRPr="009B383D">
        <w:rPr>
          <w:rFonts w:eastAsia="Arial"/>
          <w:szCs w:val="20"/>
        </w:rPr>
        <w:t>ented</w:t>
      </w:r>
      <w:r w:rsidR="00865C4A" w:rsidRPr="009B383D">
        <w:rPr>
          <w:rFonts w:eastAsia="Arial"/>
          <w:spacing w:val="-12"/>
          <w:szCs w:val="20"/>
        </w:rPr>
        <w:t xml:space="preserve"> </w:t>
      </w:r>
      <w:r w:rsidR="000D44CF" w:rsidRPr="009B383D">
        <w:rPr>
          <w:rFonts w:eastAsia="Arial"/>
          <w:i/>
          <w:spacing w:val="5"/>
          <w:szCs w:val="20"/>
        </w:rPr>
        <w:t>QMS</w:t>
      </w:r>
      <w:r w:rsidR="00865C4A" w:rsidRPr="009B383D">
        <w:rPr>
          <w:rFonts w:eastAsia="Arial"/>
          <w:spacing w:val="-2"/>
          <w:szCs w:val="20"/>
        </w:rPr>
        <w:t xml:space="preserve"> </w:t>
      </w:r>
      <w:r w:rsidR="00865C4A" w:rsidRPr="009B383D">
        <w:rPr>
          <w:rFonts w:eastAsia="Arial"/>
          <w:szCs w:val="20"/>
        </w:rPr>
        <w:t>and</w:t>
      </w:r>
      <w:r w:rsidR="00865C4A" w:rsidRPr="009B383D">
        <w:rPr>
          <w:rFonts w:eastAsia="Arial"/>
          <w:spacing w:val="-4"/>
          <w:szCs w:val="20"/>
        </w:rPr>
        <w:t xml:space="preserve"> </w:t>
      </w:r>
      <w:r w:rsidR="00865C4A" w:rsidRPr="009B383D">
        <w:rPr>
          <w:rFonts w:eastAsia="Arial"/>
          <w:spacing w:val="1"/>
          <w:szCs w:val="20"/>
        </w:rPr>
        <w:t>r</w:t>
      </w:r>
      <w:r w:rsidR="00865C4A" w:rsidRPr="009B383D">
        <w:rPr>
          <w:rFonts w:eastAsia="Arial"/>
          <w:szCs w:val="20"/>
        </w:rPr>
        <w:t>e</w:t>
      </w:r>
      <w:r w:rsidR="00865C4A" w:rsidRPr="009B383D">
        <w:rPr>
          <w:rFonts w:eastAsia="Arial"/>
          <w:spacing w:val="-1"/>
          <w:szCs w:val="20"/>
        </w:rPr>
        <w:t>vi</w:t>
      </w:r>
      <w:r w:rsidR="00865C4A" w:rsidRPr="009B383D">
        <w:rPr>
          <w:rFonts w:eastAsia="Arial"/>
          <w:szCs w:val="20"/>
        </w:rPr>
        <w:t>ew</w:t>
      </w:r>
      <w:r w:rsidR="00865C4A" w:rsidRPr="009B383D">
        <w:rPr>
          <w:rFonts w:eastAsia="Arial"/>
          <w:spacing w:val="-9"/>
          <w:szCs w:val="20"/>
        </w:rPr>
        <w:t xml:space="preserve"> </w:t>
      </w:r>
      <w:r w:rsidR="00865C4A" w:rsidRPr="009B383D">
        <w:rPr>
          <w:rFonts w:eastAsia="Arial"/>
          <w:szCs w:val="20"/>
        </w:rPr>
        <w:t xml:space="preserve">of </w:t>
      </w:r>
      <w:r w:rsidR="00865C4A" w:rsidRPr="009B383D">
        <w:rPr>
          <w:rFonts w:eastAsia="Arial"/>
          <w:spacing w:val="1"/>
          <w:szCs w:val="20"/>
        </w:rPr>
        <w:t>c</w:t>
      </w:r>
      <w:r w:rsidR="00865C4A" w:rsidRPr="009B383D">
        <w:rPr>
          <w:rFonts w:eastAsia="Arial"/>
          <w:szCs w:val="20"/>
        </w:rPr>
        <w:t>on</w:t>
      </w:r>
      <w:r w:rsidR="00865C4A" w:rsidRPr="009B383D">
        <w:rPr>
          <w:rFonts w:eastAsia="Arial"/>
          <w:spacing w:val="1"/>
          <w:szCs w:val="20"/>
        </w:rPr>
        <w:t>c</w:t>
      </w:r>
      <w:r w:rsidR="00865C4A" w:rsidRPr="009B383D">
        <w:rPr>
          <w:rFonts w:eastAsia="Arial"/>
          <w:szCs w:val="20"/>
        </w:rPr>
        <w:t>e</w:t>
      </w:r>
      <w:r w:rsidR="00865C4A" w:rsidRPr="009B383D">
        <w:rPr>
          <w:rFonts w:eastAsia="Arial"/>
          <w:spacing w:val="1"/>
          <w:szCs w:val="20"/>
        </w:rPr>
        <w:t>ss</w:t>
      </w:r>
      <w:r w:rsidR="00865C4A" w:rsidRPr="009B383D">
        <w:rPr>
          <w:rFonts w:eastAsia="Arial"/>
          <w:spacing w:val="-1"/>
          <w:szCs w:val="20"/>
        </w:rPr>
        <w:t>i</w:t>
      </w:r>
      <w:r w:rsidR="00865C4A" w:rsidRPr="009B383D">
        <w:rPr>
          <w:rFonts w:eastAsia="Arial"/>
          <w:szCs w:val="20"/>
        </w:rPr>
        <w:t>on</w:t>
      </w:r>
      <w:r w:rsidR="00865C4A" w:rsidRPr="009B383D">
        <w:rPr>
          <w:rFonts w:eastAsia="Arial"/>
          <w:spacing w:val="1"/>
          <w:szCs w:val="20"/>
        </w:rPr>
        <w:t>s</w:t>
      </w:r>
      <w:r w:rsidR="00865C4A" w:rsidRPr="009B383D">
        <w:rPr>
          <w:rFonts w:eastAsia="Arial"/>
          <w:szCs w:val="20"/>
        </w:rPr>
        <w:t>.</w:t>
      </w:r>
    </w:p>
    <w:p w14:paraId="6A0B4DCF" w14:textId="77777777" w:rsidR="00967718" w:rsidRPr="006D0847" w:rsidRDefault="00967718" w:rsidP="009B383D">
      <w:pPr>
        <w:pStyle w:val="ListParagraph"/>
        <w:ind w:left="0"/>
        <w:contextualSpacing w:val="0"/>
        <w:jc w:val="both"/>
        <w:rPr>
          <w:rFonts w:eastAsia="Arial"/>
          <w:szCs w:val="20"/>
        </w:rPr>
      </w:pPr>
    </w:p>
    <w:p w14:paraId="4EB4F20A" w14:textId="77777777" w:rsidR="00971BE9" w:rsidRPr="009B383D" w:rsidRDefault="006816EC" w:rsidP="009B383D">
      <w:pPr>
        <w:pStyle w:val="Heading1"/>
        <w:spacing w:before="0" w:after="0"/>
        <w:rPr>
          <w:sz w:val="26"/>
          <w:szCs w:val="26"/>
          <w:lang w:val="en-GB"/>
        </w:rPr>
      </w:pPr>
      <w:bookmarkStart w:id="13" w:name="_Toc428789786"/>
      <w:proofErr w:type="gramStart"/>
      <w:r w:rsidRPr="009B383D">
        <w:rPr>
          <w:sz w:val="26"/>
          <w:szCs w:val="26"/>
          <w:lang w:val="en-GB"/>
        </w:rPr>
        <w:t>9.3  </w:t>
      </w:r>
      <w:r w:rsidR="00971BE9" w:rsidRPr="009B383D">
        <w:rPr>
          <w:sz w:val="26"/>
          <w:szCs w:val="26"/>
          <w:lang w:val="en-GB"/>
        </w:rPr>
        <w:t>Continual</w:t>
      </w:r>
      <w:proofErr w:type="gramEnd"/>
      <w:r w:rsidR="00971BE9" w:rsidRPr="009B383D">
        <w:rPr>
          <w:sz w:val="26"/>
          <w:szCs w:val="26"/>
          <w:lang w:val="en-GB"/>
        </w:rPr>
        <w:t xml:space="preserve"> improvement</w:t>
      </w:r>
      <w:bookmarkEnd w:id="13"/>
    </w:p>
    <w:p w14:paraId="0EB63C6F" w14:textId="77777777" w:rsidR="00967718" w:rsidRPr="00967718" w:rsidRDefault="00967718" w:rsidP="009B383D"/>
    <w:p w14:paraId="003916CA" w14:textId="77777777" w:rsidR="00971BE9" w:rsidRPr="006D0847" w:rsidRDefault="00EF3A57" w:rsidP="000C5302">
      <w:pPr>
        <w:jc w:val="both"/>
        <w:rPr>
          <w:rFonts w:eastAsia="Arial"/>
          <w:szCs w:val="20"/>
        </w:rPr>
      </w:pPr>
      <w:proofErr w:type="gramStart"/>
      <w:r w:rsidRPr="009B383D">
        <w:rPr>
          <w:rFonts w:eastAsia="Arial"/>
          <w:b/>
          <w:spacing w:val="1"/>
          <w:sz w:val="24"/>
        </w:rPr>
        <w:t>9.3.1</w:t>
      </w:r>
      <w:r w:rsidR="006816EC">
        <w:rPr>
          <w:rFonts w:eastAsia="Arial"/>
          <w:b/>
          <w:spacing w:val="1"/>
          <w:sz w:val="24"/>
        </w:rPr>
        <w:t>  </w:t>
      </w:r>
      <w:r w:rsidR="00EC3B6C">
        <w:rPr>
          <w:rFonts w:eastAsia="Arial"/>
          <w:szCs w:val="20"/>
        </w:rPr>
        <w:t>The</w:t>
      </w:r>
      <w:proofErr w:type="gramEnd"/>
      <w:r w:rsidR="00EC3B6C">
        <w:rPr>
          <w:rFonts w:eastAsia="Arial"/>
          <w:szCs w:val="20"/>
        </w:rPr>
        <w:t xml:space="preserve"> SABS Standards Division</w:t>
      </w:r>
      <w:r w:rsidR="00971BE9" w:rsidRPr="006D0847">
        <w:rPr>
          <w:rFonts w:eastAsia="Arial"/>
          <w:szCs w:val="20"/>
        </w:rPr>
        <w:t xml:space="preserve"> shall maintain a recurring process for identifying opportunities to improve the effectiveness of the </w:t>
      </w:r>
      <w:r w:rsidRPr="008715A9">
        <w:rPr>
          <w:rFonts w:eastAsia="Arial"/>
          <w:i/>
          <w:szCs w:val="20"/>
        </w:rPr>
        <w:t>QMS</w:t>
      </w:r>
      <w:r w:rsidR="00971BE9" w:rsidRPr="006D0847">
        <w:rPr>
          <w:rFonts w:eastAsia="Arial"/>
          <w:szCs w:val="20"/>
        </w:rPr>
        <w:t xml:space="preserve"> </w:t>
      </w:r>
      <w:proofErr w:type="gramStart"/>
      <w:r w:rsidR="00971BE9" w:rsidRPr="006D0847">
        <w:rPr>
          <w:rFonts w:eastAsia="Arial"/>
          <w:szCs w:val="20"/>
        </w:rPr>
        <w:t>through the use of</w:t>
      </w:r>
      <w:proofErr w:type="gramEnd"/>
      <w:r w:rsidR="00971BE9" w:rsidRPr="006D0847">
        <w:rPr>
          <w:rFonts w:eastAsia="Arial"/>
          <w:szCs w:val="20"/>
        </w:rPr>
        <w:t xml:space="preserve"> audit results, analysis of data and management reviews. In addition, management and staff are encouraged to offer suggestions for improvement in the operational processes and service to customers to support the quality principle "continual improvement".</w:t>
      </w:r>
    </w:p>
    <w:p w14:paraId="292BFA28" w14:textId="77777777" w:rsidR="00971BE9" w:rsidRPr="006D0847" w:rsidRDefault="00971BE9" w:rsidP="000C5302">
      <w:pPr>
        <w:jc w:val="both"/>
        <w:rPr>
          <w:rFonts w:eastAsia="Arial"/>
          <w:szCs w:val="20"/>
        </w:rPr>
      </w:pPr>
    </w:p>
    <w:p w14:paraId="1728A1E8" w14:textId="77777777" w:rsidR="00971BE9" w:rsidRPr="006D0847" w:rsidRDefault="00EF3A57" w:rsidP="000C5302">
      <w:pPr>
        <w:jc w:val="both"/>
        <w:rPr>
          <w:rFonts w:eastAsia="Arial"/>
          <w:szCs w:val="20"/>
        </w:rPr>
      </w:pPr>
      <w:r w:rsidRPr="009B383D">
        <w:rPr>
          <w:rFonts w:eastAsia="Arial"/>
          <w:b/>
          <w:spacing w:val="1"/>
          <w:sz w:val="24"/>
        </w:rPr>
        <w:t>9.3.2</w:t>
      </w:r>
      <w:r w:rsidR="006816EC">
        <w:rPr>
          <w:rFonts w:eastAsia="Arial"/>
          <w:b/>
          <w:spacing w:val="1"/>
          <w:sz w:val="24"/>
        </w:rPr>
        <w:t> </w:t>
      </w:r>
      <w:proofErr w:type="spellStart"/>
      <w:r w:rsidR="00971BE9" w:rsidRPr="006D0847">
        <w:rPr>
          <w:rFonts w:eastAsia="Arial"/>
          <w:szCs w:val="20"/>
        </w:rPr>
        <w:t>mprovement</w:t>
      </w:r>
      <w:proofErr w:type="spellEnd"/>
      <w:r w:rsidR="00971BE9" w:rsidRPr="006D0847">
        <w:rPr>
          <w:rFonts w:eastAsia="Arial"/>
          <w:szCs w:val="20"/>
        </w:rPr>
        <w:t xml:space="preserve"> requests are co-ordinated, registered, manage</w:t>
      </w:r>
      <w:r w:rsidR="00ED1C67">
        <w:rPr>
          <w:rFonts w:eastAsia="Arial"/>
          <w:szCs w:val="20"/>
        </w:rPr>
        <w:t xml:space="preserve">d and reported at the monthly </w:t>
      </w:r>
      <w:r w:rsidR="00517A1B">
        <w:rPr>
          <w:rFonts w:eastAsia="Arial"/>
          <w:szCs w:val="20"/>
        </w:rPr>
        <w:t>management</w:t>
      </w:r>
      <w:r w:rsidR="00971BE9" w:rsidRPr="006D0847">
        <w:rPr>
          <w:rFonts w:eastAsia="Arial"/>
          <w:szCs w:val="20"/>
        </w:rPr>
        <w:t xml:space="preserve"> meetings and </w:t>
      </w:r>
      <w:r w:rsidR="00517A1B">
        <w:rPr>
          <w:rFonts w:eastAsia="Arial"/>
          <w:szCs w:val="20"/>
        </w:rPr>
        <w:t xml:space="preserve">annually at </w:t>
      </w:r>
      <w:r w:rsidR="00971BE9" w:rsidRPr="006D0847">
        <w:rPr>
          <w:rFonts w:eastAsia="Arial"/>
          <w:szCs w:val="20"/>
        </w:rPr>
        <w:t>management review meetings.</w:t>
      </w:r>
    </w:p>
    <w:p w14:paraId="0CD80D30" w14:textId="77777777" w:rsidR="00971BE9" w:rsidRPr="006D0847" w:rsidRDefault="00971BE9" w:rsidP="000C5302">
      <w:pPr>
        <w:jc w:val="both"/>
        <w:rPr>
          <w:rFonts w:eastAsia="Arial"/>
          <w:szCs w:val="20"/>
        </w:rPr>
      </w:pPr>
    </w:p>
    <w:p w14:paraId="577E9DFD" w14:textId="77777777" w:rsidR="00971BE9" w:rsidRPr="009B383D" w:rsidRDefault="006816EC" w:rsidP="009B383D">
      <w:pPr>
        <w:pStyle w:val="ListParagraph"/>
        <w:numPr>
          <w:ilvl w:val="2"/>
          <w:numId w:val="24"/>
        </w:numPr>
        <w:jc w:val="both"/>
        <w:rPr>
          <w:rFonts w:eastAsia="Arial"/>
          <w:szCs w:val="20"/>
        </w:rPr>
      </w:pPr>
      <w:r w:rsidRPr="009B383D">
        <w:rPr>
          <w:rFonts w:eastAsia="Arial"/>
          <w:b/>
          <w:spacing w:val="1"/>
          <w:sz w:val="24"/>
        </w:rPr>
        <w:t> </w:t>
      </w:r>
      <w:r w:rsidR="00971BE9" w:rsidRPr="009B383D">
        <w:rPr>
          <w:rFonts w:eastAsia="Arial"/>
          <w:szCs w:val="20"/>
        </w:rPr>
        <w:t xml:space="preserve">Where improvements </w:t>
      </w:r>
      <w:proofErr w:type="gramStart"/>
      <w:r w:rsidR="00971BE9" w:rsidRPr="009B383D">
        <w:rPr>
          <w:rFonts w:eastAsia="Arial"/>
          <w:szCs w:val="20"/>
        </w:rPr>
        <w:t>have an effect on</w:t>
      </w:r>
      <w:proofErr w:type="gramEnd"/>
      <w:r w:rsidR="00971BE9" w:rsidRPr="009B383D">
        <w:rPr>
          <w:rFonts w:eastAsia="Arial"/>
          <w:szCs w:val="20"/>
        </w:rPr>
        <w:t xml:space="preserve"> customers, the impact shall be communicated to our customers.</w:t>
      </w:r>
    </w:p>
    <w:p w14:paraId="2F7FCB8D" w14:textId="77777777" w:rsidR="00967718" w:rsidRPr="006D0847" w:rsidRDefault="00967718" w:rsidP="000C5302">
      <w:pPr>
        <w:jc w:val="both"/>
        <w:rPr>
          <w:rFonts w:eastAsia="Arial"/>
          <w:szCs w:val="20"/>
        </w:rPr>
      </w:pPr>
    </w:p>
    <w:p w14:paraId="54B0B57D" w14:textId="77777777" w:rsidR="00971BE9" w:rsidRDefault="006816EC" w:rsidP="009B383D">
      <w:pPr>
        <w:pStyle w:val="Heading1"/>
        <w:spacing w:before="0" w:after="0"/>
        <w:rPr>
          <w:lang w:val="en-GB"/>
        </w:rPr>
      </w:pPr>
      <w:bookmarkStart w:id="14" w:name="_Toc428789787"/>
      <w:proofErr w:type="gramStart"/>
      <w:r>
        <w:rPr>
          <w:lang w:val="en-GB"/>
        </w:rPr>
        <w:t>10  </w:t>
      </w:r>
      <w:r w:rsidR="00971BE9" w:rsidRPr="006D0847">
        <w:rPr>
          <w:lang w:val="en-GB"/>
        </w:rPr>
        <w:t>C</w:t>
      </w:r>
      <w:r w:rsidR="00755B96" w:rsidRPr="006D0847">
        <w:rPr>
          <w:lang w:val="en-GB"/>
        </w:rPr>
        <w:t>orrective</w:t>
      </w:r>
      <w:proofErr w:type="gramEnd"/>
      <w:r w:rsidR="00755B96" w:rsidRPr="006D0847">
        <w:rPr>
          <w:lang w:val="en-GB"/>
        </w:rPr>
        <w:t xml:space="preserve"> action</w:t>
      </w:r>
      <w:bookmarkEnd w:id="14"/>
    </w:p>
    <w:p w14:paraId="1A2F7160" w14:textId="77777777" w:rsidR="00967718" w:rsidRPr="00967718" w:rsidRDefault="00967718" w:rsidP="009B383D"/>
    <w:p w14:paraId="291D381C" w14:textId="77777777" w:rsidR="00971BE9" w:rsidRPr="006816EC" w:rsidRDefault="006816EC" w:rsidP="009B383D">
      <w:pPr>
        <w:pStyle w:val="Heading1"/>
        <w:spacing w:before="0" w:after="0"/>
        <w:rPr>
          <w:sz w:val="26"/>
          <w:szCs w:val="26"/>
          <w:lang w:val="en-GB"/>
        </w:rPr>
      </w:pPr>
      <w:bookmarkStart w:id="15" w:name="_Toc428789788"/>
      <w:proofErr w:type="gramStart"/>
      <w:r w:rsidRPr="006816EC">
        <w:rPr>
          <w:sz w:val="26"/>
          <w:szCs w:val="26"/>
          <w:lang w:val="en-GB"/>
        </w:rPr>
        <w:t>10.1  </w:t>
      </w:r>
      <w:r w:rsidR="008964D4" w:rsidRPr="006816EC">
        <w:rPr>
          <w:sz w:val="26"/>
          <w:szCs w:val="26"/>
          <w:lang w:val="en-GB"/>
        </w:rPr>
        <w:t>General</w:t>
      </w:r>
      <w:bookmarkEnd w:id="15"/>
      <w:proofErr w:type="gramEnd"/>
    </w:p>
    <w:p w14:paraId="60FE418B" w14:textId="77777777" w:rsidR="00967718" w:rsidRPr="00967718" w:rsidRDefault="00967718" w:rsidP="009B383D"/>
    <w:p w14:paraId="15255441" w14:textId="77777777" w:rsidR="00F9253D" w:rsidRPr="006D0847" w:rsidRDefault="008964D4" w:rsidP="000C5302">
      <w:pPr>
        <w:pStyle w:val="ListParagraph"/>
        <w:ind w:left="0"/>
        <w:jc w:val="both"/>
        <w:rPr>
          <w:rFonts w:eastAsia="Arial"/>
          <w:spacing w:val="4"/>
          <w:szCs w:val="20"/>
        </w:rPr>
      </w:pPr>
      <w:r w:rsidRPr="006D0847">
        <w:rPr>
          <w:rFonts w:eastAsia="Arial"/>
          <w:spacing w:val="3"/>
          <w:szCs w:val="20"/>
        </w:rPr>
        <w:t>T</w:t>
      </w:r>
      <w:r w:rsidRPr="006D0847">
        <w:rPr>
          <w:rFonts w:eastAsia="Arial"/>
          <w:szCs w:val="20"/>
        </w:rPr>
        <w:t>he</w:t>
      </w:r>
      <w:r w:rsidRPr="006D0847">
        <w:rPr>
          <w:rFonts w:eastAsia="Arial"/>
          <w:spacing w:val="11"/>
          <w:szCs w:val="20"/>
        </w:rPr>
        <w:t xml:space="preserve"> </w:t>
      </w:r>
      <w:r w:rsidRPr="006D0847">
        <w:rPr>
          <w:rFonts w:eastAsia="Arial"/>
          <w:spacing w:val="-1"/>
          <w:szCs w:val="20"/>
        </w:rPr>
        <w:t>i</w:t>
      </w:r>
      <w:r w:rsidRPr="006D0847">
        <w:rPr>
          <w:rFonts w:eastAsia="Arial"/>
          <w:spacing w:val="5"/>
          <w:szCs w:val="20"/>
        </w:rPr>
        <w:t>m</w:t>
      </w:r>
      <w:r w:rsidRPr="006D0847">
        <w:rPr>
          <w:rFonts w:eastAsia="Arial"/>
          <w:szCs w:val="20"/>
        </w:rPr>
        <w:t>p</w:t>
      </w:r>
      <w:r w:rsidRPr="006D0847">
        <w:rPr>
          <w:rFonts w:eastAsia="Arial"/>
          <w:spacing w:val="-1"/>
          <w:szCs w:val="20"/>
        </w:rPr>
        <w:t>l</w:t>
      </w:r>
      <w:r w:rsidRPr="006D0847">
        <w:rPr>
          <w:rFonts w:eastAsia="Arial"/>
          <w:szCs w:val="20"/>
        </w:rPr>
        <w:t>e</w:t>
      </w:r>
      <w:r w:rsidRPr="006D0847">
        <w:rPr>
          <w:rFonts w:eastAsia="Arial"/>
          <w:spacing w:val="5"/>
          <w:szCs w:val="20"/>
        </w:rPr>
        <w:t>m</w:t>
      </w:r>
      <w:r w:rsidRPr="006D0847">
        <w:rPr>
          <w:rFonts w:eastAsia="Arial"/>
          <w:szCs w:val="20"/>
        </w:rPr>
        <w:t>entat</w:t>
      </w:r>
      <w:r w:rsidRPr="006D0847">
        <w:rPr>
          <w:rFonts w:eastAsia="Arial"/>
          <w:spacing w:val="-1"/>
          <w:szCs w:val="20"/>
        </w:rPr>
        <w:t>i</w:t>
      </w:r>
      <w:r w:rsidRPr="006D0847">
        <w:rPr>
          <w:rFonts w:eastAsia="Arial"/>
          <w:szCs w:val="20"/>
        </w:rPr>
        <w:t>on</w:t>
      </w:r>
      <w:r w:rsidRPr="006D0847">
        <w:rPr>
          <w:rFonts w:eastAsia="Arial"/>
          <w:spacing w:val="1"/>
          <w:szCs w:val="20"/>
        </w:rPr>
        <w:t xml:space="preserve"> </w:t>
      </w:r>
      <w:r w:rsidRPr="006D0847">
        <w:rPr>
          <w:rFonts w:eastAsia="Arial"/>
          <w:szCs w:val="20"/>
        </w:rPr>
        <w:t>and</w:t>
      </w:r>
      <w:r w:rsidRPr="006D0847">
        <w:rPr>
          <w:rFonts w:eastAsia="Arial"/>
          <w:spacing w:val="8"/>
          <w:szCs w:val="20"/>
        </w:rPr>
        <w:t xml:space="preserve"> </w:t>
      </w:r>
      <w:r w:rsidRPr="006D0847">
        <w:rPr>
          <w:rFonts w:eastAsia="Arial"/>
          <w:szCs w:val="20"/>
        </w:rPr>
        <w:t>the</w:t>
      </w:r>
      <w:r w:rsidRPr="006D0847">
        <w:rPr>
          <w:rFonts w:eastAsia="Arial"/>
          <w:spacing w:val="9"/>
          <w:szCs w:val="20"/>
        </w:rPr>
        <w:t xml:space="preserve"> </w:t>
      </w:r>
      <w:r w:rsidRPr="006D0847">
        <w:rPr>
          <w:rFonts w:eastAsia="Arial"/>
          <w:szCs w:val="20"/>
        </w:rPr>
        <w:t>e</w:t>
      </w:r>
      <w:r w:rsidRPr="006D0847">
        <w:rPr>
          <w:rFonts w:eastAsia="Arial"/>
          <w:spacing w:val="2"/>
          <w:szCs w:val="20"/>
        </w:rPr>
        <w:t>ff</w:t>
      </w:r>
      <w:r w:rsidRPr="006D0847">
        <w:rPr>
          <w:rFonts w:eastAsia="Arial"/>
          <w:spacing w:val="-1"/>
          <w:szCs w:val="20"/>
        </w:rPr>
        <w:t>i</w:t>
      </w:r>
      <w:r w:rsidRPr="006D0847">
        <w:rPr>
          <w:rFonts w:eastAsia="Arial"/>
          <w:spacing w:val="1"/>
          <w:szCs w:val="20"/>
        </w:rPr>
        <w:t>c</w:t>
      </w:r>
      <w:r w:rsidRPr="006D0847">
        <w:rPr>
          <w:rFonts w:eastAsia="Arial"/>
          <w:szCs w:val="20"/>
        </w:rPr>
        <w:t>a</w:t>
      </w:r>
      <w:r w:rsidRPr="006D0847">
        <w:rPr>
          <w:rFonts w:eastAsia="Arial"/>
          <w:spacing w:val="1"/>
          <w:szCs w:val="20"/>
        </w:rPr>
        <w:t>c</w:t>
      </w:r>
      <w:r w:rsidRPr="006D0847">
        <w:rPr>
          <w:rFonts w:eastAsia="Arial"/>
          <w:szCs w:val="20"/>
        </w:rPr>
        <w:t>y of</w:t>
      </w:r>
      <w:r w:rsidRPr="006D0847">
        <w:rPr>
          <w:rFonts w:eastAsia="Arial"/>
          <w:spacing w:val="13"/>
          <w:szCs w:val="20"/>
        </w:rPr>
        <w:t xml:space="preserve"> </w:t>
      </w:r>
      <w:r w:rsidRPr="006D0847">
        <w:rPr>
          <w:rFonts w:eastAsia="Arial"/>
          <w:szCs w:val="20"/>
        </w:rPr>
        <w:t>a</w:t>
      </w:r>
      <w:r w:rsidRPr="006D0847">
        <w:rPr>
          <w:rFonts w:eastAsia="Arial"/>
          <w:spacing w:val="11"/>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3"/>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6"/>
          <w:szCs w:val="20"/>
        </w:rPr>
        <w:t xml:space="preserve"> </w:t>
      </w:r>
      <w:r w:rsidRPr="006D0847">
        <w:rPr>
          <w:rFonts w:eastAsia="Arial"/>
          <w:spacing w:val="1"/>
          <w:szCs w:val="20"/>
        </w:rPr>
        <w:t>s</w:t>
      </w:r>
      <w:r w:rsidRPr="006D0847">
        <w:rPr>
          <w:rFonts w:eastAsia="Arial"/>
          <w:spacing w:val="-6"/>
          <w:szCs w:val="20"/>
        </w:rPr>
        <w:t>y</w:t>
      </w:r>
      <w:r w:rsidRPr="006D0847">
        <w:rPr>
          <w:rFonts w:eastAsia="Arial"/>
          <w:spacing w:val="1"/>
          <w:szCs w:val="20"/>
        </w:rPr>
        <w:t>s</w:t>
      </w:r>
      <w:r w:rsidRPr="006D0847">
        <w:rPr>
          <w:rFonts w:eastAsia="Arial"/>
          <w:szCs w:val="20"/>
        </w:rPr>
        <w:t>tem</w:t>
      </w:r>
      <w:r w:rsidRPr="006D0847">
        <w:rPr>
          <w:rFonts w:eastAsia="Arial"/>
          <w:spacing w:val="10"/>
          <w:szCs w:val="20"/>
        </w:rPr>
        <w:t xml:space="preserve"> </w:t>
      </w:r>
      <w:r w:rsidR="00F9253D" w:rsidRPr="006D0847">
        <w:rPr>
          <w:rFonts w:eastAsia="Arial"/>
          <w:spacing w:val="1"/>
          <w:szCs w:val="20"/>
        </w:rPr>
        <w:t>r</w:t>
      </w:r>
      <w:r w:rsidR="00F9253D" w:rsidRPr="006D0847">
        <w:rPr>
          <w:rFonts w:eastAsia="Arial"/>
          <w:szCs w:val="20"/>
        </w:rPr>
        <w:t>equ</w:t>
      </w:r>
      <w:r w:rsidR="00F9253D" w:rsidRPr="006D0847">
        <w:rPr>
          <w:rFonts w:eastAsia="Arial"/>
          <w:spacing w:val="-1"/>
          <w:szCs w:val="20"/>
        </w:rPr>
        <w:t>i</w:t>
      </w:r>
      <w:r w:rsidR="00F9253D" w:rsidRPr="006D0847">
        <w:rPr>
          <w:rFonts w:eastAsia="Arial"/>
          <w:spacing w:val="1"/>
          <w:szCs w:val="20"/>
        </w:rPr>
        <w:t>r</w:t>
      </w:r>
      <w:r w:rsidR="00F9253D" w:rsidRPr="006D0847">
        <w:rPr>
          <w:rFonts w:eastAsia="Arial"/>
          <w:szCs w:val="20"/>
        </w:rPr>
        <w:t>e</w:t>
      </w:r>
      <w:r w:rsidR="001256E9">
        <w:rPr>
          <w:rFonts w:eastAsia="Arial"/>
          <w:szCs w:val="20"/>
        </w:rPr>
        <w:t>s</w:t>
      </w:r>
      <w:r w:rsidRPr="006D0847">
        <w:rPr>
          <w:rFonts w:eastAsia="Arial"/>
          <w:spacing w:val="6"/>
          <w:szCs w:val="20"/>
        </w:rPr>
        <w:t xml:space="preserve"> </w:t>
      </w:r>
      <w:r w:rsidRPr="006D0847">
        <w:rPr>
          <w:rFonts w:eastAsia="Arial"/>
          <w:spacing w:val="5"/>
          <w:szCs w:val="20"/>
        </w:rPr>
        <w:t>m</w:t>
      </w:r>
      <w:r w:rsidRPr="006D0847">
        <w:rPr>
          <w:rFonts w:eastAsia="Arial"/>
          <w:szCs w:val="20"/>
        </w:rPr>
        <w:t>on</w:t>
      </w:r>
      <w:r w:rsidRPr="006D0847">
        <w:rPr>
          <w:rFonts w:eastAsia="Arial"/>
          <w:spacing w:val="-1"/>
          <w:szCs w:val="20"/>
        </w:rPr>
        <w:t>i</w:t>
      </w:r>
      <w:r w:rsidRPr="006D0847">
        <w:rPr>
          <w:rFonts w:eastAsia="Arial"/>
          <w:szCs w:val="20"/>
        </w:rPr>
        <w:t>to</w:t>
      </w:r>
      <w:r w:rsidRPr="006D0847">
        <w:rPr>
          <w:rFonts w:eastAsia="Arial"/>
          <w:spacing w:val="1"/>
          <w:szCs w:val="20"/>
        </w:rPr>
        <w:t>r</w:t>
      </w:r>
      <w:r w:rsidRPr="006D0847">
        <w:rPr>
          <w:rFonts w:eastAsia="Arial"/>
          <w:spacing w:val="-1"/>
          <w:szCs w:val="20"/>
        </w:rPr>
        <w:t>i</w:t>
      </w:r>
      <w:r w:rsidRPr="006D0847">
        <w:rPr>
          <w:rFonts w:eastAsia="Arial"/>
          <w:szCs w:val="20"/>
        </w:rPr>
        <w:t>ng</w:t>
      </w:r>
      <w:r w:rsidRPr="006D0847">
        <w:rPr>
          <w:rFonts w:eastAsia="Arial"/>
          <w:spacing w:val="2"/>
          <w:szCs w:val="20"/>
        </w:rPr>
        <w:t xml:space="preserve"> </w:t>
      </w:r>
      <w:r w:rsidRPr="006D0847">
        <w:rPr>
          <w:rFonts w:eastAsia="Arial"/>
          <w:szCs w:val="20"/>
        </w:rPr>
        <w:t>and</w:t>
      </w:r>
      <w:r w:rsidRPr="006D0847">
        <w:rPr>
          <w:rFonts w:eastAsia="Arial"/>
          <w:spacing w:val="8"/>
          <w:szCs w:val="20"/>
        </w:rPr>
        <w:t xml:space="preserve"> </w:t>
      </w:r>
      <w:r w:rsidRPr="006D0847">
        <w:rPr>
          <w:rFonts w:eastAsia="Arial"/>
          <w:spacing w:val="1"/>
          <w:szCs w:val="20"/>
        </w:rPr>
        <w:t>c</w:t>
      </w:r>
      <w:r w:rsidRPr="006D0847">
        <w:rPr>
          <w:rFonts w:eastAsia="Arial"/>
          <w:szCs w:val="20"/>
        </w:rPr>
        <w:t>ont</w:t>
      </w:r>
      <w:r w:rsidRPr="006D0847">
        <w:rPr>
          <w:rFonts w:eastAsia="Arial"/>
          <w:spacing w:val="1"/>
          <w:szCs w:val="20"/>
        </w:rPr>
        <w:t>r</w:t>
      </w:r>
      <w:r w:rsidRPr="006D0847">
        <w:rPr>
          <w:rFonts w:eastAsia="Arial"/>
          <w:szCs w:val="20"/>
        </w:rPr>
        <w:t>ol</w:t>
      </w:r>
      <w:r w:rsidRPr="006D0847">
        <w:rPr>
          <w:rFonts w:eastAsia="Arial"/>
          <w:spacing w:val="6"/>
          <w:szCs w:val="20"/>
        </w:rPr>
        <w:t xml:space="preserve"> </w:t>
      </w:r>
      <w:r w:rsidRPr="006D0847">
        <w:rPr>
          <w:rFonts w:eastAsia="Arial"/>
          <w:szCs w:val="20"/>
        </w:rPr>
        <w:t>on</w:t>
      </w:r>
      <w:r w:rsidRPr="006D0847">
        <w:rPr>
          <w:rFonts w:eastAsia="Arial"/>
          <w:spacing w:val="10"/>
          <w:szCs w:val="20"/>
        </w:rPr>
        <w:t xml:space="preserve"> </w:t>
      </w:r>
      <w:r w:rsidRPr="006D0847">
        <w:rPr>
          <w:rFonts w:eastAsia="Arial"/>
          <w:szCs w:val="20"/>
        </w:rPr>
        <w:t xml:space="preserve">a </w:t>
      </w:r>
      <w:r w:rsidRPr="006D0847">
        <w:rPr>
          <w:rFonts w:eastAsia="Arial"/>
          <w:spacing w:val="1"/>
          <w:szCs w:val="20"/>
        </w:rPr>
        <w:t>c</w:t>
      </w:r>
      <w:r w:rsidRPr="006D0847">
        <w:rPr>
          <w:rFonts w:eastAsia="Arial"/>
          <w:szCs w:val="20"/>
        </w:rPr>
        <w:t>ont</w:t>
      </w:r>
      <w:r w:rsidRPr="006D0847">
        <w:rPr>
          <w:rFonts w:eastAsia="Arial"/>
          <w:spacing w:val="-1"/>
          <w:szCs w:val="20"/>
        </w:rPr>
        <w:t>i</w:t>
      </w:r>
      <w:r w:rsidRPr="006D0847">
        <w:rPr>
          <w:rFonts w:eastAsia="Arial"/>
          <w:szCs w:val="20"/>
        </w:rPr>
        <w:t>nuous</w:t>
      </w:r>
      <w:r w:rsidRPr="006D0847">
        <w:rPr>
          <w:rFonts w:eastAsia="Arial"/>
          <w:spacing w:val="2"/>
          <w:szCs w:val="20"/>
        </w:rPr>
        <w:t xml:space="preserve"> </w:t>
      </w:r>
      <w:r w:rsidRPr="006D0847">
        <w:rPr>
          <w:rFonts w:eastAsia="Arial"/>
          <w:szCs w:val="20"/>
        </w:rPr>
        <w:t>ba</w:t>
      </w:r>
      <w:r w:rsidRPr="006D0847">
        <w:rPr>
          <w:rFonts w:eastAsia="Arial"/>
          <w:spacing w:val="1"/>
          <w:szCs w:val="20"/>
        </w:rPr>
        <w:t>s</w:t>
      </w:r>
      <w:r w:rsidRPr="006D0847">
        <w:rPr>
          <w:rFonts w:eastAsia="Arial"/>
          <w:spacing w:val="-1"/>
          <w:szCs w:val="20"/>
        </w:rPr>
        <w:t>i</w:t>
      </w:r>
      <w:r w:rsidRPr="006D0847">
        <w:rPr>
          <w:rFonts w:eastAsia="Arial"/>
          <w:spacing w:val="1"/>
          <w:szCs w:val="20"/>
        </w:rPr>
        <w:t>s</w:t>
      </w:r>
      <w:r w:rsidRPr="006D0847">
        <w:rPr>
          <w:rFonts w:eastAsia="Arial"/>
          <w:szCs w:val="20"/>
        </w:rPr>
        <w:t>.</w:t>
      </w:r>
    </w:p>
    <w:p w14:paraId="541E0486" w14:textId="77777777" w:rsidR="00F9253D" w:rsidRPr="006D0847" w:rsidRDefault="00F9253D" w:rsidP="000C5302">
      <w:pPr>
        <w:pStyle w:val="ListParagraph"/>
        <w:ind w:left="0"/>
        <w:jc w:val="both"/>
        <w:rPr>
          <w:rFonts w:eastAsia="Arial"/>
          <w:spacing w:val="4"/>
          <w:szCs w:val="20"/>
        </w:rPr>
      </w:pPr>
    </w:p>
    <w:p w14:paraId="1EA06A63" w14:textId="77777777" w:rsidR="00F9253D" w:rsidRPr="006D0847" w:rsidRDefault="008964D4" w:rsidP="000C5302">
      <w:pPr>
        <w:pStyle w:val="ListParagraph"/>
        <w:ind w:left="0"/>
        <w:jc w:val="both"/>
        <w:rPr>
          <w:rFonts w:eastAsia="Arial"/>
          <w:spacing w:val="13"/>
          <w:szCs w:val="20"/>
        </w:rPr>
      </w:pPr>
      <w:r w:rsidRPr="006D0847">
        <w:rPr>
          <w:rFonts w:eastAsia="Arial"/>
          <w:szCs w:val="20"/>
        </w:rPr>
        <w:lastRenderedPageBreak/>
        <w:t>Mon</w:t>
      </w:r>
      <w:r w:rsidRPr="006D0847">
        <w:rPr>
          <w:rFonts w:eastAsia="Arial"/>
          <w:spacing w:val="-1"/>
          <w:szCs w:val="20"/>
        </w:rPr>
        <w:t>i</w:t>
      </w:r>
      <w:r w:rsidRPr="006D0847">
        <w:rPr>
          <w:rFonts w:eastAsia="Arial"/>
          <w:szCs w:val="20"/>
        </w:rPr>
        <w:t>to</w:t>
      </w:r>
      <w:r w:rsidRPr="006D0847">
        <w:rPr>
          <w:rFonts w:eastAsia="Arial"/>
          <w:spacing w:val="1"/>
          <w:szCs w:val="20"/>
        </w:rPr>
        <w:t>r</w:t>
      </w:r>
      <w:r w:rsidRPr="006D0847">
        <w:rPr>
          <w:rFonts w:eastAsia="Arial"/>
          <w:spacing w:val="-1"/>
          <w:szCs w:val="20"/>
        </w:rPr>
        <w:t>i</w:t>
      </w:r>
      <w:r w:rsidRPr="006D0847">
        <w:rPr>
          <w:rFonts w:eastAsia="Arial"/>
          <w:szCs w:val="20"/>
        </w:rPr>
        <w:t>ng and</w:t>
      </w:r>
      <w:r w:rsidRPr="006D0847">
        <w:rPr>
          <w:rFonts w:eastAsia="Arial"/>
          <w:spacing w:val="6"/>
          <w:szCs w:val="20"/>
        </w:rPr>
        <w:t xml:space="preserve"> </w:t>
      </w:r>
      <w:r w:rsidRPr="006D0847">
        <w:rPr>
          <w:rFonts w:eastAsia="Arial"/>
          <w:spacing w:val="1"/>
          <w:szCs w:val="20"/>
        </w:rPr>
        <w:t>c</w:t>
      </w:r>
      <w:r w:rsidRPr="006D0847">
        <w:rPr>
          <w:rFonts w:eastAsia="Arial"/>
          <w:szCs w:val="20"/>
        </w:rPr>
        <w:t>ont</w:t>
      </w:r>
      <w:r w:rsidRPr="006D0847">
        <w:rPr>
          <w:rFonts w:eastAsia="Arial"/>
          <w:spacing w:val="1"/>
          <w:szCs w:val="20"/>
        </w:rPr>
        <w:t>r</w:t>
      </w:r>
      <w:r w:rsidRPr="006D0847">
        <w:rPr>
          <w:rFonts w:eastAsia="Arial"/>
          <w:szCs w:val="20"/>
        </w:rPr>
        <w:t>o</w:t>
      </w:r>
      <w:r w:rsidRPr="006D0847">
        <w:rPr>
          <w:rFonts w:eastAsia="Arial"/>
          <w:spacing w:val="-1"/>
          <w:szCs w:val="20"/>
        </w:rPr>
        <w:t>lli</w:t>
      </w:r>
      <w:r w:rsidRPr="006D0847">
        <w:rPr>
          <w:rFonts w:eastAsia="Arial"/>
          <w:szCs w:val="20"/>
        </w:rPr>
        <w:t xml:space="preserve">ng </w:t>
      </w:r>
      <w:r w:rsidRPr="006D0847">
        <w:rPr>
          <w:rFonts w:eastAsia="Arial"/>
          <w:spacing w:val="-1"/>
          <w:szCs w:val="20"/>
        </w:rPr>
        <w:t>i</w:t>
      </w:r>
      <w:r w:rsidRPr="006D0847">
        <w:rPr>
          <w:rFonts w:eastAsia="Arial"/>
          <w:szCs w:val="20"/>
        </w:rPr>
        <w:t>n</w:t>
      </w:r>
      <w:r w:rsidR="00671450">
        <w:rPr>
          <w:rFonts w:eastAsia="Arial"/>
          <w:szCs w:val="20"/>
        </w:rPr>
        <w:t xml:space="preserve"> </w:t>
      </w:r>
      <w:r w:rsidRPr="006D0847">
        <w:rPr>
          <w:rFonts w:eastAsia="Arial"/>
          <w:szCs w:val="20"/>
        </w:rPr>
        <w:t>th</w:t>
      </w:r>
      <w:r w:rsidRPr="006D0847">
        <w:rPr>
          <w:rFonts w:eastAsia="Arial"/>
          <w:spacing w:val="-1"/>
          <w:szCs w:val="20"/>
        </w:rPr>
        <w:t>i</w:t>
      </w:r>
      <w:r w:rsidRPr="006D0847">
        <w:rPr>
          <w:rFonts w:eastAsia="Arial"/>
          <w:szCs w:val="20"/>
        </w:rPr>
        <w:t>s</w:t>
      </w:r>
      <w:r w:rsidRPr="006D0847">
        <w:rPr>
          <w:rFonts w:eastAsia="Arial"/>
          <w:spacing w:val="8"/>
          <w:szCs w:val="20"/>
        </w:rPr>
        <w:t xml:space="preserve"> </w:t>
      </w:r>
      <w:r w:rsidRPr="006D0847">
        <w:rPr>
          <w:rFonts w:eastAsia="Arial"/>
          <w:spacing w:val="1"/>
          <w:szCs w:val="20"/>
        </w:rPr>
        <w:t>r</w:t>
      </w:r>
      <w:r w:rsidRPr="006D0847">
        <w:rPr>
          <w:rFonts w:eastAsia="Arial"/>
          <w:szCs w:val="20"/>
        </w:rPr>
        <w:t>ega</w:t>
      </w:r>
      <w:r w:rsidRPr="006D0847">
        <w:rPr>
          <w:rFonts w:eastAsia="Arial"/>
          <w:spacing w:val="1"/>
          <w:szCs w:val="20"/>
        </w:rPr>
        <w:t>r</w:t>
      </w:r>
      <w:r w:rsidRPr="006D0847">
        <w:rPr>
          <w:rFonts w:eastAsia="Arial"/>
          <w:szCs w:val="20"/>
        </w:rPr>
        <w:t>d</w:t>
      </w:r>
      <w:r w:rsidRPr="006D0847">
        <w:rPr>
          <w:rFonts w:eastAsia="Arial"/>
          <w:spacing w:val="7"/>
          <w:szCs w:val="20"/>
        </w:rPr>
        <w:t xml:space="preserve"> </w:t>
      </w:r>
      <w:proofErr w:type="gramStart"/>
      <w:r w:rsidRPr="006D0847">
        <w:rPr>
          <w:rFonts w:eastAsia="Arial"/>
          <w:spacing w:val="-1"/>
          <w:szCs w:val="20"/>
        </w:rPr>
        <w:t>i</w:t>
      </w:r>
      <w:r w:rsidRPr="006D0847">
        <w:rPr>
          <w:rFonts w:eastAsia="Arial"/>
          <w:szCs w:val="20"/>
        </w:rPr>
        <w:t>s</w:t>
      </w:r>
      <w:proofErr w:type="gramEnd"/>
      <w:r w:rsidRPr="006D0847">
        <w:rPr>
          <w:rFonts w:eastAsia="Arial"/>
          <w:spacing w:val="12"/>
          <w:szCs w:val="20"/>
        </w:rPr>
        <w:t xml:space="preserve"> </w:t>
      </w:r>
      <w:r w:rsidRPr="006D0847">
        <w:rPr>
          <w:rFonts w:eastAsia="Arial"/>
          <w:szCs w:val="20"/>
        </w:rPr>
        <w:t>pe</w:t>
      </w:r>
      <w:r w:rsidRPr="006D0847">
        <w:rPr>
          <w:rFonts w:eastAsia="Arial"/>
          <w:spacing w:val="1"/>
          <w:szCs w:val="20"/>
        </w:rPr>
        <w:t>r</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zCs w:val="20"/>
        </w:rPr>
        <w:t>ed</w:t>
      </w:r>
      <w:r w:rsidRPr="006D0847">
        <w:rPr>
          <w:rFonts w:eastAsia="Arial"/>
          <w:spacing w:val="3"/>
          <w:szCs w:val="20"/>
        </w:rPr>
        <w:t xml:space="preserve"> </w:t>
      </w:r>
      <w:r w:rsidRPr="006D0847">
        <w:rPr>
          <w:rFonts w:eastAsia="Arial"/>
          <w:szCs w:val="20"/>
        </w:rPr>
        <w:t>by</w:t>
      </w:r>
      <w:r w:rsidRPr="006D0847">
        <w:rPr>
          <w:rFonts w:eastAsia="Arial"/>
          <w:spacing w:val="4"/>
          <w:szCs w:val="20"/>
        </w:rPr>
        <w:t xml:space="preserve"> </w:t>
      </w:r>
      <w:r w:rsidRPr="006D0847">
        <w:rPr>
          <w:rFonts w:eastAsia="Arial"/>
          <w:szCs w:val="20"/>
        </w:rPr>
        <w:t>the</w:t>
      </w:r>
      <w:r w:rsidRPr="006D0847">
        <w:rPr>
          <w:rFonts w:eastAsia="Arial"/>
          <w:spacing w:val="10"/>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ivi</w:t>
      </w:r>
      <w:r w:rsidRPr="006D0847">
        <w:rPr>
          <w:rFonts w:eastAsia="Arial"/>
          <w:szCs w:val="20"/>
        </w:rPr>
        <w:t>t</w:t>
      </w:r>
      <w:r w:rsidRPr="006D0847">
        <w:rPr>
          <w:rFonts w:eastAsia="Arial"/>
          <w:spacing w:val="-1"/>
          <w:szCs w:val="20"/>
        </w:rPr>
        <w:t>i</w:t>
      </w:r>
      <w:r w:rsidRPr="006D0847">
        <w:rPr>
          <w:rFonts w:eastAsia="Arial"/>
          <w:szCs w:val="20"/>
        </w:rPr>
        <w:t>es</w:t>
      </w:r>
      <w:r w:rsidRPr="006D0847">
        <w:rPr>
          <w:rFonts w:eastAsia="Arial"/>
          <w:spacing w:val="6"/>
          <w:szCs w:val="20"/>
        </w:rPr>
        <w:t xml:space="preserve"> </w:t>
      </w:r>
      <w:r w:rsidRPr="006D0847">
        <w:rPr>
          <w:rFonts w:eastAsia="Arial"/>
          <w:szCs w:val="20"/>
        </w:rPr>
        <w:t>of</w:t>
      </w:r>
      <w:r w:rsidRPr="006D0847">
        <w:rPr>
          <w:rFonts w:eastAsia="Arial"/>
          <w:spacing w:val="13"/>
          <w:szCs w:val="20"/>
        </w:rPr>
        <w:t xml:space="preserve"> </w:t>
      </w:r>
      <w:r w:rsidRPr="006D0847">
        <w:rPr>
          <w:rFonts w:eastAsia="Arial"/>
          <w:szCs w:val="20"/>
        </w:rPr>
        <w:t>aud</w:t>
      </w:r>
      <w:r w:rsidRPr="006D0847">
        <w:rPr>
          <w:rFonts w:eastAsia="Arial"/>
          <w:spacing w:val="-1"/>
          <w:szCs w:val="20"/>
        </w:rPr>
        <w:t>i</w:t>
      </w:r>
      <w:r w:rsidRPr="006D0847">
        <w:rPr>
          <w:rFonts w:eastAsia="Arial"/>
          <w:szCs w:val="20"/>
        </w:rPr>
        <w:t>t</w:t>
      </w:r>
      <w:r w:rsidRPr="006D0847">
        <w:rPr>
          <w:rFonts w:eastAsia="Arial"/>
          <w:spacing w:val="-1"/>
          <w:szCs w:val="20"/>
        </w:rPr>
        <w:t>i</w:t>
      </w:r>
      <w:r w:rsidRPr="006D0847">
        <w:rPr>
          <w:rFonts w:eastAsia="Arial"/>
          <w:szCs w:val="20"/>
        </w:rPr>
        <w:t>ng,</w:t>
      </w:r>
      <w:r w:rsidRPr="006D0847">
        <w:rPr>
          <w:rFonts w:eastAsia="Arial"/>
          <w:spacing w:val="5"/>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 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14"/>
          <w:szCs w:val="20"/>
        </w:rPr>
        <w:t xml:space="preserve"> </w:t>
      </w:r>
      <w:r w:rsidRPr="006D0847">
        <w:rPr>
          <w:rFonts w:eastAsia="Arial"/>
          <w:szCs w:val="20"/>
        </w:rPr>
        <w:t>and</w:t>
      </w:r>
      <w:r w:rsidRPr="006D0847">
        <w:rPr>
          <w:rFonts w:eastAsia="Arial"/>
          <w:spacing w:val="16"/>
          <w:szCs w:val="20"/>
        </w:rPr>
        <w:t xml:space="preserve"> </w:t>
      </w:r>
      <w:r w:rsidRPr="006D0847">
        <w:rPr>
          <w:rFonts w:eastAsia="Arial"/>
          <w:spacing w:val="5"/>
          <w:szCs w:val="20"/>
        </w:rPr>
        <w:t>m</w:t>
      </w:r>
      <w:r w:rsidRPr="006D0847">
        <w:rPr>
          <w:rFonts w:eastAsia="Arial"/>
          <w:szCs w:val="20"/>
        </w:rPr>
        <w:t>anage</w:t>
      </w:r>
      <w:r w:rsidRPr="006D0847">
        <w:rPr>
          <w:rFonts w:eastAsia="Arial"/>
          <w:spacing w:val="5"/>
          <w:szCs w:val="20"/>
        </w:rPr>
        <w:t>m</w:t>
      </w:r>
      <w:r w:rsidRPr="006D0847">
        <w:rPr>
          <w:rFonts w:eastAsia="Arial"/>
          <w:szCs w:val="20"/>
        </w:rPr>
        <w:t>ent</w:t>
      </w:r>
      <w:r w:rsidRPr="006D0847">
        <w:rPr>
          <w:rFonts w:eastAsia="Arial"/>
          <w:spacing w:val="7"/>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vi</w:t>
      </w:r>
      <w:r w:rsidRPr="006D0847">
        <w:rPr>
          <w:rFonts w:eastAsia="Arial"/>
          <w:szCs w:val="20"/>
        </w:rPr>
        <w:t>e</w:t>
      </w:r>
      <w:r w:rsidRPr="006D0847">
        <w:rPr>
          <w:rFonts w:eastAsia="Arial"/>
          <w:spacing w:val="-2"/>
          <w:szCs w:val="20"/>
        </w:rPr>
        <w:t>w</w:t>
      </w:r>
      <w:r w:rsidRPr="006D0847">
        <w:rPr>
          <w:rFonts w:eastAsia="Arial"/>
          <w:szCs w:val="20"/>
        </w:rPr>
        <w:t>.</w:t>
      </w:r>
    </w:p>
    <w:p w14:paraId="0B1E2C6A" w14:textId="77777777" w:rsidR="00F9253D" w:rsidRPr="006D0847" w:rsidRDefault="008964D4" w:rsidP="00EE4092">
      <w:pPr>
        <w:pStyle w:val="ListParagraph"/>
        <w:keepNext/>
        <w:keepLines/>
        <w:ind w:left="0"/>
        <w:jc w:val="both"/>
        <w:rPr>
          <w:rFonts w:eastAsia="Arial"/>
          <w:spacing w:val="5"/>
          <w:szCs w:val="20"/>
        </w:rPr>
      </w:pPr>
      <w:r w:rsidRPr="006D0847">
        <w:rPr>
          <w:rFonts w:eastAsia="Arial"/>
          <w:spacing w:val="11"/>
          <w:szCs w:val="20"/>
        </w:rPr>
        <w:t>W</w:t>
      </w:r>
      <w:r w:rsidRPr="006D0847">
        <w:rPr>
          <w:rFonts w:eastAsia="Arial"/>
          <w:szCs w:val="20"/>
        </w:rPr>
        <w:t>hen</w:t>
      </w:r>
      <w:r w:rsidRPr="006D0847">
        <w:rPr>
          <w:rFonts w:eastAsia="Arial"/>
          <w:spacing w:val="14"/>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10"/>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14"/>
          <w:szCs w:val="20"/>
        </w:rPr>
        <w:t xml:space="preserve"> </w:t>
      </w:r>
      <w:r w:rsidRPr="006D0847">
        <w:rPr>
          <w:rFonts w:eastAsia="Arial"/>
          <w:spacing w:val="-1"/>
          <w:szCs w:val="20"/>
        </w:rPr>
        <w:t>i</w:t>
      </w:r>
      <w:r w:rsidRPr="006D0847">
        <w:rPr>
          <w:rFonts w:eastAsia="Arial"/>
          <w:szCs w:val="20"/>
        </w:rPr>
        <w:t>s</w:t>
      </w:r>
      <w:r w:rsidRPr="006D0847">
        <w:rPr>
          <w:rFonts w:eastAsia="Arial"/>
          <w:spacing w:val="19"/>
          <w:szCs w:val="20"/>
        </w:rPr>
        <w:t xml:space="preserve"> </w:t>
      </w:r>
      <w:r w:rsidRPr="006D0847">
        <w:rPr>
          <w:rFonts w:eastAsia="Arial"/>
          <w:spacing w:val="1"/>
          <w:szCs w:val="20"/>
        </w:rPr>
        <w:t>r</w:t>
      </w:r>
      <w:r w:rsidRPr="006D0847">
        <w:rPr>
          <w:rFonts w:eastAsia="Arial"/>
          <w:szCs w:val="20"/>
        </w:rPr>
        <w:t>equ</w:t>
      </w:r>
      <w:r w:rsidRPr="006D0847">
        <w:rPr>
          <w:rFonts w:eastAsia="Arial"/>
          <w:spacing w:val="-1"/>
          <w:szCs w:val="20"/>
        </w:rPr>
        <w:t>i</w:t>
      </w:r>
      <w:r w:rsidRPr="006D0847">
        <w:rPr>
          <w:rFonts w:eastAsia="Arial"/>
          <w:spacing w:val="1"/>
          <w:szCs w:val="20"/>
        </w:rPr>
        <w:t>r</w:t>
      </w:r>
      <w:r w:rsidRPr="006D0847">
        <w:rPr>
          <w:rFonts w:eastAsia="Arial"/>
          <w:szCs w:val="20"/>
        </w:rPr>
        <w:t>ed</w:t>
      </w:r>
      <w:r w:rsidR="00100740">
        <w:rPr>
          <w:rFonts w:eastAsia="Arial"/>
          <w:szCs w:val="20"/>
        </w:rPr>
        <w:t>,</w:t>
      </w:r>
      <w:r w:rsidRPr="006D0847">
        <w:rPr>
          <w:rFonts w:eastAsia="Arial"/>
          <w:spacing w:val="12"/>
          <w:szCs w:val="20"/>
        </w:rPr>
        <w:t xml:space="preserve"> </w:t>
      </w:r>
      <w:r w:rsidRPr="006D0847">
        <w:rPr>
          <w:rFonts w:eastAsia="Arial"/>
          <w:szCs w:val="20"/>
        </w:rPr>
        <w:t>the</w:t>
      </w:r>
      <w:r w:rsidRPr="006D0847">
        <w:rPr>
          <w:rFonts w:eastAsia="Arial"/>
          <w:spacing w:val="16"/>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s</w:t>
      </w:r>
      <w:r w:rsidRPr="006D0847">
        <w:rPr>
          <w:rFonts w:eastAsia="Arial"/>
          <w:szCs w:val="20"/>
        </w:rPr>
        <w:t>pon</w:t>
      </w:r>
      <w:r w:rsidRPr="006D0847">
        <w:rPr>
          <w:rFonts w:eastAsia="Arial"/>
          <w:spacing w:val="1"/>
          <w:szCs w:val="20"/>
        </w:rPr>
        <w:t>s</w:t>
      </w:r>
      <w:r w:rsidRPr="006D0847">
        <w:rPr>
          <w:rFonts w:eastAsia="Arial"/>
          <w:spacing w:val="-1"/>
          <w:szCs w:val="20"/>
        </w:rPr>
        <w:t>i</w:t>
      </w:r>
      <w:r w:rsidRPr="006D0847">
        <w:rPr>
          <w:rFonts w:eastAsia="Arial"/>
          <w:szCs w:val="20"/>
        </w:rPr>
        <w:t>b</w:t>
      </w:r>
      <w:r w:rsidRPr="006D0847">
        <w:rPr>
          <w:rFonts w:eastAsia="Arial"/>
          <w:spacing w:val="-1"/>
          <w:szCs w:val="20"/>
        </w:rPr>
        <w:t>l</w:t>
      </w:r>
      <w:r w:rsidRPr="006D0847">
        <w:rPr>
          <w:rFonts w:eastAsia="Arial"/>
          <w:szCs w:val="20"/>
        </w:rPr>
        <w:t>e</w:t>
      </w:r>
      <w:r w:rsidRPr="006D0847">
        <w:rPr>
          <w:rFonts w:eastAsia="Arial"/>
          <w:spacing w:val="11"/>
          <w:szCs w:val="20"/>
        </w:rPr>
        <w:t xml:space="preserve"> </w:t>
      </w:r>
      <w:r w:rsidRPr="006D0847">
        <w:rPr>
          <w:rFonts w:eastAsia="Arial"/>
          <w:szCs w:val="20"/>
        </w:rPr>
        <w:t>pe</w:t>
      </w:r>
      <w:r w:rsidRPr="006D0847">
        <w:rPr>
          <w:rFonts w:eastAsia="Arial"/>
          <w:spacing w:val="1"/>
          <w:szCs w:val="20"/>
        </w:rPr>
        <w:t>rs</w:t>
      </w:r>
      <w:r w:rsidRPr="006D0847">
        <w:rPr>
          <w:rFonts w:eastAsia="Arial"/>
          <w:szCs w:val="20"/>
        </w:rPr>
        <w:t>on</w:t>
      </w:r>
      <w:r w:rsidRPr="006D0847">
        <w:rPr>
          <w:rFonts w:eastAsia="Arial"/>
          <w:spacing w:val="15"/>
          <w:szCs w:val="20"/>
        </w:rPr>
        <w:t xml:space="preserve"> </w:t>
      </w:r>
      <w:r w:rsidRPr="006D0847">
        <w:rPr>
          <w:rFonts w:eastAsia="Arial"/>
          <w:szCs w:val="20"/>
        </w:rPr>
        <w:t>as</w:t>
      </w:r>
      <w:r w:rsidRPr="006D0847">
        <w:rPr>
          <w:rFonts w:eastAsia="Arial"/>
          <w:spacing w:val="20"/>
          <w:szCs w:val="20"/>
        </w:rPr>
        <w:t xml:space="preserve"> </w:t>
      </w:r>
      <w:r w:rsidRPr="006D0847">
        <w:rPr>
          <w:rFonts w:eastAsia="Arial"/>
          <w:szCs w:val="20"/>
        </w:rPr>
        <w:t>de</w:t>
      </w:r>
      <w:r w:rsidRPr="006D0847">
        <w:rPr>
          <w:rFonts w:eastAsia="Arial"/>
          <w:spacing w:val="2"/>
          <w:szCs w:val="20"/>
        </w:rPr>
        <w:t>f</w:t>
      </w:r>
      <w:r w:rsidRPr="006D0847">
        <w:rPr>
          <w:rFonts w:eastAsia="Arial"/>
          <w:spacing w:val="-1"/>
          <w:szCs w:val="20"/>
        </w:rPr>
        <w:t>i</w:t>
      </w:r>
      <w:r w:rsidRPr="006D0847">
        <w:rPr>
          <w:rFonts w:eastAsia="Arial"/>
          <w:szCs w:val="20"/>
        </w:rPr>
        <w:t>ned</w:t>
      </w:r>
      <w:r w:rsidRPr="006D0847">
        <w:rPr>
          <w:rFonts w:eastAsia="Arial"/>
          <w:spacing w:val="14"/>
          <w:szCs w:val="20"/>
        </w:rPr>
        <w:t xml:space="preserve"> </w:t>
      </w:r>
      <w:r w:rsidRPr="006D0847">
        <w:rPr>
          <w:rFonts w:eastAsia="Arial"/>
          <w:spacing w:val="-1"/>
          <w:szCs w:val="20"/>
        </w:rPr>
        <w:t>i</w:t>
      </w:r>
      <w:r w:rsidRPr="006D0847">
        <w:rPr>
          <w:rFonts w:eastAsia="Arial"/>
          <w:szCs w:val="20"/>
        </w:rPr>
        <w:t>n</w:t>
      </w:r>
      <w:r w:rsidRPr="006D0847">
        <w:rPr>
          <w:rFonts w:eastAsia="Arial"/>
          <w:spacing w:val="19"/>
          <w:szCs w:val="20"/>
        </w:rPr>
        <w:t xml:space="preserve"> </w:t>
      </w:r>
      <w:r w:rsidR="00EE4092">
        <w:rPr>
          <w:rFonts w:eastAsia="Arial"/>
          <w:spacing w:val="19"/>
          <w:szCs w:val="20"/>
        </w:rPr>
        <w:t>sub</w:t>
      </w:r>
      <w:r w:rsidRPr="006D0847">
        <w:rPr>
          <w:rFonts w:eastAsia="Arial"/>
          <w:szCs w:val="20"/>
        </w:rPr>
        <w:t xml:space="preserve">clause </w:t>
      </w:r>
      <w:r w:rsidR="00F9253D" w:rsidRPr="006D0847">
        <w:rPr>
          <w:rFonts w:eastAsia="Arial"/>
          <w:szCs w:val="20"/>
        </w:rPr>
        <w:t>10</w:t>
      </w:r>
      <w:r w:rsidR="00800BC7">
        <w:rPr>
          <w:rFonts w:eastAsia="Arial"/>
          <w:szCs w:val="20"/>
        </w:rPr>
        <w:t xml:space="preserve">.5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1"/>
          <w:szCs w:val="20"/>
        </w:rPr>
        <w:t xml:space="preserve"> i</w:t>
      </w:r>
      <w:r w:rsidRPr="006D0847">
        <w:rPr>
          <w:rFonts w:eastAsia="Arial"/>
          <w:szCs w:val="20"/>
        </w:rPr>
        <w:t>n</w:t>
      </w:r>
      <w:r w:rsidRPr="006D0847">
        <w:rPr>
          <w:rFonts w:eastAsia="Arial"/>
          <w:spacing w:val="-1"/>
          <w:szCs w:val="20"/>
        </w:rPr>
        <w:t>i</w:t>
      </w:r>
      <w:r w:rsidRPr="006D0847">
        <w:rPr>
          <w:rFonts w:eastAsia="Arial"/>
          <w:szCs w:val="20"/>
        </w:rPr>
        <w:t>t</w:t>
      </w:r>
      <w:r w:rsidRPr="006D0847">
        <w:rPr>
          <w:rFonts w:eastAsia="Arial"/>
          <w:spacing w:val="-1"/>
          <w:szCs w:val="20"/>
        </w:rPr>
        <w:t>i</w:t>
      </w:r>
      <w:r w:rsidRPr="006D0847">
        <w:rPr>
          <w:rFonts w:eastAsia="Arial"/>
          <w:szCs w:val="20"/>
        </w:rPr>
        <w:t>ate</w:t>
      </w:r>
      <w:r w:rsidRPr="006D0847">
        <w:rPr>
          <w:rFonts w:eastAsia="Arial"/>
          <w:spacing w:val="-2"/>
          <w:szCs w:val="20"/>
        </w:rPr>
        <w:t xml:space="preserve"> </w:t>
      </w:r>
      <w:r w:rsidRPr="006D0847">
        <w:rPr>
          <w:rFonts w:eastAsia="Arial"/>
          <w:szCs w:val="20"/>
        </w:rPr>
        <w:t>a</w:t>
      </w:r>
      <w:r w:rsidRPr="006D0847">
        <w:rPr>
          <w:rFonts w:eastAsia="Arial"/>
          <w:spacing w:val="3"/>
          <w:szCs w:val="20"/>
        </w:rPr>
        <w:t xml:space="preserve"> </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zCs w:val="20"/>
        </w:rPr>
        <w:t>al</w:t>
      </w:r>
      <w:r w:rsidRPr="006D0847">
        <w:rPr>
          <w:rFonts w:eastAsia="Arial"/>
          <w:spacing w:val="-3"/>
          <w:szCs w:val="20"/>
        </w:rPr>
        <w:t xml:space="preserve"> </w:t>
      </w:r>
      <w:r w:rsidRPr="00745AB3">
        <w:rPr>
          <w:rFonts w:eastAsia="Arial"/>
          <w:i/>
          <w:szCs w:val="20"/>
        </w:rPr>
        <w:t>IR</w:t>
      </w:r>
      <w:r w:rsidRPr="00745AB3">
        <w:rPr>
          <w:rFonts w:eastAsia="Arial"/>
          <w:i/>
          <w:spacing w:val="1"/>
          <w:szCs w:val="20"/>
        </w:rPr>
        <w:t>Q</w:t>
      </w:r>
      <w:r w:rsidRPr="006D0847">
        <w:rPr>
          <w:rFonts w:eastAsia="Arial"/>
          <w:szCs w:val="20"/>
        </w:rPr>
        <w:t xml:space="preserve"> as</w:t>
      </w:r>
      <w:r w:rsidRPr="006D0847">
        <w:rPr>
          <w:rFonts w:eastAsia="Arial"/>
          <w:spacing w:val="6"/>
          <w:szCs w:val="20"/>
        </w:rPr>
        <w:t xml:space="preserve"> </w:t>
      </w:r>
      <w:r w:rsidRPr="006D0847">
        <w:rPr>
          <w:rFonts w:eastAsia="Arial"/>
          <w:szCs w:val="20"/>
        </w:rPr>
        <w:t>de</w:t>
      </w:r>
      <w:r w:rsidRPr="006D0847">
        <w:rPr>
          <w:rFonts w:eastAsia="Arial"/>
          <w:spacing w:val="1"/>
          <w:szCs w:val="20"/>
        </w:rPr>
        <w:t>scr</w:t>
      </w:r>
      <w:r w:rsidRPr="006D0847">
        <w:rPr>
          <w:rFonts w:eastAsia="Arial"/>
          <w:spacing w:val="-1"/>
          <w:szCs w:val="20"/>
        </w:rPr>
        <w:t>i</w:t>
      </w:r>
      <w:r w:rsidRPr="006D0847">
        <w:rPr>
          <w:rFonts w:eastAsia="Arial"/>
          <w:szCs w:val="20"/>
        </w:rPr>
        <w:t>bed</w:t>
      </w:r>
      <w:r w:rsidRPr="006D0847">
        <w:rPr>
          <w:rFonts w:eastAsia="Arial"/>
          <w:spacing w:val="-2"/>
          <w:szCs w:val="20"/>
        </w:rPr>
        <w:t xml:space="preserve"> </w:t>
      </w:r>
      <w:r w:rsidRPr="006D0847">
        <w:rPr>
          <w:rFonts w:eastAsia="Arial"/>
          <w:spacing w:val="-1"/>
          <w:szCs w:val="20"/>
        </w:rPr>
        <w:t>i</w:t>
      </w:r>
      <w:r w:rsidRPr="006D0847">
        <w:rPr>
          <w:rFonts w:eastAsia="Arial"/>
          <w:szCs w:val="20"/>
        </w:rPr>
        <w:t>n</w:t>
      </w:r>
      <w:r w:rsidRPr="006D0847">
        <w:rPr>
          <w:rFonts w:eastAsia="Arial"/>
          <w:spacing w:val="5"/>
          <w:szCs w:val="20"/>
        </w:rPr>
        <w:t xml:space="preserve"> </w:t>
      </w:r>
      <w:r w:rsidRPr="006D0847">
        <w:rPr>
          <w:rFonts w:eastAsia="Arial"/>
          <w:szCs w:val="20"/>
        </w:rPr>
        <w:t xml:space="preserve">clause </w:t>
      </w:r>
      <w:r w:rsidR="00002051" w:rsidRPr="006D0847">
        <w:rPr>
          <w:rFonts w:eastAsia="Arial"/>
          <w:szCs w:val="20"/>
        </w:rPr>
        <w:t>6</w:t>
      </w:r>
      <w:r w:rsidRPr="006D0847">
        <w:rPr>
          <w:rFonts w:eastAsia="Arial"/>
          <w:szCs w:val="20"/>
        </w:rPr>
        <w:t>.</w:t>
      </w:r>
      <w:r w:rsidRPr="006D0847">
        <w:rPr>
          <w:rFonts w:eastAsia="Arial"/>
          <w:spacing w:val="5"/>
          <w:szCs w:val="20"/>
        </w:rPr>
        <w:t xml:space="preserve"> </w:t>
      </w:r>
    </w:p>
    <w:p w14:paraId="1F9A86D2" w14:textId="77777777" w:rsidR="00F9253D" w:rsidRPr="006D0847" w:rsidRDefault="00F9253D" w:rsidP="000C5302">
      <w:pPr>
        <w:pStyle w:val="ListParagraph"/>
        <w:ind w:left="0"/>
        <w:jc w:val="both"/>
        <w:rPr>
          <w:rFonts w:eastAsia="Arial"/>
          <w:spacing w:val="5"/>
          <w:szCs w:val="20"/>
        </w:rPr>
      </w:pPr>
    </w:p>
    <w:p w14:paraId="0632F57E" w14:textId="77777777" w:rsidR="008964D4" w:rsidRDefault="008964D4" w:rsidP="000C5302">
      <w:pPr>
        <w:pStyle w:val="ListParagraph"/>
        <w:ind w:left="0"/>
        <w:jc w:val="both"/>
        <w:rPr>
          <w:rFonts w:eastAsia="Arial"/>
          <w:szCs w:val="20"/>
        </w:rPr>
      </w:pPr>
      <w:r w:rsidRPr="006D0847">
        <w:rPr>
          <w:rFonts w:eastAsia="Arial"/>
          <w:spacing w:val="3"/>
          <w:szCs w:val="20"/>
        </w:rPr>
        <w:t>T</w:t>
      </w:r>
      <w:r w:rsidRPr="006D0847">
        <w:rPr>
          <w:rFonts w:eastAsia="Arial"/>
          <w:szCs w:val="20"/>
        </w:rPr>
        <w:t>he</w:t>
      </w:r>
      <w:r w:rsidRPr="006D0847">
        <w:rPr>
          <w:rFonts w:eastAsia="Arial"/>
          <w:spacing w:val="4"/>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2"/>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2"/>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2"/>
          <w:szCs w:val="20"/>
        </w:rPr>
        <w:t xml:space="preserve"> </w:t>
      </w:r>
      <w:r w:rsidRPr="006D0847">
        <w:rPr>
          <w:rFonts w:eastAsia="Arial"/>
          <w:szCs w:val="20"/>
        </w:rPr>
        <w:t>ha</w:t>
      </w:r>
      <w:r w:rsidRPr="006D0847">
        <w:rPr>
          <w:rFonts w:eastAsia="Arial"/>
          <w:spacing w:val="-1"/>
          <w:szCs w:val="20"/>
        </w:rPr>
        <w:t>v</w:t>
      </w:r>
      <w:r w:rsidRPr="006D0847">
        <w:rPr>
          <w:rFonts w:eastAsia="Arial"/>
          <w:szCs w:val="20"/>
        </w:rPr>
        <w:t>e the</w:t>
      </w:r>
      <w:r w:rsidRPr="006D0847">
        <w:rPr>
          <w:rFonts w:eastAsia="Arial"/>
          <w:spacing w:val="11"/>
          <w:szCs w:val="20"/>
        </w:rPr>
        <w:t xml:space="preserve"> </w:t>
      </w:r>
      <w:r w:rsidRPr="006D0847">
        <w:rPr>
          <w:rFonts w:eastAsia="Arial"/>
          <w:szCs w:val="20"/>
        </w:rPr>
        <w:t>ob</w:t>
      </w:r>
      <w:r w:rsidRPr="006D0847">
        <w:rPr>
          <w:rFonts w:eastAsia="Arial"/>
          <w:spacing w:val="1"/>
          <w:szCs w:val="20"/>
        </w:rPr>
        <w:t>j</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6"/>
          <w:szCs w:val="20"/>
        </w:rPr>
        <w:t xml:space="preserve"> </w:t>
      </w:r>
      <w:r w:rsidRPr="006D0847">
        <w:rPr>
          <w:rFonts w:eastAsia="Arial"/>
          <w:szCs w:val="20"/>
        </w:rPr>
        <w:t>of</w:t>
      </w:r>
      <w:r w:rsidRPr="006D0847">
        <w:rPr>
          <w:rFonts w:eastAsia="Arial"/>
          <w:spacing w:val="15"/>
          <w:szCs w:val="20"/>
        </w:rPr>
        <w:t xml:space="preserve"> </w:t>
      </w:r>
      <w:r w:rsidR="006F7B9E">
        <w:rPr>
          <w:rFonts w:eastAsia="Arial"/>
          <w:szCs w:val="20"/>
        </w:rPr>
        <w:t>addressing</w:t>
      </w:r>
      <w:r w:rsidRPr="006D0847">
        <w:rPr>
          <w:rFonts w:eastAsia="Arial"/>
          <w:spacing w:val="11"/>
          <w:szCs w:val="20"/>
        </w:rPr>
        <w:t xml:space="preserve"> </w:t>
      </w:r>
      <w:r w:rsidRPr="006D0847">
        <w:rPr>
          <w:rFonts w:eastAsia="Arial"/>
          <w:szCs w:val="20"/>
        </w:rPr>
        <w:t>non</w:t>
      </w:r>
      <w:r w:rsidRPr="006D0847">
        <w:rPr>
          <w:rFonts w:eastAsia="Arial"/>
          <w:spacing w:val="1"/>
          <w:szCs w:val="20"/>
        </w:rPr>
        <w:t>c</w:t>
      </w:r>
      <w:r w:rsidRPr="006D0847">
        <w:rPr>
          <w:rFonts w:eastAsia="Arial"/>
          <w:szCs w:val="20"/>
        </w:rPr>
        <w:t>on</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pacing w:val="-1"/>
          <w:szCs w:val="20"/>
        </w:rPr>
        <w:t>i</w:t>
      </w:r>
      <w:r w:rsidRPr="006D0847">
        <w:rPr>
          <w:rFonts w:eastAsia="Arial"/>
          <w:szCs w:val="20"/>
        </w:rPr>
        <w:t>t</w:t>
      </w:r>
      <w:r w:rsidRPr="006D0847">
        <w:rPr>
          <w:rFonts w:eastAsia="Arial"/>
          <w:spacing w:val="-6"/>
          <w:szCs w:val="20"/>
        </w:rPr>
        <w:t>y</w:t>
      </w:r>
      <w:r w:rsidRPr="006D0847">
        <w:rPr>
          <w:rFonts w:eastAsia="Arial"/>
          <w:szCs w:val="20"/>
        </w:rPr>
        <w:t>, ta</w:t>
      </w:r>
      <w:r w:rsidRPr="006D0847">
        <w:rPr>
          <w:rFonts w:eastAsia="Arial"/>
          <w:spacing w:val="4"/>
          <w:szCs w:val="20"/>
        </w:rPr>
        <w:t>k</w:t>
      </w:r>
      <w:r w:rsidRPr="006D0847">
        <w:rPr>
          <w:rFonts w:eastAsia="Arial"/>
          <w:spacing w:val="-1"/>
          <w:szCs w:val="20"/>
        </w:rPr>
        <w:t>i</w:t>
      </w:r>
      <w:r w:rsidRPr="006D0847">
        <w:rPr>
          <w:rFonts w:eastAsia="Arial"/>
          <w:szCs w:val="20"/>
        </w:rPr>
        <w:t>ng</w:t>
      </w:r>
      <w:r w:rsidRPr="006D0847">
        <w:rPr>
          <w:rFonts w:eastAsia="Arial"/>
          <w:spacing w:val="11"/>
          <w:szCs w:val="20"/>
        </w:rPr>
        <w:t xml:space="preserve"> </w:t>
      </w:r>
      <w:r w:rsidRPr="006D0847">
        <w:rPr>
          <w:rFonts w:eastAsia="Arial"/>
          <w:szCs w:val="20"/>
        </w:rPr>
        <w:t>the</w:t>
      </w:r>
      <w:r w:rsidRPr="006D0847">
        <w:rPr>
          <w:rFonts w:eastAsia="Arial"/>
          <w:spacing w:val="14"/>
          <w:szCs w:val="20"/>
        </w:rPr>
        <w:t xml:space="preserve"> </w:t>
      </w:r>
      <w:r w:rsidRPr="006D0847">
        <w:rPr>
          <w:rFonts w:eastAsia="Arial"/>
          <w:szCs w:val="20"/>
        </w:rPr>
        <w:t>ne</w:t>
      </w:r>
      <w:r w:rsidRPr="006D0847">
        <w:rPr>
          <w:rFonts w:eastAsia="Arial"/>
          <w:spacing w:val="1"/>
          <w:szCs w:val="20"/>
        </w:rPr>
        <w:t>c</w:t>
      </w:r>
      <w:r w:rsidRPr="006D0847">
        <w:rPr>
          <w:rFonts w:eastAsia="Arial"/>
          <w:szCs w:val="20"/>
        </w:rPr>
        <w:t>e</w:t>
      </w:r>
      <w:r w:rsidRPr="006D0847">
        <w:rPr>
          <w:rFonts w:eastAsia="Arial"/>
          <w:spacing w:val="1"/>
          <w:szCs w:val="20"/>
        </w:rPr>
        <w:t>ss</w:t>
      </w:r>
      <w:r w:rsidRPr="006D0847">
        <w:rPr>
          <w:rFonts w:eastAsia="Arial"/>
          <w:szCs w:val="20"/>
        </w:rPr>
        <w:t>a</w:t>
      </w:r>
      <w:r w:rsidRPr="006D0847">
        <w:rPr>
          <w:rFonts w:eastAsia="Arial"/>
          <w:spacing w:val="1"/>
          <w:szCs w:val="20"/>
        </w:rPr>
        <w:t>r</w:t>
      </w:r>
      <w:r w:rsidRPr="006D0847">
        <w:rPr>
          <w:rFonts w:eastAsia="Arial"/>
          <w:szCs w:val="20"/>
        </w:rPr>
        <w:t>y</w:t>
      </w:r>
      <w:r w:rsidRPr="006D0847">
        <w:rPr>
          <w:rFonts w:eastAsia="Arial"/>
          <w:spacing w:val="2"/>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11"/>
          <w:szCs w:val="20"/>
        </w:rPr>
        <w:t xml:space="preserve"> </w:t>
      </w:r>
      <w:r w:rsidRPr="006D0847">
        <w:rPr>
          <w:rFonts w:eastAsia="Arial"/>
          <w:szCs w:val="20"/>
        </w:rPr>
        <w:t>to</w:t>
      </w:r>
      <w:r w:rsidRPr="006D0847">
        <w:rPr>
          <w:rFonts w:eastAsia="Arial"/>
          <w:spacing w:val="15"/>
          <w:szCs w:val="20"/>
        </w:rPr>
        <w:t xml:space="preserve"> </w:t>
      </w:r>
      <w:r w:rsidR="00F61F44">
        <w:rPr>
          <w:rFonts w:eastAsia="Arial"/>
          <w:szCs w:val="20"/>
        </w:rPr>
        <w:t>reduce</w:t>
      </w:r>
      <w:r w:rsidRPr="006D0847">
        <w:rPr>
          <w:rFonts w:eastAsia="Arial"/>
          <w:spacing w:val="10"/>
          <w:szCs w:val="20"/>
        </w:rPr>
        <w:t xml:space="preserve"> </w:t>
      </w:r>
      <w:r w:rsidRPr="006D0847">
        <w:rPr>
          <w:rFonts w:eastAsia="Arial"/>
          <w:spacing w:val="-1"/>
          <w:szCs w:val="20"/>
        </w:rPr>
        <w:t>i</w:t>
      </w:r>
      <w:r w:rsidRPr="006D0847">
        <w:rPr>
          <w:rFonts w:eastAsia="Arial"/>
          <w:szCs w:val="20"/>
        </w:rPr>
        <w:t xml:space="preserve">ts </w:t>
      </w:r>
      <w:r w:rsidRPr="006D0847">
        <w:rPr>
          <w:rFonts w:eastAsia="Arial"/>
          <w:spacing w:val="1"/>
          <w:szCs w:val="20"/>
        </w:rPr>
        <w:t>r</w:t>
      </w:r>
      <w:r w:rsidRPr="006D0847">
        <w:rPr>
          <w:rFonts w:eastAsia="Arial"/>
          <w:szCs w:val="20"/>
        </w:rPr>
        <w:t>e</w:t>
      </w:r>
      <w:r w:rsidRPr="006D0847">
        <w:rPr>
          <w:rFonts w:eastAsia="Arial"/>
          <w:spacing w:val="1"/>
          <w:szCs w:val="20"/>
        </w:rPr>
        <w:t>c</w:t>
      </w:r>
      <w:r w:rsidRPr="006D0847">
        <w:rPr>
          <w:rFonts w:eastAsia="Arial"/>
          <w:szCs w:val="20"/>
        </w:rPr>
        <w:t>u</w:t>
      </w:r>
      <w:r w:rsidRPr="006D0847">
        <w:rPr>
          <w:rFonts w:eastAsia="Arial"/>
          <w:spacing w:val="1"/>
          <w:szCs w:val="20"/>
        </w:rPr>
        <w:t>rr</w:t>
      </w:r>
      <w:r w:rsidRPr="006D0847">
        <w:rPr>
          <w:rFonts w:eastAsia="Arial"/>
          <w:szCs w:val="20"/>
        </w:rPr>
        <w:t>en</w:t>
      </w:r>
      <w:r w:rsidRPr="006D0847">
        <w:rPr>
          <w:rFonts w:eastAsia="Arial"/>
          <w:spacing w:val="1"/>
          <w:szCs w:val="20"/>
        </w:rPr>
        <w:t>c</w:t>
      </w:r>
      <w:r w:rsidRPr="006D0847">
        <w:rPr>
          <w:rFonts w:eastAsia="Arial"/>
          <w:szCs w:val="20"/>
        </w:rPr>
        <w:t>e and,</w:t>
      </w:r>
      <w:r w:rsidRPr="006D0847">
        <w:rPr>
          <w:rFonts w:eastAsia="Arial"/>
          <w:spacing w:val="9"/>
          <w:szCs w:val="20"/>
        </w:rPr>
        <w:t xml:space="preserve"> </w:t>
      </w:r>
      <w:r w:rsidRPr="006D0847">
        <w:rPr>
          <w:rFonts w:eastAsia="Arial"/>
          <w:spacing w:val="-2"/>
          <w:szCs w:val="20"/>
        </w:rPr>
        <w:t>w</w:t>
      </w:r>
      <w:r w:rsidRPr="006D0847">
        <w:rPr>
          <w:rFonts w:eastAsia="Arial"/>
          <w:szCs w:val="20"/>
        </w:rPr>
        <w:t>he</w:t>
      </w:r>
      <w:r w:rsidR="00ED1C67">
        <w:rPr>
          <w:rFonts w:eastAsia="Arial"/>
          <w:spacing w:val="1"/>
          <w:szCs w:val="20"/>
        </w:rPr>
        <w:t>n</w:t>
      </w:r>
      <w:r w:rsidRPr="006D0847">
        <w:rPr>
          <w:rFonts w:eastAsia="Arial"/>
          <w:spacing w:val="7"/>
          <w:szCs w:val="20"/>
        </w:rPr>
        <w:t xml:space="preserve"> </w:t>
      </w:r>
      <w:r w:rsidRPr="006D0847">
        <w:rPr>
          <w:rFonts w:eastAsia="Arial"/>
          <w:szCs w:val="20"/>
        </w:rPr>
        <w:t>ne</w:t>
      </w:r>
      <w:r w:rsidRPr="006D0847">
        <w:rPr>
          <w:rFonts w:eastAsia="Arial"/>
          <w:spacing w:val="1"/>
          <w:szCs w:val="20"/>
        </w:rPr>
        <w:t>c</w:t>
      </w:r>
      <w:r w:rsidRPr="006D0847">
        <w:rPr>
          <w:rFonts w:eastAsia="Arial"/>
          <w:szCs w:val="20"/>
        </w:rPr>
        <w:t>e</w:t>
      </w:r>
      <w:r w:rsidRPr="006D0847">
        <w:rPr>
          <w:rFonts w:eastAsia="Arial"/>
          <w:spacing w:val="1"/>
          <w:szCs w:val="20"/>
        </w:rPr>
        <w:t>ss</w:t>
      </w:r>
      <w:r w:rsidRPr="006D0847">
        <w:rPr>
          <w:rFonts w:eastAsia="Arial"/>
          <w:szCs w:val="20"/>
        </w:rPr>
        <w:t>a</w:t>
      </w:r>
      <w:r w:rsidRPr="006D0847">
        <w:rPr>
          <w:rFonts w:eastAsia="Arial"/>
          <w:spacing w:val="1"/>
          <w:szCs w:val="20"/>
        </w:rPr>
        <w:t>r</w:t>
      </w:r>
      <w:r w:rsidRPr="006D0847">
        <w:rPr>
          <w:rFonts w:eastAsia="Arial"/>
          <w:spacing w:val="-6"/>
          <w:szCs w:val="20"/>
        </w:rPr>
        <w:t>y</w:t>
      </w:r>
      <w:r w:rsidRPr="006D0847">
        <w:rPr>
          <w:rFonts w:eastAsia="Arial"/>
          <w:szCs w:val="20"/>
        </w:rPr>
        <w:t>,</w:t>
      </w:r>
      <w:r w:rsidRPr="006D0847">
        <w:rPr>
          <w:rFonts w:eastAsia="Arial"/>
          <w:spacing w:val="3"/>
          <w:szCs w:val="20"/>
        </w:rPr>
        <w:t xml:space="preserve"> </w:t>
      </w:r>
      <w:r w:rsidRPr="006D0847">
        <w:rPr>
          <w:rFonts w:eastAsia="Arial"/>
          <w:szCs w:val="20"/>
        </w:rPr>
        <w:t>of</w:t>
      </w:r>
      <w:r w:rsidRPr="006D0847">
        <w:rPr>
          <w:rFonts w:eastAsia="Arial"/>
          <w:spacing w:val="13"/>
          <w:szCs w:val="20"/>
        </w:rPr>
        <w:t xml:space="preserve"> </w:t>
      </w:r>
      <w:r w:rsidRPr="006D0847">
        <w:rPr>
          <w:rFonts w:eastAsia="Arial"/>
          <w:szCs w:val="20"/>
        </w:rPr>
        <w:t>not</w:t>
      </w:r>
      <w:r w:rsidRPr="006D0847">
        <w:rPr>
          <w:rFonts w:eastAsia="Arial"/>
          <w:spacing w:val="-1"/>
          <w:szCs w:val="20"/>
        </w:rPr>
        <w:t>i</w:t>
      </w:r>
      <w:r w:rsidRPr="006D0847">
        <w:rPr>
          <w:rFonts w:eastAsia="Arial"/>
          <w:spacing w:val="2"/>
          <w:szCs w:val="20"/>
        </w:rPr>
        <w:t>f</w:t>
      </w:r>
      <w:r w:rsidRPr="006D0847">
        <w:rPr>
          <w:rFonts w:eastAsia="Arial"/>
          <w:spacing w:val="-6"/>
          <w:szCs w:val="20"/>
        </w:rPr>
        <w:t>y</w:t>
      </w:r>
      <w:r w:rsidRPr="006D0847">
        <w:rPr>
          <w:rFonts w:eastAsia="Arial"/>
          <w:spacing w:val="-1"/>
          <w:szCs w:val="20"/>
        </w:rPr>
        <w:t>i</w:t>
      </w:r>
      <w:r w:rsidRPr="006D0847">
        <w:rPr>
          <w:rFonts w:eastAsia="Arial"/>
          <w:szCs w:val="20"/>
        </w:rPr>
        <w:t>ng</w:t>
      </w:r>
      <w:r w:rsidRPr="006D0847">
        <w:rPr>
          <w:rFonts w:eastAsia="Arial"/>
          <w:spacing w:val="5"/>
          <w:szCs w:val="20"/>
        </w:rPr>
        <w:t xml:space="preserve"> </w:t>
      </w:r>
      <w:r w:rsidRPr="006D0847">
        <w:rPr>
          <w:rFonts w:eastAsia="Arial"/>
          <w:szCs w:val="20"/>
        </w:rPr>
        <w:t>the</w:t>
      </w:r>
      <w:r w:rsidRPr="006D0847">
        <w:rPr>
          <w:rFonts w:eastAsia="Arial"/>
          <w:spacing w:val="10"/>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l</w:t>
      </w:r>
      <w:r w:rsidRPr="006D0847">
        <w:rPr>
          <w:rFonts w:eastAsia="Arial"/>
          <w:szCs w:val="20"/>
        </w:rPr>
        <w:t>e</w:t>
      </w:r>
      <w:r w:rsidRPr="006D0847">
        <w:rPr>
          <w:rFonts w:eastAsia="Arial"/>
          <w:spacing w:val="-1"/>
          <w:szCs w:val="20"/>
        </w:rPr>
        <w:t>v</w:t>
      </w:r>
      <w:r w:rsidRPr="006D0847">
        <w:rPr>
          <w:rFonts w:eastAsia="Arial"/>
          <w:szCs w:val="20"/>
        </w:rPr>
        <w:t>ant</w:t>
      </w:r>
      <w:r w:rsidRPr="006D0847">
        <w:rPr>
          <w:rFonts w:eastAsia="Arial"/>
          <w:spacing w:val="5"/>
          <w:szCs w:val="20"/>
        </w:rPr>
        <w:t xml:space="preserve"> </w:t>
      </w:r>
      <w:r w:rsidRPr="006D0847">
        <w:rPr>
          <w:rFonts w:eastAsia="Arial"/>
          <w:spacing w:val="1"/>
          <w:szCs w:val="20"/>
        </w:rPr>
        <w:t>c</w:t>
      </w:r>
      <w:r w:rsidRPr="006D0847">
        <w:rPr>
          <w:rFonts w:eastAsia="Arial"/>
          <w:szCs w:val="20"/>
        </w:rPr>
        <w:t>u</w:t>
      </w:r>
      <w:r w:rsidRPr="006D0847">
        <w:rPr>
          <w:rFonts w:eastAsia="Arial"/>
          <w:spacing w:val="1"/>
          <w:szCs w:val="20"/>
        </w:rPr>
        <w:t>s</w:t>
      </w:r>
      <w:r w:rsidRPr="006D0847">
        <w:rPr>
          <w:rFonts w:eastAsia="Arial"/>
          <w:szCs w:val="20"/>
        </w:rPr>
        <w:t>to</w:t>
      </w:r>
      <w:r w:rsidRPr="006D0847">
        <w:rPr>
          <w:rFonts w:eastAsia="Arial"/>
          <w:spacing w:val="5"/>
          <w:szCs w:val="20"/>
        </w:rPr>
        <w:t>m</w:t>
      </w:r>
      <w:r w:rsidRPr="006D0847">
        <w:rPr>
          <w:rFonts w:eastAsia="Arial"/>
          <w:szCs w:val="20"/>
        </w:rPr>
        <w:t>e</w:t>
      </w:r>
      <w:r w:rsidRPr="006D0847">
        <w:rPr>
          <w:rFonts w:eastAsia="Arial"/>
          <w:spacing w:val="1"/>
          <w:szCs w:val="20"/>
        </w:rPr>
        <w:t>r</w:t>
      </w:r>
      <w:r w:rsidRPr="006D0847">
        <w:rPr>
          <w:rFonts w:eastAsia="Arial"/>
          <w:szCs w:val="20"/>
        </w:rPr>
        <w:t>s</w:t>
      </w:r>
      <w:r w:rsidRPr="006D0847">
        <w:rPr>
          <w:rFonts w:eastAsia="Arial"/>
          <w:spacing w:val="4"/>
          <w:szCs w:val="20"/>
        </w:rPr>
        <w:t xml:space="preserve"> </w:t>
      </w:r>
      <w:r w:rsidRPr="006D0847">
        <w:rPr>
          <w:rFonts w:eastAsia="Arial"/>
          <w:szCs w:val="20"/>
        </w:rPr>
        <w:t>of</w:t>
      </w:r>
      <w:r w:rsidRPr="006D0847">
        <w:rPr>
          <w:rFonts w:eastAsia="Arial"/>
          <w:spacing w:val="13"/>
          <w:szCs w:val="20"/>
        </w:rPr>
        <w:t xml:space="preserve"> </w:t>
      </w:r>
      <w:r w:rsidRPr="006D0847">
        <w:rPr>
          <w:rFonts w:eastAsia="Arial"/>
          <w:szCs w:val="20"/>
        </w:rPr>
        <w:t>po</w:t>
      </w:r>
      <w:r w:rsidRPr="006D0847">
        <w:rPr>
          <w:rFonts w:eastAsia="Arial"/>
          <w:spacing w:val="1"/>
          <w:szCs w:val="20"/>
        </w:rPr>
        <w:t>ss</w:t>
      </w:r>
      <w:r w:rsidRPr="006D0847">
        <w:rPr>
          <w:rFonts w:eastAsia="Arial"/>
          <w:spacing w:val="-1"/>
          <w:szCs w:val="20"/>
        </w:rPr>
        <w:t>i</w:t>
      </w:r>
      <w:r w:rsidRPr="006D0847">
        <w:rPr>
          <w:rFonts w:eastAsia="Arial"/>
          <w:szCs w:val="20"/>
        </w:rPr>
        <w:t>b</w:t>
      </w:r>
      <w:r w:rsidRPr="006D0847">
        <w:rPr>
          <w:rFonts w:eastAsia="Arial"/>
          <w:spacing w:val="-1"/>
          <w:szCs w:val="20"/>
        </w:rPr>
        <w:t>l</w:t>
      </w:r>
      <w:r w:rsidRPr="006D0847">
        <w:rPr>
          <w:rFonts w:eastAsia="Arial"/>
          <w:szCs w:val="20"/>
        </w:rPr>
        <w:t>e</w:t>
      </w:r>
      <w:r w:rsidRPr="006D0847">
        <w:rPr>
          <w:rFonts w:eastAsia="Arial"/>
          <w:spacing w:val="5"/>
          <w:szCs w:val="20"/>
        </w:rPr>
        <w:t xml:space="preserve"> </w:t>
      </w:r>
      <w:r w:rsidRPr="006D0847">
        <w:rPr>
          <w:rFonts w:eastAsia="Arial"/>
          <w:szCs w:val="20"/>
        </w:rPr>
        <w:t>e</w:t>
      </w:r>
      <w:r w:rsidRPr="006D0847">
        <w:rPr>
          <w:rFonts w:eastAsia="Arial"/>
          <w:spacing w:val="2"/>
          <w:szCs w:val="20"/>
        </w:rPr>
        <w:t>ff</w:t>
      </w:r>
      <w:r w:rsidRPr="006D0847">
        <w:rPr>
          <w:rFonts w:eastAsia="Arial"/>
          <w:szCs w:val="20"/>
        </w:rPr>
        <w:t>e</w:t>
      </w:r>
      <w:r w:rsidRPr="006D0847">
        <w:rPr>
          <w:rFonts w:eastAsia="Arial"/>
          <w:spacing w:val="1"/>
          <w:szCs w:val="20"/>
        </w:rPr>
        <w:t>c</w:t>
      </w:r>
      <w:r w:rsidRPr="006D0847">
        <w:rPr>
          <w:rFonts w:eastAsia="Arial"/>
          <w:szCs w:val="20"/>
        </w:rPr>
        <w:t>ts</w:t>
      </w:r>
      <w:r w:rsidRPr="006D0847">
        <w:rPr>
          <w:rFonts w:eastAsia="Arial"/>
          <w:spacing w:val="8"/>
          <w:szCs w:val="20"/>
        </w:rPr>
        <w:t xml:space="preserve"> </w:t>
      </w:r>
      <w:r w:rsidRPr="006D0847">
        <w:rPr>
          <w:rFonts w:eastAsia="Arial"/>
          <w:szCs w:val="20"/>
        </w:rPr>
        <w:t>on</w:t>
      </w:r>
      <w:r w:rsidRPr="006D0847">
        <w:rPr>
          <w:rFonts w:eastAsia="Arial"/>
          <w:spacing w:val="10"/>
          <w:szCs w:val="20"/>
        </w:rPr>
        <w:t xml:space="preserve"> </w:t>
      </w:r>
      <w:r w:rsidRPr="006D0847">
        <w:rPr>
          <w:rFonts w:eastAsia="Arial"/>
          <w:szCs w:val="20"/>
        </w:rPr>
        <w:t>any</w:t>
      </w:r>
      <w:r w:rsidRPr="006D0847">
        <w:rPr>
          <w:rFonts w:eastAsia="Arial"/>
          <w:spacing w:val="3"/>
          <w:szCs w:val="20"/>
        </w:rPr>
        <w:t xml:space="preserve"> </w:t>
      </w:r>
      <w:r w:rsidRPr="006D0847">
        <w:rPr>
          <w:rFonts w:eastAsia="Arial"/>
          <w:szCs w:val="20"/>
        </w:rPr>
        <w:t>data</w:t>
      </w:r>
      <w:r w:rsidRPr="006D0847">
        <w:rPr>
          <w:rFonts w:eastAsia="Arial"/>
          <w:spacing w:val="9"/>
          <w:szCs w:val="20"/>
        </w:rPr>
        <w:t xml:space="preserve"> </w:t>
      </w:r>
      <w:r w:rsidRPr="006D0847">
        <w:rPr>
          <w:rFonts w:eastAsia="Arial"/>
          <w:spacing w:val="-2"/>
          <w:szCs w:val="20"/>
        </w:rPr>
        <w:t>w</w:t>
      </w:r>
      <w:r w:rsidRPr="006D0847">
        <w:rPr>
          <w:rFonts w:eastAsia="Arial"/>
          <w:szCs w:val="20"/>
        </w:rPr>
        <w:t>h</w:t>
      </w:r>
      <w:r w:rsidRPr="006D0847">
        <w:rPr>
          <w:rFonts w:eastAsia="Arial"/>
          <w:spacing w:val="-1"/>
          <w:szCs w:val="20"/>
        </w:rPr>
        <w:t>i</w:t>
      </w:r>
      <w:r w:rsidRPr="006D0847">
        <w:rPr>
          <w:rFonts w:eastAsia="Arial"/>
          <w:spacing w:val="1"/>
          <w:szCs w:val="20"/>
        </w:rPr>
        <w:t>c</w:t>
      </w:r>
      <w:r w:rsidRPr="006D0847">
        <w:rPr>
          <w:rFonts w:eastAsia="Arial"/>
          <w:szCs w:val="20"/>
        </w:rPr>
        <w:t xml:space="preserve">h </w:t>
      </w:r>
      <w:r w:rsidRPr="006D0847">
        <w:rPr>
          <w:rFonts w:eastAsia="Arial"/>
          <w:spacing w:val="5"/>
          <w:szCs w:val="20"/>
        </w:rPr>
        <w:t>m</w:t>
      </w:r>
      <w:r w:rsidRPr="006D0847">
        <w:rPr>
          <w:rFonts w:eastAsia="Arial"/>
          <w:szCs w:val="20"/>
        </w:rPr>
        <w:t>ay</w:t>
      </w:r>
      <w:r w:rsidRPr="006D0847">
        <w:rPr>
          <w:rFonts w:eastAsia="Arial"/>
          <w:spacing w:val="-10"/>
          <w:szCs w:val="20"/>
        </w:rPr>
        <w:t xml:space="preserve"> </w:t>
      </w:r>
      <w:r w:rsidRPr="006D0847">
        <w:rPr>
          <w:rFonts w:eastAsia="Arial"/>
          <w:szCs w:val="20"/>
        </w:rPr>
        <w:t>ha</w:t>
      </w:r>
      <w:r w:rsidRPr="006D0847">
        <w:rPr>
          <w:rFonts w:eastAsia="Arial"/>
          <w:spacing w:val="-1"/>
          <w:szCs w:val="20"/>
        </w:rPr>
        <w:t>v</w:t>
      </w:r>
      <w:r w:rsidRPr="006D0847">
        <w:rPr>
          <w:rFonts w:eastAsia="Arial"/>
          <w:szCs w:val="20"/>
        </w:rPr>
        <w:t>e</w:t>
      </w:r>
      <w:r w:rsidRPr="006D0847">
        <w:rPr>
          <w:rFonts w:eastAsia="Arial"/>
          <w:spacing w:val="-5"/>
          <w:szCs w:val="20"/>
        </w:rPr>
        <w:t xml:space="preserve"> </w:t>
      </w:r>
      <w:r w:rsidRPr="006D0847">
        <w:rPr>
          <w:rFonts w:eastAsia="Arial"/>
          <w:szCs w:val="20"/>
        </w:rPr>
        <w:t>been</w:t>
      </w:r>
      <w:r w:rsidRPr="006D0847">
        <w:rPr>
          <w:rFonts w:eastAsia="Arial"/>
          <w:spacing w:val="-5"/>
          <w:szCs w:val="20"/>
        </w:rPr>
        <w:t xml:space="preserve"> </w:t>
      </w:r>
      <w:r w:rsidRPr="006D0847">
        <w:rPr>
          <w:rFonts w:eastAsia="Arial"/>
          <w:spacing w:val="-1"/>
          <w:szCs w:val="20"/>
        </w:rPr>
        <w:t>i</w:t>
      </w:r>
      <w:r w:rsidRPr="006D0847">
        <w:rPr>
          <w:rFonts w:eastAsia="Arial"/>
          <w:spacing w:val="1"/>
          <w:szCs w:val="20"/>
        </w:rPr>
        <w:t>ss</w:t>
      </w:r>
      <w:r w:rsidRPr="006D0847">
        <w:rPr>
          <w:rFonts w:eastAsia="Arial"/>
          <w:szCs w:val="20"/>
        </w:rPr>
        <w:t>ued</w:t>
      </w:r>
      <w:r w:rsidRPr="006D0847">
        <w:rPr>
          <w:rFonts w:eastAsia="Arial"/>
          <w:spacing w:val="-7"/>
          <w:szCs w:val="20"/>
        </w:rPr>
        <w:t xml:space="preserve"> </w:t>
      </w:r>
      <w:r w:rsidRPr="006D0847">
        <w:rPr>
          <w:rFonts w:eastAsia="Arial"/>
          <w:szCs w:val="20"/>
        </w:rPr>
        <w:t>p</w:t>
      </w:r>
      <w:r w:rsidRPr="006D0847">
        <w:rPr>
          <w:rFonts w:eastAsia="Arial"/>
          <w:spacing w:val="1"/>
          <w:szCs w:val="20"/>
        </w:rPr>
        <w:t>r</w:t>
      </w:r>
      <w:r w:rsidRPr="006D0847">
        <w:rPr>
          <w:rFonts w:eastAsia="Arial"/>
          <w:spacing w:val="-1"/>
          <w:szCs w:val="20"/>
        </w:rPr>
        <w:t>i</w:t>
      </w:r>
      <w:r w:rsidRPr="006D0847">
        <w:rPr>
          <w:rFonts w:eastAsia="Arial"/>
          <w:szCs w:val="20"/>
        </w:rPr>
        <w:t>or</w:t>
      </w:r>
      <w:r w:rsidRPr="006D0847">
        <w:rPr>
          <w:rFonts w:eastAsia="Arial"/>
          <w:spacing w:val="-4"/>
          <w:szCs w:val="20"/>
        </w:rPr>
        <w:t xml:space="preserve"> </w:t>
      </w:r>
      <w:r w:rsidRPr="006D0847">
        <w:rPr>
          <w:rFonts w:eastAsia="Arial"/>
          <w:szCs w:val="20"/>
        </w:rPr>
        <w:t>to</w:t>
      </w:r>
      <w:r w:rsidRPr="006D0847">
        <w:rPr>
          <w:rFonts w:eastAsia="Arial"/>
          <w:spacing w:val="-3"/>
          <w:szCs w:val="20"/>
        </w:rPr>
        <w:t xml:space="preserve"> </w:t>
      </w:r>
      <w:r w:rsidRPr="006D0847">
        <w:rPr>
          <w:rFonts w:eastAsia="Arial"/>
          <w:szCs w:val="20"/>
        </w:rPr>
        <w:t>the</w:t>
      </w:r>
      <w:r w:rsidRPr="006D0847">
        <w:rPr>
          <w:rFonts w:eastAsia="Arial"/>
          <w:spacing w:val="-4"/>
          <w:szCs w:val="20"/>
        </w:rPr>
        <w:t xml:space="preserve"> </w:t>
      </w:r>
      <w:r w:rsidRPr="006D0847">
        <w:rPr>
          <w:rFonts w:eastAsia="Arial"/>
          <w:szCs w:val="20"/>
        </w:rPr>
        <w:t>dete</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9"/>
          <w:szCs w:val="20"/>
        </w:rPr>
        <w:t xml:space="preserve"> </w:t>
      </w:r>
      <w:r w:rsidRPr="006D0847">
        <w:rPr>
          <w:rFonts w:eastAsia="Arial"/>
          <w:szCs w:val="20"/>
        </w:rPr>
        <w:t>of the</w:t>
      </w:r>
      <w:r w:rsidRPr="006D0847">
        <w:rPr>
          <w:rFonts w:eastAsia="Arial"/>
          <w:spacing w:val="-4"/>
          <w:szCs w:val="20"/>
        </w:rPr>
        <w:t xml:space="preserve"> </w:t>
      </w:r>
      <w:r w:rsidRPr="006D0847">
        <w:rPr>
          <w:rFonts w:eastAsia="Arial"/>
          <w:szCs w:val="20"/>
        </w:rPr>
        <w:t>non</w:t>
      </w:r>
      <w:r w:rsidRPr="006D0847">
        <w:rPr>
          <w:rFonts w:eastAsia="Arial"/>
          <w:spacing w:val="1"/>
          <w:szCs w:val="20"/>
        </w:rPr>
        <w:t>c</w:t>
      </w:r>
      <w:r w:rsidRPr="006D0847">
        <w:rPr>
          <w:rFonts w:eastAsia="Arial"/>
          <w:szCs w:val="20"/>
        </w:rPr>
        <w:t>on</w:t>
      </w:r>
      <w:r w:rsidRPr="006D0847">
        <w:rPr>
          <w:rFonts w:eastAsia="Arial"/>
          <w:spacing w:val="2"/>
          <w:szCs w:val="20"/>
        </w:rPr>
        <w:t>f</w:t>
      </w:r>
      <w:r w:rsidRPr="006D0847">
        <w:rPr>
          <w:rFonts w:eastAsia="Arial"/>
          <w:szCs w:val="20"/>
        </w:rPr>
        <w:t>o</w:t>
      </w:r>
      <w:r w:rsidRPr="006D0847">
        <w:rPr>
          <w:rFonts w:eastAsia="Arial"/>
          <w:spacing w:val="1"/>
          <w:szCs w:val="20"/>
        </w:rPr>
        <w:t>r</w:t>
      </w:r>
      <w:r w:rsidRPr="006D0847">
        <w:rPr>
          <w:rFonts w:eastAsia="Arial"/>
          <w:spacing w:val="5"/>
          <w:szCs w:val="20"/>
        </w:rPr>
        <w:t>m</w:t>
      </w:r>
      <w:r w:rsidRPr="006D0847">
        <w:rPr>
          <w:rFonts w:eastAsia="Arial"/>
          <w:spacing w:val="-1"/>
          <w:szCs w:val="20"/>
        </w:rPr>
        <w:t>i</w:t>
      </w:r>
      <w:r w:rsidRPr="006D0847">
        <w:rPr>
          <w:rFonts w:eastAsia="Arial"/>
          <w:szCs w:val="20"/>
        </w:rPr>
        <w:t>t</w:t>
      </w:r>
      <w:r w:rsidRPr="006D0847">
        <w:rPr>
          <w:rFonts w:eastAsia="Arial"/>
          <w:spacing w:val="-6"/>
          <w:szCs w:val="20"/>
        </w:rPr>
        <w:t>y</w:t>
      </w:r>
      <w:r w:rsidRPr="006D0847">
        <w:rPr>
          <w:rFonts w:eastAsia="Arial"/>
          <w:szCs w:val="20"/>
        </w:rPr>
        <w:t>.</w:t>
      </w:r>
    </w:p>
    <w:p w14:paraId="6C009606" w14:textId="77777777" w:rsidR="00EE4092" w:rsidRPr="00EE4092" w:rsidRDefault="00EE4092" w:rsidP="00EE4092">
      <w:pPr>
        <w:pStyle w:val="Heading1"/>
        <w:spacing w:before="0" w:after="0"/>
        <w:rPr>
          <w:b w:val="0"/>
          <w:bCs w:val="0"/>
          <w:sz w:val="20"/>
          <w:szCs w:val="20"/>
          <w:lang w:val="en-GB"/>
        </w:rPr>
      </w:pPr>
      <w:bookmarkStart w:id="16" w:name="_Toc428789789"/>
    </w:p>
    <w:p w14:paraId="6D88474F" w14:textId="77777777" w:rsidR="00002051" w:rsidRPr="00EE4092" w:rsidRDefault="00EE4092" w:rsidP="009B383D">
      <w:pPr>
        <w:pStyle w:val="Heading1"/>
        <w:spacing w:before="0" w:after="0"/>
        <w:rPr>
          <w:sz w:val="26"/>
          <w:szCs w:val="26"/>
          <w:lang w:val="en-GB"/>
        </w:rPr>
      </w:pPr>
      <w:proofErr w:type="gramStart"/>
      <w:r w:rsidRPr="00EE4092">
        <w:rPr>
          <w:sz w:val="26"/>
          <w:szCs w:val="26"/>
          <w:lang w:val="en-GB"/>
        </w:rPr>
        <w:t>10.2  </w:t>
      </w:r>
      <w:r w:rsidR="00002051" w:rsidRPr="00EE4092">
        <w:rPr>
          <w:sz w:val="26"/>
          <w:szCs w:val="26"/>
          <w:lang w:val="en-GB"/>
        </w:rPr>
        <w:t>Identification</w:t>
      </w:r>
      <w:proofErr w:type="gramEnd"/>
      <w:r w:rsidR="00002051" w:rsidRPr="00EE4092">
        <w:rPr>
          <w:sz w:val="26"/>
          <w:szCs w:val="26"/>
          <w:lang w:val="en-GB"/>
        </w:rPr>
        <w:t xml:space="preserve"> of corrective action sources</w:t>
      </w:r>
      <w:bookmarkEnd w:id="16"/>
    </w:p>
    <w:p w14:paraId="20248787" w14:textId="77777777" w:rsidR="00967718" w:rsidRPr="00967718" w:rsidRDefault="00967718" w:rsidP="009B383D"/>
    <w:p w14:paraId="34701A30" w14:textId="77777777" w:rsidR="0050494A" w:rsidRPr="006D0847" w:rsidRDefault="0050494A" w:rsidP="009B383D">
      <w:pPr>
        <w:keepNext/>
        <w:keepLines/>
        <w:tabs>
          <w:tab w:val="left" w:pos="249"/>
        </w:tabs>
        <w:jc w:val="both"/>
        <w:rPr>
          <w:rFonts w:eastAsia="Arial"/>
          <w:spacing w:val="1"/>
          <w:szCs w:val="20"/>
        </w:rPr>
      </w:pPr>
      <w:r w:rsidRPr="006D0847">
        <w:rPr>
          <w:rFonts w:eastAsia="Arial"/>
          <w:spacing w:val="1"/>
          <w:szCs w:val="20"/>
        </w:rPr>
        <w:t xml:space="preserve">The need for corrective action </w:t>
      </w:r>
      <w:r w:rsidR="00ED1C67">
        <w:rPr>
          <w:rFonts w:eastAsia="Arial"/>
          <w:spacing w:val="1"/>
          <w:szCs w:val="20"/>
        </w:rPr>
        <w:t>shall</w:t>
      </w:r>
      <w:r w:rsidRPr="006D0847">
        <w:rPr>
          <w:rFonts w:eastAsia="Arial"/>
          <w:spacing w:val="1"/>
          <w:szCs w:val="20"/>
        </w:rPr>
        <w:t xml:space="preserve"> be identified through the following activities</w:t>
      </w:r>
      <w:r w:rsidR="009D6376">
        <w:rPr>
          <w:rFonts w:eastAsia="Arial"/>
          <w:spacing w:val="1"/>
          <w:szCs w:val="20"/>
        </w:rPr>
        <w:t>:</w:t>
      </w:r>
    </w:p>
    <w:p w14:paraId="4BA97C9A" w14:textId="77777777" w:rsidR="0050494A" w:rsidRPr="006D0847" w:rsidRDefault="0050494A" w:rsidP="009B383D">
      <w:pPr>
        <w:keepNext/>
        <w:keepLines/>
        <w:tabs>
          <w:tab w:val="left" w:pos="249"/>
        </w:tabs>
        <w:contextualSpacing/>
        <w:jc w:val="both"/>
        <w:rPr>
          <w:rFonts w:eastAsia="Arial"/>
          <w:szCs w:val="20"/>
        </w:rPr>
      </w:pPr>
    </w:p>
    <w:p w14:paraId="401DFFA1" w14:textId="77777777" w:rsidR="009D6376" w:rsidRDefault="00ED1C67" w:rsidP="009B383D">
      <w:pPr>
        <w:pStyle w:val="ListParagraph"/>
        <w:keepNext/>
        <w:keepLines/>
        <w:numPr>
          <w:ilvl w:val="0"/>
          <w:numId w:val="11"/>
        </w:numPr>
        <w:tabs>
          <w:tab w:val="left" w:pos="249"/>
        </w:tabs>
        <w:ind w:left="0" w:firstLine="0"/>
        <w:contextualSpacing w:val="0"/>
        <w:jc w:val="both"/>
        <w:rPr>
          <w:rFonts w:eastAsia="Arial"/>
          <w:szCs w:val="20"/>
        </w:rPr>
      </w:pPr>
      <w:r>
        <w:rPr>
          <w:rFonts w:eastAsia="Arial"/>
          <w:szCs w:val="20"/>
        </w:rPr>
        <w:t>p</w:t>
      </w:r>
      <w:r w:rsidR="0050494A" w:rsidRPr="006D0847">
        <w:rPr>
          <w:rFonts w:eastAsia="Arial"/>
          <w:szCs w:val="20"/>
        </w:rPr>
        <w:t xml:space="preserve">rocess quality control </w:t>
      </w:r>
      <w:proofErr w:type="gramStart"/>
      <w:r w:rsidR="0050494A" w:rsidRPr="006D0847">
        <w:rPr>
          <w:rFonts w:eastAsia="Arial"/>
          <w:szCs w:val="20"/>
        </w:rPr>
        <w:t>outputs</w:t>
      </w:r>
      <w:r w:rsidR="009D6376">
        <w:rPr>
          <w:rFonts w:eastAsia="Arial"/>
          <w:szCs w:val="20"/>
        </w:rPr>
        <w:t>;</w:t>
      </w:r>
      <w:proofErr w:type="gramEnd"/>
    </w:p>
    <w:p w14:paraId="59E49B9A" w14:textId="77777777" w:rsidR="0050494A" w:rsidRPr="006D0847" w:rsidRDefault="0050494A" w:rsidP="009B383D">
      <w:pPr>
        <w:pStyle w:val="ListParagraph"/>
        <w:keepNext/>
        <w:keepLines/>
        <w:tabs>
          <w:tab w:val="left" w:pos="249"/>
        </w:tabs>
        <w:ind w:left="0"/>
        <w:contextualSpacing w:val="0"/>
        <w:jc w:val="both"/>
        <w:rPr>
          <w:rFonts w:eastAsia="Arial"/>
          <w:szCs w:val="20"/>
        </w:rPr>
      </w:pPr>
      <w:r w:rsidRPr="006D0847">
        <w:rPr>
          <w:rFonts w:eastAsia="Arial"/>
          <w:szCs w:val="20"/>
        </w:rPr>
        <w:t xml:space="preserve"> </w:t>
      </w:r>
    </w:p>
    <w:p w14:paraId="3232542A" w14:textId="77777777" w:rsidR="009D6376" w:rsidRPr="009B383D" w:rsidRDefault="00ED1C67" w:rsidP="009B383D">
      <w:pPr>
        <w:pStyle w:val="ListParagraph"/>
        <w:keepNext/>
        <w:keepLines/>
        <w:numPr>
          <w:ilvl w:val="0"/>
          <w:numId w:val="11"/>
        </w:numPr>
        <w:tabs>
          <w:tab w:val="left" w:pos="249"/>
        </w:tabs>
        <w:ind w:left="0" w:firstLine="0"/>
        <w:contextualSpacing w:val="0"/>
        <w:jc w:val="both"/>
        <w:rPr>
          <w:rFonts w:eastAsia="Arial"/>
          <w:szCs w:val="20"/>
        </w:rPr>
      </w:pPr>
      <w:proofErr w:type="gramStart"/>
      <w:r>
        <w:rPr>
          <w:rFonts w:eastAsia="Arial"/>
          <w:szCs w:val="20"/>
        </w:rPr>
        <w:t>a</w:t>
      </w:r>
      <w:r w:rsidR="0050494A" w:rsidRPr="006D0847">
        <w:rPr>
          <w:rFonts w:eastAsia="Arial"/>
          <w:szCs w:val="20"/>
        </w:rPr>
        <w:t>uditing</w:t>
      </w:r>
      <w:r w:rsidR="009D6376">
        <w:rPr>
          <w:rFonts w:eastAsia="Arial"/>
          <w:szCs w:val="20"/>
        </w:rPr>
        <w:t>;</w:t>
      </w:r>
      <w:proofErr w:type="gramEnd"/>
    </w:p>
    <w:p w14:paraId="4FD39457" w14:textId="77777777" w:rsidR="009D6376" w:rsidRPr="006D0847" w:rsidRDefault="009D6376" w:rsidP="009B383D">
      <w:pPr>
        <w:pStyle w:val="ListParagraph"/>
        <w:keepNext/>
        <w:keepLines/>
        <w:tabs>
          <w:tab w:val="left" w:pos="249"/>
        </w:tabs>
        <w:ind w:left="0"/>
        <w:contextualSpacing w:val="0"/>
        <w:jc w:val="both"/>
        <w:rPr>
          <w:rFonts w:eastAsia="Arial"/>
          <w:szCs w:val="20"/>
        </w:rPr>
      </w:pPr>
    </w:p>
    <w:p w14:paraId="02EEB995" w14:textId="77777777" w:rsidR="00A86568" w:rsidRDefault="00ED1C67" w:rsidP="009B383D">
      <w:pPr>
        <w:pStyle w:val="ListParagraph"/>
        <w:keepNext/>
        <w:keepLines/>
        <w:numPr>
          <w:ilvl w:val="0"/>
          <w:numId w:val="11"/>
        </w:numPr>
        <w:tabs>
          <w:tab w:val="left" w:pos="249"/>
        </w:tabs>
        <w:ind w:left="0" w:firstLine="0"/>
        <w:contextualSpacing w:val="0"/>
        <w:jc w:val="both"/>
        <w:rPr>
          <w:rFonts w:eastAsia="Arial"/>
          <w:szCs w:val="20"/>
        </w:rPr>
      </w:pPr>
      <w:r>
        <w:rPr>
          <w:rFonts w:eastAsia="Arial"/>
          <w:szCs w:val="20"/>
        </w:rPr>
        <w:t>m</w:t>
      </w:r>
      <w:r w:rsidR="0050494A" w:rsidRPr="006D0847">
        <w:rPr>
          <w:rFonts w:eastAsia="Arial"/>
          <w:szCs w:val="20"/>
        </w:rPr>
        <w:t xml:space="preserve">anagement </w:t>
      </w:r>
      <w:proofErr w:type="gramStart"/>
      <w:r w:rsidR="0050494A" w:rsidRPr="006D0847">
        <w:rPr>
          <w:rFonts w:eastAsia="Arial"/>
          <w:szCs w:val="20"/>
        </w:rPr>
        <w:t>review</w:t>
      </w:r>
      <w:r w:rsidR="009D6376">
        <w:rPr>
          <w:rFonts w:eastAsia="Arial"/>
          <w:szCs w:val="20"/>
        </w:rPr>
        <w:t>;</w:t>
      </w:r>
      <w:proofErr w:type="gramEnd"/>
    </w:p>
    <w:p w14:paraId="1B5232CB" w14:textId="77777777" w:rsidR="0050494A" w:rsidRPr="00A86568" w:rsidRDefault="0050494A" w:rsidP="009B383D">
      <w:pPr>
        <w:pStyle w:val="ListParagraph"/>
        <w:keepNext/>
        <w:keepLines/>
        <w:tabs>
          <w:tab w:val="left" w:pos="249"/>
        </w:tabs>
        <w:ind w:left="0"/>
        <w:contextualSpacing w:val="0"/>
        <w:jc w:val="both"/>
        <w:rPr>
          <w:rFonts w:eastAsia="Arial"/>
          <w:szCs w:val="20"/>
        </w:rPr>
      </w:pPr>
      <w:r w:rsidRPr="00A86568">
        <w:rPr>
          <w:rFonts w:eastAsia="Arial"/>
          <w:szCs w:val="20"/>
        </w:rPr>
        <w:t xml:space="preserve"> </w:t>
      </w:r>
    </w:p>
    <w:p w14:paraId="3B7348ED" w14:textId="77777777" w:rsidR="0050494A" w:rsidRDefault="00ED1C67" w:rsidP="009B383D">
      <w:pPr>
        <w:pStyle w:val="ListParagraph"/>
        <w:keepNext/>
        <w:keepLines/>
        <w:numPr>
          <w:ilvl w:val="0"/>
          <w:numId w:val="11"/>
        </w:numPr>
        <w:tabs>
          <w:tab w:val="left" w:pos="249"/>
        </w:tabs>
        <w:ind w:left="0" w:firstLine="0"/>
        <w:contextualSpacing w:val="0"/>
        <w:jc w:val="both"/>
        <w:rPr>
          <w:rFonts w:eastAsia="Arial"/>
          <w:szCs w:val="20"/>
        </w:rPr>
      </w:pPr>
      <w:r>
        <w:rPr>
          <w:rFonts w:eastAsia="Arial"/>
          <w:szCs w:val="20"/>
        </w:rPr>
        <w:t>c</w:t>
      </w:r>
      <w:r w:rsidR="0050494A" w:rsidRPr="006D0847">
        <w:rPr>
          <w:rFonts w:eastAsia="Arial"/>
          <w:szCs w:val="20"/>
        </w:rPr>
        <w:t xml:space="preserve">ustomer </w:t>
      </w:r>
      <w:r w:rsidR="0050494A" w:rsidRPr="006551BC">
        <w:rPr>
          <w:rFonts w:eastAsia="Arial"/>
          <w:i/>
          <w:szCs w:val="20"/>
        </w:rPr>
        <w:t>complaints</w:t>
      </w:r>
      <w:r w:rsidR="009D6376">
        <w:rPr>
          <w:rFonts w:eastAsia="Arial"/>
          <w:i/>
          <w:szCs w:val="20"/>
        </w:rPr>
        <w:t>;</w:t>
      </w:r>
      <w:r>
        <w:rPr>
          <w:rFonts w:eastAsia="Arial"/>
          <w:i/>
          <w:szCs w:val="20"/>
        </w:rPr>
        <w:t xml:space="preserve"> </w:t>
      </w:r>
      <w:r w:rsidRPr="00ED1C67">
        <w:rPr>
          <w:rFonts w:eastAsia="Arial"/>
          <w:szCs w:val="20"/>
        </w:rPr>
        <w:t>and</w:t>
      </w:r>
    </w:p>
    <w:p w14:paraId="50C178E6" w14:textId="77777777" w:rsidR="00A86568" w:rsidRPr="006D0847" w:rsidRDefault="00A86568" w:rsidP="009B383D">
      <w:pPr>
        <w:pStyle w:val="ListParagraph"/>
        <w:keepNext/>
        <w:keepLines/>
        <w:tabs>
          <w:tab w:val="left" w:pos="249"/>
        </w:tabs>
        <w:ind w:left="0"/>
        <w:contextualSpacing w:val="0"/>
        <w:jc w:val="both"/>
        <w:rPr>
          <w:rFonts w:eastAsia="Arial"/>
          <w:szCs w:val="20"/>
        </w:rPr>
      </w:pPr>
    </w:p>
    <w:p w14:paraId="2947F05D" w14:textId="77777777" w:rsidR="0050494A" w:rsidRDefault="00ED1C67" w:rsidP="009B383D">
      <w:pPr>
        <w:pStyle w:val="ListParagraph"/>
        <w:keepNext/>
        <w:keepLines/>
        <w:numPr>
          <w:ilvl w:val="0"/>
          <w:numId w:val="11"/>
        </w:numPr>
        <w:tabs>
          <w:tab w:val="left" w:pos="249"/>
        </w:tabs>
        <w:ind w:left="0" w:firstLine="0"/>
        <w:contextualSpacing w:val="0"/>
        <w:jc w:val="both"/>
        <w:rPr>
          <w:rFonts w:eastAsia="Arial"/>
          <w:szCs w:val="20"/>
        </w:rPr>
      </w:pPr>
      <w:r>
        <w:rPr>
          <w:rFonts w:eastAsia="Arial"/>
          <w:szCs w:val="20"/>
        </w:rPr>
        <w:t>d</w:t>
      </w:r>
      <w:r w:rsidR="0050494A" w:rsidRPr="006D0847">
        <w:rPr>
          <w:rFonts w:eastAsia="Arial"/>
          <w:szCs w:val="20"/>
        </w:rPr>
        <w:t xml:space="preserve">epartures from the documented </w:t>
      </w:r>
      <w:r w:rsidR="00927F2D" w:rsidRPr="00ED1C67">
        <w:rPr>
          <w:rFonts w:eastAsia="Arial"/>
          <w:i/>
          <w:szCs w:val="20"/>
        </w:rPr>
        <w:t>QMS</w:t>
      </w:r>
      <w:r w:rsidR="0050494A" w:rsidRPr="006D0847">
        <w:rPr>
          <w:rFonts w:eastAsia="Arial"/>
          <w:szCs w:val="20"/>
        </w:rPr>
        <w:t>.</w:t>
      </w:r>
    </w:p>
    <w:p w14:paraId="47DCED56" w14:textId="77777777" w:rsidR="00967718" w:rsidRPr="009B383D" w:rsidRDefault="00967718" w:rsidP="009B383D">
      <w:pPr>
        <w:pStyle w:val="ListParagraph"/>
        <w:ind w:left="0"/>
        <w:contextualSpacing w:val="0"/>
        <w:jc w:val="both"/>
        <w:rPr>
          <w:rFonts w:eastAsia="Arial"/>
          <w:szCs w:val="20"/>
        </w:rPr>
      </w:pPr>
    </w:p>
    <w:p w14:paraId="0189D603" w14:textId="77777777" w:rsidR="0050494A" w:rsidRPr="00EE4092" w:rsidRDefault="00EE4092" w:rsidP="009B383D">
      <w:pPr>
        <w:pStyle w:val="Heading1"/>
        <w:spacing w:before="0" w:after="0"/>
        <w:rPr>
          <w:sz w:val="26"/>
          <w:szCs w:val="26"/>
          <w:lang w:val="en-GB"/>
        </w:rPr>
      </w:pPr>
      <w:bookmarkStart w:id="17" w:name="_Toc428789790"/>
      <w:proofErr w:type="gramStart"/>
      <w:r w:rsidRPr="00EE4092">
        <w:rPr>
          <w:sz w:val="26"/>
          <w:szCs w:val="26"/>
          <w:lang w:val="en-GB"/>
        </w:rPr>
        <w:t>10.3  </w:t>
      </w:r>
      <w:r w:rsidR="00977937" w:rsidRPr="00EE4092">
        <w:rPr>
          <w:sz w:val="26"/>
          <w:szCs w:val="26"/>
          <w:lang w:val="en-GB"/>
        </w:rPr>
        <w:t>Departure</w:t>
      </w:r>
      <w:proofErr w:type="gramEnd"/>
      <w:r w:rsidR="00977937" w:rsidRPr="00EE4092">
        <w:rPr>
          <w:sz w:val="26"/>
          <w:szCs w:val="26"/>
          <w:lang w:val="en-GB"/>
        </w:rPr>
        <w:t xml:space="preserve"> from the documented </w:t>
      </w:r>
      <w:r w:rsidR="0026404F" w:rsidRPr="00EE4092">
        <w:rPr>
          <w:sz w:val="26"/>
          <w:szCs w:val="26"/>
          <w:lang w:val="en-GB"/>
        </w:rPr>
        <w:t>QMS</w:t>
      </w:r>
      <w:bookmarkEnd w:id="17"/>
    </w:p>
    <w:p w14:paraId="1FE3D56F" w14:textId="77777777" w:rsidR="00967718" w:rsidRPr="00967718" w:rsidRDefault="00967718" w:rsidP="009B383D"/>
    <w:p w14:paraId="027FBA7A" w14:textId="77777777" w:rsidR="00977937" w:rsidRDefault="007E6944" w:rsidP="000C5302">
      <w:pPr>
        <w:jc w:val="both"/>
        <w:rPr>
          <w:rFonts w:eastAsia="Arial"/>
          <w:spacing w:val="1"/>
          <w:szCs w:val="20"/>
        </w:rPr>
      </w:pPr>
      <w:proofErr w:type="gramStart"/>
      <w:r w:rsidRPr="009B383D">
        <w:rPr>
          <w:rFonts w:eastAsia="Arial"/>
          <w:b/>
          <w:spacing w:val="1"/>
          <w:sz w:val="24"/>
        </w:rPr>
        <w:t>10.3.1</w:t>
      </w:r>
      <w:r w:rsidR="00EE4092">
        <w:rPr>
          <w:rFonts w:eastAsia="Arial"/>
          <w:b/>
          <w:spacing w:val="1"/>
          <w:szCs w:val="20"/>
        </w:rPr>
        <w:t>  </w:t>
      </w:r>
      <w:r w:rsidR="00977937" w:rsidRPr="006D0847">
        <w:rPr>
          <w:rFonts w:eastAsia="Arial"/>
          <w:spacing w:val="1"/>
          <w:szCs w:val="20"/>
        </w:rPr>
        <w:t>Corrective</w:t>
      </w:r>
      <w:proofErr w:type="gramEnd"/>
      <w:r w:rsidR="00977937" w:rsidRPr="006D0847">
        <w:rPr>
          <w:rFonts w:eastAsia="Arial"/>
          <w:spacing w:val="1"/>
          <w:szCs w:val="20"/>
        </w:rPr>
        <w:t xml:space="preserve"> action </w:t>
      </w:r>
      <w:r w:rsidR="00ED1C67">
        <w:rPr>
          <w:rFonts w:eastAsia="Arial"/>
          <w:spacing w:val="1"/>
          <w:szCs w:val="20"/>
        </w:rPr>
        <w:t>has</w:t>
      </w:r>
      <w:r w:rsidR="00977937" w:rsidRPr="006D0847">
        <w:rPr>
          <w:rFonts w:eastAsia="Arial"/>
          <w:spacing w:val="1"/>
          <w:szCs w:val="20"/>
        </w:rPr>
        <w:t xml:space="preserve"> the objective of determining any modifications, amendments, revisions or additions to the documented </w:t>
      </w:r>
      <w:r w:rsidR="00927F2D" w:rsidRPr="007B7867">
        <w:rPr>
          <w:rFonts w:eastAsia="Arial"/>
          <w:i/>
          <w:spacing w:val="1"/>
          <w:szCs w:val="20"/>
        </w:rPr>
        <w:t>QMS</w:t>
      </w:r>
      <w:r w:rsidR="00977937" w:rsidRPr="006D0847">
        <w:rPr>
          <w:rFonts w:eastAsia="Arial"/>
          <w:spacing w:val="1"/>
          <w:szCs w:val="20"/>
        </w:rPr>
        <w:t xml:space="preserve"> to improve an identified deficienc</w:t>
      </w:r>
      <w:r w:rsidRPr="006D0847">
        <w:rPr>
          <w:rFonts w:eastAsia="Arial"/>
          <w:spacing w:val="1"/>
          <w:szCs w:val="20"/>
        </w:rPr>
        <w:t>y</w:t>
      </w:r>
      <w:r w:rsidR="00977937" w:rsidRPr="006D0847">
        <w:rPr>
          <w:rFonts w:eastAsia="Arial"/>
          <w:spacing w:val="1"/>
          <w:szCs w:val="20"/>
        </w:rPr>
        <w:t xml:space="preserve"> in the system raised during the document review or management review process.</w:t>
      </w:r>
    </w:p>
    <w:p w14:paraId="79218D4E" w14:textId="77777777" w:rsidR="00967718" w:rsidRPr="006D0847" w:rsidRDefault="00967718" w:rsidP="000C5302">
      <w:pPr>
        <w:jc w:val="both"/>
        <w:rPr>
          <w:rFonts w:eastAsia="Arial"/>
          <w:spacing w:val="1"/>
          <w:szCs w:val="20"/>
        </w:rPr>
      </w:pPr>
    </w:p>
    <w:p w14:paraId="1736EDA1" w14:textId="77777777" w:rsidR="00977937" w:rsidRDefault="007E6944" w:rsidP="000C5302">
      <w:pPr>
        <w:jc w:val="both"/>
        <w:rPr>
          <w:rFonts w:eastAsia="Arial"/>
          <w:spacing w:val="1"/>
          <w:szCs w:val="20"/>
        </w:rPr>
      </w:pPr>
      <w:proofErr w:type="gramStart"/>
      <w:r w:rsidRPr="009B383D">
        <w:rPr>
          <w:rFonts w:eastAsia="Arial"/>
          <w:b/>
          <w:spacing w:val="1"/>
          <w:sz w:val="24"/>
        </w:rPr>
        <w:t>10.3.2</w:t>
      </w:r>
      <w:r w:rsidR="00EE4092" w:rsidRPr="009B383D">
        <w:rPr>
          <w:rFonts w:eastAsia="Arial"/>
          <w:b/>
          <w:spacing w:val="1"/>
          <w:sz w:val="24"/>
        </w:rPr>
        <w:t>  </w:t>
      </w:r>
      <w:r w:rsidR="00977937" w:rsidRPr="006D0847">
        <w:rPr>
          <w:rFonts w:eastAsia="Arial"/>
          <w:spacing w:val="1"/>
          <w:szCs w:val="20"/>
        </w:rPr>
        <w:t>A</w:t>
      </w:r>
      <w:proofErr w:type="gramEnd"/>
      <w:r w:rsidR="00977937" w:rsidRPr="006D0847">
        <w:rPr>
          <w:rFonts w:eastAsia="Arial"/>
          <w:spacing w:val="1"/>
          <w:szCs w:val="20"/>
        </w:rPr>
        <w:t xml:space="preserve"> formal </w:t>
      </w:r>
      <w:r w:rsidR="00977937" w:rsidRPr="00745AB3">
        <w:rPr>
          <w:rFonts w:eastAsia="Arial"/>
          <w:i/>
          <w:spacing w:val="1"/>
          <w:szCs w:val="20"/>
        </w:rPr>
        <w:t>IRQ</w:t>
      </w:r>
      <w:r w:rsidR="00977937" w:rsidRPr="006D0847">
        <w:rPr>
          <w:rFonts w:eastAsia="Arial"/>
          <w:spacing w:val="1"/>
          <w:szCs w:val="20"/>
        </w:rPr>
        <w:t xml:space="preserve"> shall be raised where departure from the documented </w:t>
      </w:r>
      <w:r w:rsidR="00927F2D" w:rsidRPr="007B7867">
        <w:rPr>
          <w:rFonts w:eastAsia="Arial"/>
          <w:i/>
          <w:spacing w:val="1"/>
          <w:szCs w:val="20"/>
        </w:rPr>
        <w:t>QMS</w:t>
      </w:r>
      <w:r w:rsidR="00977937" w:rsidRPr="006D0847">
        <w:rPr>
          <w:rFonts w:eastAsia="Arial"/>
          <w:spacing w:val="1"/>
          <w:szCs w:val="20"/>
        </w:rPr>
        <w:t xml:space="preserve"> is identified. </w:t>
      </w:r>
    </w:p>
    <w:p w14:paraId="3146E4DF" w14:textId="77777777" w:rsidR="00967718" w:rsidRPr="006D0847" w:rsidRDefault="00967718" w:rsidP="000C5302">
      <w:pPr>
        <w:jc w:val="both"/>
        <w:rPr>
          <w:rFonts w:eastAsia="Arial"/>
          <w:spacing w:val="1"/>
          <w:szCs w:val="20"/>
        </w:rPr>
      </w:pPr>
    </w:p>
    <w:p w14:paraId="07C71F60" w14:textId="77777777" w:rsidR="006F7B9E" w:rsidRDefault="007E6944" w:rsidP="000C5302">
      <w:pPr>
        <w:jc w:val="both"/>
        <w:rPr>
          <w:rFonts w:eastAsia="Arial"/>
          <w:spacing w:val="1"/>
          <w:szCs w:val="20"/>
        </w:rPr>
      </w:pPr>
      <w:proofErr w:type="gramStart"/>
      <w:r w:rsidRPr="009B383D">
        <w:rPr>
          <w:rFonts w:eastAsia="Arial"/>
          <w:b/>
          <w:spacing w:val="1"/>
          <w:sz w:val="24"/>
        </w:rPr>
        <w:t>10.3.3</w:t>
      </w:r>
      <w:r w:rsidR="00EE4092">
        <w:rPr>
          <w:rFonts w:eastAsia="Arial"/>
          <w:b/>
          <w:spacing w:val="1"/>
          <w:szCs w:val="20"/>
        </w:rPr>
        <w:t>  </w:t>
      </w:r>
      <w:r w:rsidR="00977937" w:rsidRPr="006D0847">
        <w:rPr>
          <w:rFonts w:eastAsia="Arial"/>
          <w:spacing w:val="1"/>
          <w:szCs w:val="20"/>
        </w:rPr>
        <w:t>The</w:t>
      </w:r>
      <w:proofErr w:type="gramEnd"/>
      <w:r w:rsidR="00977937" w:rsidRPr="006D0847">
        <w:rPr>
          <w:rFonts w:eastAsia="Arial"/>
          <w:spacing w:val="1"/>
          <w:szCs w:val="20"/>
        </w:rPr>
        <w:t xml:space="preserve"> corrective action </w:t>
      </w:r>
      <w:r w:rsidR="00ED1C67">
        <w:rPr>
          <w:rFonts w:eastAsia="Arial"/>
          <w:spacing w:val="1"/>
          <w:szCs w:val="20"/>
        </w:rPr>
        <w:t>has</w:t>
      </w:r>
      <w:r w:rsidR="00977937" w:rsidRPr="006D0847">
        <w:rPr>
          <w:rFonts w:eastAsia="Arial"/>
          <w:spacing w:val="1"/>
          <w:szCs w:val="20"/>
        </w:rPr>
        <w:t xml:space="preserve"> the </w:t>
      </w:r>
      <w:r w:rsidR="00ED1C67">
        <w:rPr>
          <w:rFonts w:eastAsia="Arial"/>
          <w:spacing w:val="1"/>
          <w:szCs w:val="20"/>
        </w:rPr>
        <w:t>aim</w:t>
      </w:r>
      <w:r w:rsidR="000A7A5D" w:rsidRPr="006D0847">
        <w:rPr>
          <w:rFonts w:eastAsia="Arial"/>
          <w:spacing w:val="1"/>
          <w:szCs w:val="20"/>
        </w:rPr>
        <w:t xml:space="preserve"> of </w:t>
      </w:r>
      <w:r w:rsidR="00977937" w:rsidRPr="006D0847">
        <w:rPr>
          <w:rFonts w:eastAsia="Arial"/>
          <w:spacing w:val="1"/>
          <w:szCs w:val="20"/>
        </w:rPr>
        <w:t>determin</w:t>
      </w:r>
      <w:r w:rsidR="000A7A5D" w:rsidRPr="006D0847">
        <w:rPr>
          <w:rFonts w:eastAsia="Arial"/>
          <w:spacing w:val="1"/>
          <w:szCs w:val="20"/>
        </w:rPr>
        <w:t>ing</w:t>
      </w:r>
      <w:r w:rsidR="00977937" w:rsidRPr="006D0847">
        <w:rPr>
          <w:rFonts w:eastAsia="Arial"/>
          <w:spacing w:val="1"/>
          <w:szCs w:val="20"/>
        </w:rPr>
        <w:t xml:space="preserve"> whether </w:t>
      </w:r>
      <w:r w:rsidR="00927F2D" w:rsidRPr="006D0847">
        <w:rPr>
          <w:rFonts w:eastAsia="Arial"/>
          <w:spacing w:val="1"/>
          <w:szCs w:val="20"/>
        </w:rPr>
        <w:t>system</w:t>
      </w:r>
      <w:r w:rsidR="00977937" w:rsidRPr="006D0847">
        <w:rPr>
          <w:rFonts w:eastAsia="Arial"/>
          <w:spacing w:val="1"/>
          <w:szCs w:val="20"/>
        </w:rPr>
        <w:t xml:space="preserve"> or procedural changes are required</w:t>
      </w:r>
      <w:r w:rsidR="000A7A5D" w:rsidRPr="006D0847">
        <w:rPr>
          <w:rFonts w:eastAsia="Arial"/>
          <w:spacing w:val="1"/>
          <w:szCs w:val="20"/>
        </w:rPr>
        <w:t>.</w:t>
      </w:r>
    </w:p>
    <w:p w14:paraId="7D0B499D" w14:textId="77777777" w:rsidR="0019776D" w:rsidRPr="006D0847" w:rsidRDefault="0019776D" w:rsidP="000C5302">
      <w:pPr>
        <w:jc w:val="both"/>
        <w:rPr>
          <w:rFonts w:eastAsia="Arial"/>
          <w:spacing w:val="3"/>
          <w:szCs w:val="20"/>
        </w:rPr>
      </w:pPr>
    </w:p>
    <w:p w14:paraId="3513FE87" w14:textId="77777777" w:rsidR="008D7BE7" w:rsidRPr="00D1723A" w:rsidRDefault="00D1723A" w:rsidP="009B383D">
      <w:pPr>
        <w:pStyle w:val="Heading1"/>
        <w:tabs>
          <w:tab w:val="left" w:pos="709"/>
        </w:tabs>
        <w:spacing w:before="0" w:after="0"/>
        <w:rPr>
          <w:sz w:val="26"/>
          <w:szCs w:val="26"/>
          <w:lang w:val="en-GB"/>
        </w:rPr>
      </w:pPr>
      <w:bookmarkStart w:id="18" w:name="_Toc428789792"/>
      <w:proofErr w:type="gramStart"/>
      <w:r w:rsidRPr="00D1723A">
        <w:rPr>
          <w:sz w:val="26"/>
          <w:szCs w:val="26"/>
          <w:lang w:val="en-GB"/>
        </w:rPr>
        <w:t>10.4  </w:t>
      </w:r>
      <w:r w:rsidR="00173BFC" w:rsidRPr="00D1723A">
        <w:rPr>
          <w:sz w:val="26"/>
          <w:szCs w:val="26"/>
          <w:lang w:val="en-GB"/>
        </w:rPr>
        <w:t>Selection</w:t>
      </w:r>
      <w:proofErr w:type="gramEnd"/>
      <w:r w:rsidR="00173BFC" w:rsidRPr="00D1723A">
        <w:rPr>
          <w:sz w:val="26"/>
          <w:szCs w:val="26"/>
          <w:lang w:val="en-GB"/>
        </w:rPr>
        <w:t xml:space="preserve"> and implementation of corrective action</w:t>
      </w:r>
      <w:bookmarkEnd w:id="18"/>
    </w:p>
    <w:p w14:paraId="5B18497F" w14:textId="77777777" w:rsidR="00967718" w:rsidRPr="009B383D" w:rsidRDefault="00967718" w:rsidP="009B383D">
      <w:pPr>
        <w:rPr>
          <w:sz w:val="24"/>
        </w:rPr>
      </w:pPr>
    </w:p>
    <w:p w14:paraId="4DC87FC7" w14:textId="77777777" w:rsidR="00173BFC" w:rsidRPr="00D1723A" w:rsidRDefault="006F7B9E" w:rsidP="009B383D">
      <w:pPr>
        <w:rPr>
          <w:rFonts w:eastAsia="Arial"/>
          <w:b/>
          <w:spacing w:val="3"/>
          <w:sz w:val="24"/>
        </w:rPr>
      </w:pPr>
      <w:proofErr w:type="gramStart"/>
      <w:r w:rsidRPr="009B383D">
        <w:rPr>
          <w:rFonts w:eastAsia="Arial"/>
          <w:b/>
          <w:spacing w:val="1"/>
          <w:sz w:val="24"/>
        </w:rPr>
        <w:t>10.4</w:t>
      </w:r>
      <w:r w:rsidR="00F24004" w:rsidRPr="009B383D">
        <w:rPr>
          <w:rFonts w:eastAsia="Arial"/>
          <w:b/>
          <w:spacing w:val="1"/>
          <w:sz w:val="24"/>
        </w:rPr>
        <w:t>.1</w:t>
      </w:r>
      <w:r w:rsidR="00D1723A" w:rsidRPr="00D1723A">
        <w:rPr>
          <w:rFonts w:eastAsia="Arial"/>
          <w:b/>
          <w:spacing w:val="3"/>
          <w:sz w:val="24"/>
        </w:rPr>
        <w:t>  </w:t>
      </w:r>
      <w:r w:rsidR="00173BFC" w:rsidRPr="00D1723A">
        <w:rPr>
          <w:rFonts w:eastAsia="Arial"/>
          <w:b/>
          <w:spacing w:val="3"/>
          <w:sz w:val="24"/>
        </w:rPr>
        <w:t>Initiation</w:t>
      </w:r>
      <w:proofErr w:type="gramEnd"/>
    </w:p>
    <w:p w14:paraId="1FDACBB0" w14:textId="77777777" w:rsidR="00967718" w:rsidRPr="009B383D" w:rsidRDefault="00967718" w:rsidP="000C5302">
      <w:pPr>
        <w:jc w:val="both"/>
        <w:rPr>
          <w:rFonts w:eastAsia="Arial"/>
          <w:bCs/>
          <w:spacing w:val="3"/>
          <w:szCs w:val="20"/>
        </w:rPr>
      </w:pPr>
    </w:p>
    <w:p w14:paraId="27C4E2F9" w14:textId="77777777" w:rsidR="00B42EBB" w:rsidRDefault="00173BFC" w:rsidP="000C5302">
      <w:pPr>
        <w:jc w:val="both"/>
        <w:rPr>
          <w:rFonts w:eastAsia="Arial"/>
          <w:szCs w:val="20"/>
        </w:rPr>
      </w:pPr>
      <w:r w:rsidRPr="006D0847">
        <w:rPr>
          <w:rFonts w:eastAsia="Arial"/>
          <w:spacing w:val="-1"/>
          <w:szCs w:val="20"/>
        </w:rPr>
        <w:t>Si</w:t>
      </w:r>
      <w:r w:rsidRPr="006D0847">
        <w:rPr>
          <w:rFonts w:eastAsia="Arial"/>
          <w:szCs w:val="20"/>
        </w:rPr>
        <w:t>n</w:t>
      </w:r>
      <w:r w:rsidRPr="006D0847">
        <w:rPr>
          <w:rFonts w:eastAsia="Arial"/>
          <w:spacing w:val="1"/>
          <w:szCs w:val="20"/>
        </w:rPr>
        <w:t>c</w:t>
      </w:r>
      <w:r w:rsidRPr="006D0847">
        <w:rPr>
          <w:rFonts w:eastAsia="Arial"/>
          <w:szCs w:val="20"/>
        </w:rPr>
        <w:t>e</w:t>
      </w:r>
      <w:r w:rsidRPr="006D0847">
        <w:rPr>
          <w:rFonts w:eastAsia="Arial"/>
          <w:spacing w:val="-6"/>
          <w:szCs w:val="20"/>
        </w:rPr>
        <w:t xml:space="preserve"> </w:t>
      </w:r>
      <w:r w:rsidRPr="006D0847">
        <w:rPr>
          <w:rFonts w:eastAsia="Arial"/>
          <w:szCs w:val="20"/>
        </w:rPr>
        <w:t>a</w:t>
      </w:r>
      <w:r w:rsidRPr="006D0847">
        <w:rPr>
          <w:rFonts w:eastAsia="Arial"/>
          <w:spacing w:val="-1"/>
          <w:szCs w:val="20"/>
        </w:rPr>
        <w:t>l</w:t>
      </w:r>
      <w:r w:rsidRPr="006D0847">
        <w:rPr>
          <w:rFonts w:eastAsia="Arial"/>
          <w:szCs w:val="20"/>
        </w:rPr>
        <w:t>l</w:t>
      </w:r>
      <w:r w:rsidRPr="006D0847">
        <w:rPr>
          <w:rFonts w:eastAsia="Arial"/>
          <w:spacing w:val="-3"/>
          <w:szCs w:val="20"/>
        </w:rPr>
        <w:t xml:space="preserve"> </w:t>
      </w:r>
      <w:r w:rsidRPr="006D0847">
        <w:rPr>
          <w:rFonts w:eastAsia="Arial"/>
          <w:szCs w:val="20"/>
        </w:rPr>
        <w:t>pe</w:t>
      </w:r>
      <w:r w:rsidRPr="006D0847">
        <w:rPr>
          <w:rFonts w:eastAsia="Arial"/>
          <w:spacing w:val="1"/>
          <w:szCs w:val="20"/>
        </w:rPr>
        <w:t>rs</w:t>
      </w:r>
      <w:r w:rsidRPr="006D0847">
        <w:rPr>
          <w:rFonts w:eastAsia="Arial"/>
          <w:szCs w:val="20"/>
        </w:rPr>
        <w:t>onnel</w:t>
      </w:r>
      <w:r w:rsidRPr="006D0847">
        <w:rPr>
          <w:rFonts w:eastAsia="Arial"/>
          <w:spacing w:val="-10"/>
          <w:szCs w:val="20"/>
        </w:rPr>
        <w:t xml:space="preserve"> </w:t>
      </w:r>
      <w:r w:rsidRPr="006D0847">
        <w:rPr>
          <w:rFonts w:eastAsia="Arial"/>
          <w:szCs w:val="20"/>
        </w:rPr>
        <w:t>a</w:t>
      </w:r>
      <w:r w:rsidRPr="006D0847">
        <w:rPr>
          <w:rFonts w:eastAsia="Arial"/>
          <w:spacing w:val="1"/>
          <w:szCs w:val="20"/>
        </w:rPr>
        <w:t>r</w:t>
      </w:r>
      <w:r w:rsidRPr="006D0847">
        <w:rPr>
          <w:rFonts w:eastAsia="Arial"/>
          <w:szCs w:val="20"/>
        </w:rPr>
        <w:t>e</w:t>
      </w:r>
      <w:r w:rsidRPr="006D0847">
        <w:rPr>
          <w:rFonts w:eastAsia="Arial"/>
          <w:spacing w:val="-4"/>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s</w:t>
      </w:r>
      <w:r w:rsidRPr="006D0847">
        <w:rPr>
          <w:rFonts w:eastAsia="Arial"/>
          <w:szCs w:val="20"/>
        </w:rPr>
        <w:t>pon</w:t>
      </w:r>
      <w:r w:rsidRPr="006D0847">
        <w:rPr>
          <w:rFonts w:eastAsia="Arial"/>
          <w:spacing w:val="1"/>
          <w:szCs w:val="20"/>
        </w:rPr>
        <w:t>s</w:t>
      </w:r>
      <w:r w:rsidRPr="006D0847">
        <w:rPr>
          <w:rFonts w:eastAsia="Arial"/>
          <w:spacing w:val="-1"/>
          <w:szCs w:val="20"/>
        </w:rPr>
        <w:t>i</w:t>
      </w:r>
      <w:r w:rsidRPr="006D0847">
        <w:rPr>
          <w:rFonts w:eastAsia="Arial"/>
          <w:szCs w:val="20"/>
        </w:rPr>
        <w:t>b</w:t>
      </w:r>
      <w:r w:rsidRPr="006D0847">
        <w:rPr>
          <w:rFonts w:eastAsia="Arial"/>
          <w:spacing w:val="-1"/>
          <w:szCs w:val="20"/>
        </w:rPr>
        <w:t>l</w:t>
      </w:r>
      <w:r w:rsidRPr="006D0847">
        <w:rPr>
          <w:rFonts w:eastAsia="Arial"/>
          <w:szCs w:val="20"/>
        </w:rPr>
        <w:t>e</w:t>
      </w:r>
      <w:r w:rsidRPr="006D0847">
        <w:rPr>
          <w:rFonts w:eastAsia="Arial"/>
          <w:spacing w:val="-11"/>
          <w:szCs w:val="20"/>
        </w:rPr>
        <w:t xml:space="preserve"> </w:t>
      </w:r>
      <w:r w:rsidRPr="006D0847">
        <w:rPr>
          <w:rFonts w:eastAsia="Arial"/>
          <w:spacing w:val="2"/>
          <w:szCs w:val="20"/>
        </w:rPr>
        <w:t>f</w:t>
      </w:r>
      <w:r w:rsidRPr="006D0847">
        <w:rPr>
          <w:rFonts w:eastAsia="Arial"/>
          <w:szCs w:val="20"/>
        </w:rPr>
        <w:t>or</w:t>
      </w:r>
      <w:r w:rsidRPr="006D0847">
        <w:rPr>
          <w:rFonts w:eastAsia="Arial"/>
          <w:spacing w:val="-2"/>
          <w:szCs w:val="20"/>
        </w:rPr>
        <w:t xml:space="preserve"> </w:t>
      </w:r>
      <w:r w:rsidRPr="006D0847">
        <w:rPr>
          <w:rFonts w:eastAsia="Arial"/>
          <w:szCs w:val="20"/>
        </w:rPr>
        <w:t>qua</w:t>
      </w:r>
      <w:r w:rsidRPr="006D0847">
        <w:rPr>
          <w:rFonts w:eastAsia="Arial"/>
          <w:spacing w:val="-1"/>
          <w:szCs w:val="20"/>
        </w:rPr>
        <w:t>li</w:t>
      </w:r>
      <w:r w:rsidRPr="006D0847">
        <w:rPr>
          <w:rFonts w:eastAsia="Arial"/>
          <w:szCs w:val="20"/>
        </w:rPr>
        <w:t>ty</w:t>
      </w:r>
      <w:r w:rsidR="00100740">
        <w:rPr>
          <w:rFonts w:eastAsia="Arial"/>
          <w:szCs w:val="20"/>
        </w:rPr>
        <w:t>,</w:t>
      </w:r>
      <w:r w:rsidRPr="006D0847">
        <w:rPr>
          <w:rFonts w:eastAsia="Arial"/>
          <w:spacing w:val="-12"/>
          <w:szCs w:val="20"/>
        </w:rPr>
        <w:t xml:space="preserve"> </w:t>
      </w:r>
      <w:r w:rsidRPr="006D0847">
        <w:rPr>
          <w:rFonts w:eastAsia="Arial"/>
          <w:szCs w:val="20"/>
        </w:rPr>
        <w:t>they</w:t>
      </w:r>
      <w:r w:rsidRPr="006D0847">
        <w:rPr>
          <w:rFonts w:eastAsia="Arial"/>
          <w:spacing w:val="-10"/>
          <w:szCs w:val="20"/>
        </w:rPr>
        <w:t xml:space="preserve"> </w:t>
      </w:r>
      <w:r w:rsidRPr="006D0847">
        <w:rPr>
          <w:rFonts w:eastAsia="Arial"/>
          <w:szCs w:val="20"/>
        </w:rPr>
        <w:t>ha</w:t>
      </w:r>
      <w:r w:rsidRPr="006D0847">
        <w:rPr>
          <w:rFonts w:eastAsia="Arial"/>
          <w:spacing w:val="-1"/>
          <w:szCs w:val="20"/>
        </w:rPr>
        <w:t>v</w:t>
      </w:r>
      <w:r w:rsidRPr="006D0847">
        <w:rPr>
          <w:rFonts w:eastAsia="Arial"/>
          <w:szCs w:val="20"/>
        </w:rPr>
        <w:t>e</w:t>
      </w:r>
      <w:r w:rsidRPr="006D0847">
        <w:rPr>
          <w:rFonts w:eastAsia="Arial"/>
          <w:spacing w:val="-5"/>
          <w:szCs w:val="20"/>
        </w:rPr>
        <w:t xml:space="preserve"> </w:t>
      </w:r>
      <w:r w:rsidRPr="006D0847">
        <w:rPr>
          <w:rFonts w:eastAsia="Arial"/>
          <w:szCs w:val="20"/>
        </w:rPr>
        <w:t>the</w:t>
      </w:r>
      <w:r w:rsidRPr="006D0847">
        <w:rPr>
          <w:rFonts w:eastAsia="Arial"/>
          <w:spacing w:val="-4"/>
          <w:szCs w:val="20"/>
        </w:rPr>
        <w:t xml:space="preserve"> </w:t>
      </w:r>
      <w:r w:rsidRPr="006D0847">
        <w:rPr>
          <w:rFonts w:eastAsia="Arial"/>
          <w:szCs w:val="20"/>
        </w:rPr>
        <w:t>autho</w:t>
      </w:r>
      <w:r w:rsidRPr="006D0847">
        <w:rPr>
          <w:rFonts w:eastAsia="Arial"/>
          <w:spacing w:val="1"/>
          <w:szCs w:val="20"/>
        </w:rPr>
        <w:t>r</w:t>
      </w:r>
      <w:r w:rsidRPr="006D0847">
        <w:rPr>
          <w:rFonts w:eastAsia="Arial"/>
          <w:spacing w:val="-1"/>
          <w:szCs w:val="20"/>
        </w:rPr>
        <w:t>i</w:t>
      </w:r>
      <w:r w:rsidRPr="006D0847">
        <w:rPr>
          <w:rFonts w:eastAsia="Arial"/>
          <w:szCs w:val="20"/>
        </w:rPr>
        <w:t>ty</w:t>
      </w:r>
      <w:r w:rsidRPr="006D0847">
        <w:rPr>
          <w:rFonts w:eastAsia="Arial"/>
          <w:spacing w:val="-14"/>
          <w:szCs w:val="20"/>
        </w:rPr>
        <w:t xml:space="preserve"> </w:t>
      </w:r>
      <w:r w:rsidRPr="006D0847">
        <w:rPr>
          <w:rFonts w:eastAsia="Arial"/>
          <w:szCs w:val="20"/>
        </w:rPr>
        <w:t>to</w:t>
      </w:r>
      <w:r w:rsidRPr="006D0847">
        <w:rPr>
          <w:rFonts w:eastAsia="Arial"/>
          <w:spacing w:val="-3"/>
          <w:szCs w:val="20"/>
        </w:rPr>
        <w:t xml:space="preserve"> </w:t>
      </w:r>
      <w:r w:rsidRPr="006D0847">
        <w:rPr>
          <w:rFonts w:eastAsia="Arial"/>
          <w:spacing w:val="-1"/>
          <w:szCs w:val="20"/>
        </w:rPr>
        <w:t>i</w:t>
      </w:r>
      <w:r w:rsidRPr="006D0847">
        <w:rPr>
          <w:rFonts w:eastAsia="Arial"/>
          <w:szCs w:val="20"/>
        </w:rPr>
        <w:t>n</w:t>
      </w:r>
      <w:r w:rsidRPr="006D0847">
        <w:rPr>
          <w:rFonts w:eastAsia="Arial"/>
          <w:spacing w:val="-1"/>
          <w:szCs w:val="20"/>
        </w:rPr>
        <w:t>i</w:t>
      </w:r>
      <w:r w:rsidRPr="006D0847">
        <w:rPr>
          <w:rFonts w:eastAsia="Arial"/>
          <w:szCs w:val="20"/>
        </w:rPr>
        <w:t>t</w:t>
      </w:r>
      <w:r w:rsidRPr="006D0847">
        <w:rPr>
          <w:rFonts w:eastAsia="Arial"/>
          <w:spacing w:val="-1"/>
          <w:szCs w:val="20"/>
        </w:rPr>
        <w:t>i</w:t>
      </w:r>
      <w:r w:rsidRPr="006D0847">
        <w:rPr>
          <w:rFonts w:eastAsia="Arial"/>
          <w:szCs w:val="20"/>
        </w:rPr>
        <w:t>ate</w:t>
      </w:r>
      <w:r w:rsidRPr="006D0847">
        <w:rPr>
          <w:rFonts w:eastAsia="Arial"/>
          <w:spacing w:val="-4"/>
          <w:szCs w:val="20"/>
        </w:rPr>
        <w:t xml:space="preserve"> </w:t>
      </w:r>
      <w:r w:rsidRPr="006D0847">
        <w:rPr>
          <w:rFonts w:eastAsia="Arial"/>
          <w:szCs w:val="20"/>
        </w:rPr>
        <w:t xml:space="preserve">an </w:t>
      </w:r>
      <w:r w:rsidRPr="00745AB3">
        <w:rPr>
          <w:rFonts w:eastAsia="Arial"/>
          <w:i/>
          <w:szCs w:val="20"/>
        </w:rPr>
        <w:t>IRQ</w:t>
      </w:r>
      <w:r w:rsidRPr="006D0847">
        <w:rPr>
          <w:rFonts w:eastAsia="Arial"/>
          <w:spacing w:val="-1"/>
          <w:szCs w:val="20"/>
        </w:rPr>
        <w:t xml:space="preserve"> </w:t>
      </w:r>
      <w:r w:rsidR="00C57C3E">
        <w:rPr>
          <w:rFonts w:eastAsia="Arial"/>
          <w:spacing w:val="-1"/>
          <w:szCs w:val="20"/>
        </w:rPr>
        <w:t xml:space="preserve">via line management </w:t>
      </w:r>
      <w:r w:rsidRPr="006D0847">
        <w:rPr>
          <w:rFonts w:eastAsia="Arial"/>
          <w:spacing w:val="-2"/>
          <w:szCs w:val="20"/>
        </w:rPr>
        <w:t>w</w:t>
      </w:r>
      <w:r w:rsidRPr="006D0847">
        <w:rPr>
          <w:rFonts w:eastAsia="Arial"/>
          <w:szCs w:val="20"/>
        </w:rPr>
        <w:t>he</w:t>
      </w:r>
      <w:r w:rsidR="00C57C3E">
        <w:rPr>
          <w:rFonts w:eastAsia="Arial"/>
          <w:spacing w:val="1"/>
          <w:szCs w:val="20"/>
        </w:rPr>
        <w:t>n</w:t>
      </w:r>
      <w:r w:rsidRPr="006D0847">
        <w:rPr>
          <w:rFonts w:eastAsia="Arial"/>
          <w:spacing w:val="-3"/>
          <w:szCs w:val="20"/>
        </w:rPr>
        <w:t xml:space="preserve"> </w:t>
      </w:r>
      <w:r w:rsidRPr="006D0847">
        <w:rPr>
          <w:rFonts w:eastAsia="Arial"/>
          <w:szCs w:val="20"/>
        </w:rPr>
        <w:t>a</w:t>
      </w:r>
      <w:r w:rsidRPr="006D0847">
        <w:rPr>
          <w:rFonts w:eastAsia="Arial"/>
          <w:spacing w:val="1"/>
          <w:szCs w:val="20"/>
        </w:rPr>
        <w:t xml:space="preserve"> </w:t>
      </w:r>
      <w:r w:rsidRPr="006D0847">
        <w:rPr>
          <w:rFonts w:eastAsia="Arial"/>
          <w:szCs w:val="20"/>
        </w:rPr>
        <w:t>de</w:t>
      </w:r>
      <w:r w:rsidRPr="006D0847">
        <w:rPr>
          <w:rFonts w:eastAsia="Arial"/>
          <w:spacing w:val="2"/>
          <w:szCs w:val="20"/>
        </w:rPr>
        <w:t>f</w:t>
      </w:r>
      <w:r w:rsidRPr="006D0847">
        <w:rPr>
          <w:rFonts w:eastAsia="Arial"/>
          <w:spacing w:val="-1"/>
          <w:szCs w:val="20"/>
        </w:rPr>
        <w:t>i</w:t>
      </w:r>
      <w:r w:rsidRPr="006D0847">
        <w:rPr>
          <w:rFonts w:eastAsia="Arial"/>
          <w:spacing w:val="1"/>
          <w:szCs w:val="20"/>
        </w:rPr>
        <w:t>c</w:t>
      </w:r>
      <w:r w:rsidRPr="006D0847">
        <w:rPr>
          <w:rFonts w:eastAsia="Arial"/>
          <w:spacing w:val="-1"/>
          <w:szCs w:val="20"/>
        </w:rPr>
        <w:t>i</w:t>
      </w:r>
      <w:r w:rsidRPr="006D0847">
        <w:rPr>
          <w:rFonts w:eastAsia="Arial"/>
          <w:szCs w:val="20"/>
        </w:rPr>
        <w:t>en</w:t>
      </w:r>
      <w:r w:rsidRPr="006D0847">
        <w:rPr>
          <w:rFonts w:eastAsia="Arial"/>
          <w:spacing w:val="1"/>
          <w:szCs w:val="20"/>
        </w:rPr>
        <w:t>c</w:t>
      </w:r>
      <w:r w:rsidRPr="006D0847">
        <w:rPr>
          <w:rFonts w:eastAsia="Arial"/>
          <w:szCs w:val="20"/>
        </w:rPr>
        <w:t>y</w:t>
      </w:r>
      <w:r w:rsidRPr="006D0847">
        <w:rPr>
          <w:rFonts w:eastAsia="Arial"/>
          <w:spacing w:val="-13"/>
          <w:szCs w:val="20"/>
        </w:rPr>
        <w:t xml:space="preserve"> </w:t>
      </w:r>
      <w:r w:rsidRPr="006D0847">
        <w:rPr>
          <w:rFonts w:eastAsia="Arial"/>
          <w:spacing w:val="-1"/>
          <w:szCs w:val="20"/>
        </w:rPr>
        <w:t>i</w:t>
      </w:r>
      <w:r w:rsidRPr="006D0847">
        <w:rPr>
          <w:rFonts w:eastAsia="Arial"/>
          <w:szCs w:val="20"/>
        </w:rPr>
        <w:t>n a p</w:t>
      </w:r>
      <w:r w:rsidRPr="006D0847">
        <w:rPr>
          <w:rFonts w:eastAsia="Arial"/>
          <w:spacing w:val="1"/>
          <w:szCs w:val="20"/>
        </w:rPr>
        <w:t>r</w:t>
      </w:r>
      <w:r w:rsidRPr="006D0847">
        <w:rPr>
          <w:rFonts w:eastAsia="Arial"/>
          <w:szCs w:val="20"/>
        </w:rPr>
        <w:t>o</w:t>
      </w:r>
      <w:r w:rsidRPr="006D0847">
        <w:rPr>
          <w:rFonts w:eastAsia="Arial"/>
          <w:spacing w:val="1"/>
          <w:szCs w:val="20"/>
        </w:rPr>
        <w:t>c</w:t>
      </w:r>
      <w:r w:rsidRPr="006D0847">
        <w:rPr>
          <w:rFonts w:eastAsia="Arial"/>
          <w:szCs w:val="20"/>
        </w:rPr>
        <w:t>edu</w:t>
      </w:r>
      <w:r w:rsidRPr="006D0847">
        <w:rPr>
          <w:rFonts w:eastAsia="Arial"/>
          <w:spacing w:val="1"/>
          <w:szCs w:val="20"/>
        </w:rPr>
        <w:t>r</w:t>
      </w:r>
      <w:r w:rsidRPr="006D0847">
        <w:rPr>
          <w:rFonts w:eastAsia="Arial"/>
          <w:szCs w:val="20"/>
        </w:rPr>
        <w:t>e</w:t>
      </w:r>
      <w:r w:rsidRPr="006D0847">
        <w:rPr>
          <w:rFonts w:eastAsia="Arial"/>
          <w:spacing w:val="6"/>
          <w:szCs w:val="20"/>
        </w:rPr>
        <w:t xml:space="preserve"> </w:t>
      </w:r>
      <w:r w:rsidRPr="006D0847">
        <w:rPr>
          <w:rFonts w:eastAsia="Arial"/>
          <w:szCs w:val="20"/>
        </w:rPr>
        <w:t>or</w:t>
      </w:r>
      <w:r w:rsidRPr="006D0847">
        <w:rPr>
          <w:rFonts w:eastAsia="Arial"/>
          <w:spacing w:val="14"/>
          <w:szCs w:val="20"/>
        </w:rPr>
        <w:t xml:space="preserve"> </w:t>
      </w:r>
      <w:r w:rsidRPr="006D0847">
        <w:rPr>
          <w:rFonts w:eastAsia="Arial"/>
          <w:spacing w:val="1"/>
          <w:szCs w:val="20"/>
        </w:rPr>
        <w:t>s</w:t>
      </w:r>
      <w:r w:rsidRPr="006D0847">
        <w:rPr>
          <w:rFonts w:eastAsia="Arial"/>
          <w:spacing w:val="-6"/>
          <w:szCs w:val="20"/>
        </w:rPr>
        <w:t>y</w:t>
      </w:r>
      <w:r w:rsidRPr="006D0847">
        <w:rPr>
          <w:rFonts w:eastAsia="Arial"/>
          <w:spacing w:val="1"/>
          <w:szCs w:val="20"/>
        </w:rPr>
        <w:t>s</w:t>
      </w:r>
      <w:r w:rsidRPr="006D0847">
        <w:rPr>
          <w:rFonts w:eastAsia="Arial"/>
          <w:szCs w:val="20"/>
        </w:rPr>
        <w:t>tem</w:t>
      </w:r>
      <w:r w:rsidRPr="006D0847">
        <w:rPr>
          <w:rFonts w:eastAsia="Arial"/>
          <w:spacing w:val="14"/>
          <w:szCs w:val="20"/>
        </w:rPr>
        <w:t xml:space="preserve"> </w:t>
      </w:r>
      <w:r w:rsidRPr="006D0847">
        <w:rPr>
          <w:rFonts w:eastAsia="Arial"/>
          <w:spacing w:val="-1"/>
          <w:szCs w:val="20"/>
        </w:rPr>
        <w:t>i</w:t>
      </w:r>
      <w:r w:rsidRPr="006D0847">
        <w:rPr>
          <w:rFonts w:eastAsia="Arial"/>
          <w:szCs w:val="20"/>
        </w:rPr>
        <w:t>s</w:t>
      </w:r>
      <w:r w:rsidRPr="006D0847">
        <w:rPr>
          <w:rFonts w:eastAsia="Arial"/>
          <w:spacing w:val="14"/>
          <w:szCs w:val="20"/>
        </w:rPr>
        <w:t xml:space="preserve"> </w:t>
      </w:r>
      <w:r w:rsidRPr="006D0847">
        <w:rPr>
          <w:rFonts w:eastAsia="Arial"/>
          <w:spacing w:val="-1"/>
          <w:szCs w:val="20"/>
        </w:rPr>
        <w:t>i</w:t>
      </w:r>
      <w:r w:rsidRPr="006D0847">
        <w:rPr>
          <w:rFonts w:eastAsia="Arial"/>
          <w:szCs w:val="20"/>
        </w:rPr>
        <w:t>dent</w:t>
      </w:r>
      <w:r w:rsidRPr="006D0847">
        <w:rPr>
          <w:rFonts w:eastAsia="Arial"/>
          <w:spacing w:val="-1"/>
          <w:szCs w:val="20"/>
        </w:rPr>
        <w:t>i</w:t>
      </w:r>
      <w:r w:rsidRPr="006D0847">
        <w:rPr>
          <w:rFonts w:eastAsia="Arial"/>
          <w:spacing w:val="2"/>
          <w:szCs w:val="20"/>
        </w:rPr>
        <w:t>f</w:t>
      </w:r>
      <w:r w:rsidRPr="006D0847">
        <w:rPr>
          <w:rFonts w:eastAsia="Arial"/>
          <w:spacing w:val="-1"/>
          <w:szCs w:val="20"/>
        </w:rPr>
        <w:t>i</w:t>
      </w:r>
      <w:r w:rsidRPr="006D0847">
        <w:rPr>
          <w:rFonts w:eastAsia="Arial"/>
          <w:szCs w:val="20"/>
        </w:rPr>
        <w:t>ed.</w:t>
      </w:r>
      <w:r w:rsidRPr="006D0847">
        <w:rPr>
          <w:rFonts w:eastAsia="Arial"/>
          <w:spacing w:val="54"/>
          <w:szCs w:val="20"/>
        </w:rPr>
        <w:t xml:space="preserve"> </w:t>
      </w:r>
      <w:r w:rsidRPr="006D0847">
        <w:rPr>
          <w:rFonts w:eastAsia="Arial"/>
          <w:spacing w:val="3"/>
          <w:szCs w:val="20"/>
        </w:rPr>
        <w:t>T</w:t>
      </w:r>
      <w:r w:rsidRPr="006D0847">
        <w:rPr>
          <w:rFonts w:eastAsia="Arial"/>
          <w:szCs w:val="20"/>
        </w:rPr>
        <w:t>he</w:t>
      </w:r>
      <w:r w:rsidRPr="006D0847">
        <w:rPr>
          <w:rFonts w:eastAsia="Arial"/>
          <w:spacing w:val="11"/>
          <w:szCs w:val="20"/>
        </w:rPr>
        <w:t xml:space="preserve"> </w:t>
      </w:r>
      <w:r w:rsidRPr="006D0847">
        <w:rPr>
          <w:rFonts w:eastAsia="Arial"/>
          <w:spacing w:val="-1"/>
          <w:szCs w:val="20"/>
        </w:rPr>
        <w:t>i</w:t>
      </w:r>
      <w:r w:rsidRPr="006D0847">
        <w:rPr>
          <w:rFonts w:eastAsia="Arial"/>
          <w:szCs w:val="20"/>
        </w:rPr>
        <w:t>dent</w:t>
      </w:r>
      <w:r w:rsidRPr="006D0847">
        <w:rPr>
          <w:rFonts w:eastAsia="Arial"/>
          <w:spacing w:val="-1"/>
          <w:szCs w:val="20"/>
        </w:rPr>
        <w:t>i</w:t>
      </w:r>
      <w:r w:rsidRPr="006D0847">
        <w:rPr>
          <w:rFonts w:eastAsia="Arial"/>
          <w:spacing w:val="2"/>
          <w:szCs w:val="20"/>
        </w:rPr>
        <w:t>f</w:t>
      </w:r>
      <w:r w:rsidRPr="006D0847">
        <w:rPr>
          <w:rFonts w:eastAsia="Arial"/>
          <w:spacing w:val="-1"/>
          <w:szCs w:val="20"/>
        </w:rPr>
        <w:t>i</w:t>
      </w:r>
      <w:r w:rsidRPr="006D0847">
        <w:rPr>
          <w:rFonts w:eastAsia="Arial"/>
          <w:szCs w:val="20"/>
        </w:rPr>
        <w:t>ed</w:t>
      </w:r>
      <w:r w:rsidRPr="006D0847">
        <w:rPr>
          <w:rFonts w:eastAsia="Arial"/>
          <w:spacing w:val="7"/>
          <w:szCs w:val="20"/>
        </w:rPr>
        <w:t xml:space="preserve"> </w:t>
      </w:r>
      <w:r w:rsidRPr="006D0847">
        <w:rPr>
          <w:rFonts w:eastAsia="Arial"/>
          <w:szCs w:val="20"/>
        </w:rPr>
        <w:t>de</w:t>
      </w:r>
      <w:r w:rsidRPr="006D0847">
        <w:rPr>
          <w:rFonts w:eastAsia="Arial"/>
          <w:spacing w:val="2"/>
          <w:szCs w:val="20"/>
        </w:rPr>
        <w:t>f</w:t>
      </w:r>
      <w:r w:rsidRPr="006D0847">
        <w:rPr>
          <w:rFonts w:eastAsia="Arial"/>
          <w:spacing w:val="-1"/>
          <w:szCs w:val="20"/>
        </w:rPr>
        <w:t>i</w:t>
      </w:r>
      <w:r w:rsidRPr="006D0847">
        <w:rPr>
          <w:rFonts w:eastAsia="Arial"/>
          <w:spacing w:val="1"/>
          <w:szCs w:val="20"/>
        </w:rPr>
        <w:t>c</w:t>
      </w:r>
      <w:r w:rsidRPr="006D0847">
        <w:rPr>
          <w:rFonts w:eastAsia="Arial"/>
          <w:spacing w:val="-1"/>
          <w:szCs w:val="20"/>
        </w:rPr>
        <w:t>i</w:t>
      </w:r>
      <w:r w:rsidRPr="006D0847">
        <w:rPr>
          <w:rFonts w:eastAsia="Arial"/>
          <w:szCs w:val="20"/>
        </w:rPr>
        <w:t>en</w:t>
      </w:r>
      <w:r w:rsidRPr="006D0847">
        <w:rPr>
          <w:rFonts w:eastAsia="Arial"/>
          <w:spacing w:val="1"/>
          <w:szCs w:val="20"/>
        </w:rPr>
        <w:t>c</w:t>
      </w:r>
      <w:r w:rsidRPr="006D0847">
        <w:rPr>
          <w:rFonts w:eastAsia="Arial"/>
          <w:szCs w:val="20"/>
        </w:rPr>
        <w:t xml:space="preserve">y </w:t>
      </w:r>
      <w:r w:rsidRPr="006D0847">
        <w:rPr>
          <w:rFonts w:eastAsia="Arial"/>
          <w:spacing w:val="-1"/>
          <w:szCs w:val="20"/>
        </w:rPr>
        <w:t>i</w:t>
      </w:r>
      <w:r w:rsidRPr="006D0847">
        <w:rPr>
          <w:rFonts w:eastAsia="Arial"/>
          <w:szCs w:val="20"/>
        </w:rPr>
        <w:t>s</w:t>
      </w:r>
      <w:r w:rsidRPr="006D0847">
        <w:rPr>
          <w:rFonts w:eastAsia="Arial"/>
          <w:spacing w:val="14"/>
          <w:szCs w:val="20"/>
        </w:rPr>
        <w:t xml:space="preserve"> </w:t>
      </w:r>
      <w:r w:rsidRPr="006D0847">
        <w:rPr>
          <w:rFonts w:eastAsia="Arial"/>
          <w:spacing w:val="1"/>
          <w:szCs w:val="20"/>
        </w:rPr>
        <w:t>r</w:t>
      </w:r>
      <w:r w:rsidRPr="006D0847">
        <w:rPr>
          <w:rFonts w:eastAsia="Arial"/>
          <w:szCs w:val="20"/>
        </w:rPr>
        <w:t>a</w:t>
      </w:r>
      <w:r w:rsidRPr="006D0847">
        <w:rPr>
          <w:rFonts w:eastAsia="Arial"/>
          <w:spacing w:val="-1"/>
          <w:szCs w:val="20"/>
        </w:rPr>
        <w:t>i</w:t>
      </w:r>
      <w:r w:rsidRPr="006D0847">
        <w:rPr>
          <w:rFonts w:eastAsia="Arial"/>
          <w:spacing w:val="1"/>
          <w:szCs w:val="20"/>
        </w:rPr>
        <w:t>s</w:t>
      </w:r>
      <w:r w:rsidRPr="006D0847">
        <w:rPr>
          <w:rFonts w:eastAsia="Arial"/>
          <w:szCs w:val="20"/>
        </w:rPr>
        <w:t>ed</w:t>
      </w:r>
      <w:r w:rsidRPr="006D0847">
        <w:rPr>
          <w:rFonts w:eastAsia="Arial"/>
          <w:spacing w:val="9"/>
          <w:szCs w:val="20"/>
        </w:rPr>
        <w:t xml:space="preserve"> </w:t>
      </w:r>
      <w:r w:rsidRPr="006D0847">
        <w:rPr>
          <w:rFonts w:eastAsia="Arial"/>
          <w:szCs w:val="20"/>
        </w:rPr>
        <w:t>as</w:t>
      </w:r>
      <w:r w:rsidRPr="006D0847">
        <w:rPr>
          <w:rFonts w:eastAsia="Arial"/>
          <w:spacing w:val="14"/>
          <w:szCs w:val="20"/>
        </w:rPr>
        <w:t xml:space="preserve"> </w:t>
      </w:r>
      <w:r w:rsidRPr="006D0847">
        <w:rPr>
          <w:rFonts w:eastAsia="Arial"/>
          <w:szCs w:val="20"/>
        </w:rPr>
        <w:t>an</w:t>
      </w:r>
      <w:r w:rsidRPr="006D0847">
        <w:rPr>
          <w:rFonts w:eastAsia="Arial"/>
          <w:spacing w:val="10"/>
          <w:szCs w:val="20"/>
        </w:rPr>
        <w:t xml:space="preserve"> </w:t>
      </w:r>
      <w:r w:rsidRPr="00745AB3">
        <w:rPr>
          <w:rFonts w:eastAsia="Arial"/>
          <w:i/>
          <w:szCs w:val="20"/>
        </w:rPr>
        <w:t>IRQ</w:t>
      </w:r>
      <w:r w:rsidRPr="006D0847">
        <w:rPr>
          <w:rFonts w:eastAsia="Arial"/>
          <w:spacing w:val="10"/>
          <w:szCs w:val="20"/>
        </w:rPr>
        <w:t xml:space="preserve"> </w:t>
      </w:r>
      <w:r w:rsidRPr="006D0847">
        <w:rPr>
          <w:rFonts w:eastAsia="Arial"/>
          <w:szCs w:val="20"/>
        </w:rPr>
        <w:t>as</w:t>
      </w:r>
      <w:r w:rsidRPr="006D0847">
        <w:rPr>
          <w:rFonts w:eastAsia="Arial"/>
          <w:spacing w:val="12"/>
          <w:szCs w:val="20"/>
        </w:rPr>
        <w:t xml:space="preserve"> </w:t>
      </w:r>
      <w:r w:rsidR="00FE0352">
        <w:rPr>
          <w:rFonts w:eastAsia="Arial"/>
          <w:szCs w:val="20"/>
        </w:rPr>
        <w:t xml:space="preserve">described in </w:t>
      </w:r>
      <w:r w:rsidR="00D1723A">
        <w:rPr>
          <w:rFonts w:eastAsia="Arial"/>
          <w:szCs w:val="20"/>
        </w:rPr>
        <w:t>sub</w:t>
      </w:r>
      <w:r w:rsidR="00FE0352">
        <w:rPr>
          <w:rFonts w:eastAsia="Arial"/>
          <w:szCs w:val="20"/>
        </w:rPr>
        <w:t>clause</w:t>
      </w:r>
      <w:r w:rsidRPr="006D0847">
        <w:rPr>
          <w:rFonts w:eastAsia="Arial"/>
          <w:spacing w:val="11"/>
          <w:szCs w:val="20"/>
        </w:rPr>
        <w:t xml:space="preserve"> </w:t>
      </w:r>
      <w:r w:rsidRPr="006D0847">
        <w:rPr>
          <w:rFonts w:eastAsia="Arial"/>
          <w:szCs w:val="20"/>
        </w:rPr>
        <w:t>6.4.</w:t>
      </w:r>
    </w:p>
    <w:p w14:paraId="47444199" w14:textId="77777777" w:rsidR="00967718" w:rsidRDefault="00967718" w:rsidP="000C5302">
      <w:pPr>
        <w:jc w:val="both"/>
        <w:rPr>
          <w:rFonts w:eastAsia="Arial"/>
          <w:szCs w:val="20"/>
        </w:rPr>
      </w:pPr>
    </w:p>
    <w:p w14:paraId="20956DF0" w14:textId="77777777" w:rsidR="005542E8" w:rsidRPr="00D1723A" w:rsidRDefault="006F7B9E" w:rsidP="009B383D">
      <w:pPr>
        <w:rPr>
          <w:rFonts w:eastAsia="Arial"/>
          <w:b/>
          <w:spacing w:val="3"/>
          <w:sz w:val="24"/>
        </w:rPr>
      </w:pPr>
      <w:proofErr w:type="gramStart"/>
      <w:r w:rsidRPr="009B383D">
        <w:rPr>
          <w:rFonts w:eastAsia="Arial"/>
          <w:b/>
          <w:spacing w:val="3"/>
          <w:sz w:val="24"/>
        </w:rPr>
        <w:t>10.4</w:t>
      </w:r>
      <w:r w:rsidR="00F24004" w:rsidRPr="009B383D">
        <w:rPr>
          <w:rFonts w:eastAsia="Arial"/>
          <w:b/>
          <w:spacing w:val="3"/>
          <w:sz w:val="24"/>
        </w:rPr>
        <w:t>.2</w:t>
      </w:r>
      <w:r w:rsidR="00D1723A" w:rsidRPr="00D1723A">
        <w:rPr>
          <w:rFonts w:eastAsia="Arial"/>
          <w:b/>
          <w:spacing w:val="3"/>
          <w:sz w:val="24"/>
        </w:rPr>
        <w:t>  </w:t>
      </w:r>
      <w:r w:rsidR="005542E8" w:rsidRPr="00D1723A">
        <w:rPr>
          <w:rFonts w:eastAsia="Arial"/>
          <w:b/>
          <w:spacing w:val="3"/>
          <w:sz w:val="24"/>
        </w:rPr>
        <w:t>Investigation</w:t>
      </w:r>
      <w:proofErr w:type="gramEnd"/>
    </w:p>
    <w:p w14:paraId="1FA7647C" w14:textId="77777777" w:rsidR="00967718" w:rsidRPr="009B383D" w:rsidRDefault="00967718" w:rsidP="000C5302">
      <w:pPr>
        <w:jc w:val="both"/>
        <w:rPr>
          <w:rFonts w:eastAsia="Arial"/>
          <w:spacing w:val="-5"/>
          <w:szCs w:val="20"/>
        </w:rPr>
      </w:pPr>
    </w:p>
    <w:p w14:paraId="73C6A9C8" w14:textId="77777777" w:rsidR="005542E8" w:rsidRPr="00056268" w:rsidRDefault="005542E8" w:rsidP="000C5302">
      <w:pPr>
        <w:jc w:val="both"/>
        <w:rPr>
          <w:rFonts w:eastAsia="Arial"/>
          <w:spacing w:val="2"/>
          <w:szCs w:val="20"/>
        </w:rPr>
      </w:pPr>
      <w:r w:rsidRPr="00056268">
        <w:rPr>
          <w:rFonts w:eastAsia="Arial"/>
          <w:spacing w:val="2"/>
          <w:szCs w:val="20"/>
        </w:rPr>
        <w:t xml:space="preserve">All </w:t>
      </w:r>
      <w:r w:rsidR="00756F39" w:rsidRPr="009B383D">
        <w:rPr>
          <w:rFonts w:eastAsia="Arial"/>
          <w:i/>
          <w:spacing w:val="2"/>
          <w:szCs w:val="20"/>
        </w:rPr>
        <w:t>IRQ</w:t>
      </w:r>
      <w:r w:rsidR="00756F39">
        <w:rPr>
          <w:rFonts w:eastAsia="Arial"/>
          <w:spacing w:val="2"/>
          <w:szCs w:val="20"/>
        </w:rPr>
        <w:t>s</w:t>
      </w:r>
      <w:r w:rsidRPr="00056268">
        <w:rPr>
          <w:rFonts w:eastAsia="Arial"/>
          <w:spacing w:val="2"/>
          <w:szCs w:val="20"/>
        </w:rPr>
        <w:t xml:space="preserve"> shall be investigated to determine the de</w:t>
      </w:r>
      <w:r w:rsidRPr="006D0847">
        <w:rPr>
          <w:rFonts w:eastAsia="Arial"/>
          <w:spacing w:val="2"/>
          <w:szCs w:val="20"/>
        </w:rPr>
        <w:t>f</w:t>
      </w:r>
      <w:r w:rsidRPr="00056268">
        <w:rPr>
          <w:rFonts w:eastAsia="Arial"/>
          <w:spacing w:val="2"/>
          <w:szCs w:val="20"/>
        </w:rPr>
        <w:t xml:space="preserve">iciency. This is done through a </w:t>
      </w:r>
      <w:r w:rsidRPr="006D0847">
        <w:rPr>
          <w:rFonts w:eastAsia="Arial"/>
          <w:spacing w:val="2"/>
          <w:szCs w:val="20"/>
        </w:rPr>
        <w:t>f</w:t>
      </w:r>
      <w:r w:rsidRPr="00056268">
        <w:rPr>
          <w:rFonts w:eastAsia="Arial"/>
          <w:spacing w:val="2"/>
          <w:szCs w:val="20"/>
        </w:rPr>
        <w:t xml:space="preserve">ormal process of </w:t>
      </w:r>
      <w:r w:rsidR="00B42EBB">
        <w:rPr>
          <w:rFonts w:eastAsia="Arial"/>
          <w:spacing w:val="2"/>
          <w:szCs w:val="20"/>
        </w:rPr>
        <w:t xml:space="preserve">first </w:t>
      </w:r>
      <w:r w:rsidRPr="00056268">
        <w:rPr>
          <w:rFonts w:eastAsia="Arial"/>
          <w:spacing w:val="2"/>
          <w:szCs w:val="20"/>
        </w:rPr>
        <w:t>identi</w:t>
      </w:r>
      <w:r w:rsidRPr="006D0847">
        <w:rPr>
          <w:rFonts w:eastAsia="Arial"/>
          <w:spacing w:val="2"/>
          <w:szCs w:val="20"/>
        </w:rPr>
        <w:t>f</w:t>
      </w:r>
      <w:r w:rsidRPr="00056268">
        <w:rPr>
          <w:rFonts w:eastAsia="Arial"/>
          <w:spacing w:val="2"/>
          <w:szCs w:val="20"/>
        </w:rPr>
        <w:t xml:space="preserve">ying all possible solutions to correct the </w:t>
      </w:r>
      <w:proofErr w:type="gramStart"/>
      <w:r w:rsidRPr="00056268">
        <w:rPr>
          <w:rFonts w:eastAsia="Arial"/>
          <w:spacing w:val="2"/>
          <w:szCs w:val="20"/>
        </w:rPr>
        <w:t>de</w:t>
      </w:r>
      <w:r w:rsidRPr="006D0847">
        <w:rPr>
          <w:rFonts w:eastAsia="Arial"/>
          <w:spacing w:val="2"/>
          <w:szCs w:val="20"/>
        </w:rPr>
        <w:t>f</w:t>
      </w:r>
      <w:r w:rsidRPr="00056268">
        <w:rPr>
          <w:rFonts w:eastAsia="Arial"/>
          <w:spacing w:val="2"/>
          <w:szCs w:val="20"/>
        </w:rPr>
        <w:t>iciency</w:t>
      </w:r>
      <w:r w:rsidR="00B42EBB">
        <w:rPr>
          <w:rFonts w:eastAsia="Arial"/>
          <w:spacing w:val="2"/>
          <w:szCs w:val="20"/>
        </w:rPr>
        <w:t>,</w:t>
      </w:r>
      <w:r w:rsidRPr="00056268">
        <w:rPr>
          <w:rFonts w:eastAsia="Arial"/>
          <w:spacing w:val="2"/>
          <w:szCs w:val="20"/>
        </w:rPr>
        <w:t xml:space="preserve"> and</w:t>
      </w:r>
      <w:proofErr w:type="gramEnd"/>
      <w:r w:rsidRPr="00056268">
        <w:rPr>
          <w:rFonts w:eastAsia="Arial"/>
          <w:spacing w:val="2"/>
          <w:szCs w:val="20"/>
        </w:rPr>
        <w:t xml:space="preserve"> </w:t>
      </w:r>
      <w:r w:rsidR="00B42EBB">
        <w:rPr>
          <w:rFonts w:eastAsia="Arial"/>
          <w:spacing w:val="2"/>
          <w:szCs w:val="20"/>
        </w:rPr>
        <w:t xml:space="preserve">then </w:t>
      </w:r>
      <w:r w:rsidR="00FE0352" w:rsidRPr="00056268">
        <w:rPr>
          <w:rFonts w:eastAsia="Arial"/>
          <w:spacing w:val="2"/>
          <w:szCs w:val="20"/>
        </w:rPr>
        <w:t>selecting the m</w:t>
      </w:r>
      <w:r w:rsidRPr="00056268">
        <w:rPr>
          <w:rFonts w:eastAsia="Arial"/>
          <w:spacing w:val="2"/>
          <w:szCs w:val="20"/>
        </w:rPr>
        <w:t>ost appropriate solution(s)</w:t>
      </w:r>
      <w:r w:rsidR="00FE0352" w:rsidRPr="00056268">
        <w:rPr>
          <w:rFonts w:eastAsia="Arial"/>
          <w:spacing w:val="2"/>
          <w:szCs w:val="20"/>
        </w:rPr>
        <w:t>.</w:t>
      </w:r>
    </w:p>
    <w:p w14:paraId="276C5B76" w14:textId="77777777" w:rsidR="005542E8" w:rsidRPr="006D0847" w:rsidRDefault="005542E8" w:rsidP="000C5302">
      <w:pPr>
        <w:jc w:val="both"/>
        <w:rPr>
          <w:rFonts w:eastAsia="Arial"/>
          <w:spacing w:val="-5"/>
          <w:szCs w:val="20"/>
        </w:rPr>
      </w:pPr>
    </w:p>
    <w:p w14:paraId="02FD96D0" w14:textId="77777777" w:rsidR="002F4292" w:rsidRPr="006D0847" w:rsidRDefault="005542E8" w:rsidP="000C5302">
      <w:pPr>
        <w:jc w:val="both"/>
        <w:rPr>
          <w:rFonts w:eastAsia="Arial"/>
          <w:szCs w:val="20"/>
        </w:rPr>
      </w:pPr>
      <w:r w:rsidRPr="006D0847">
        <w:rPr>
          <w:rFonts w:eastAsia="Arial"/>
          <w:spacing w:val="3"/>
          <w:szCs w:val="20"/>
        </w:rPr>
        <w:t>T</w:t>
      </w:r>
      <w:r w:rsidRPr="006D0847">
        <w:rPr>
          <w:rFonts w:eastAsia="Arial"/>
          <w:szCs w:val="20"/>
        </w:rPr>
        <w:t>he</w:t>
      </w:r>
      <w:r w:rsidRPr="006D0847">
        <w:rPr>
          <w:rFonts w:eastAsia="Arial"/>
          <w:spacing w:val="1"/>
          <w:szCs w:val="20"/>
        </w:rPr>
        <w:t xml:space="preserve"> </w:t>
      </w:r>
      <w:r w:rsidRPr="006D0847">
        <w:rPr>
          <w:rFonts w:eastAsia="Arial"/>
          <w:szCs w:val="20"/>
        </w:rPr>
        <w:t>p</w:t>
      </w:r>
      <w:r w:rsidRPr="006D0847">
        <w:rPr>
          <w:rFonts w:eastAsia="Arial"/>
          <w:spacing w:val="1"/>
          <w:szCs w:val="20"/>
        </w:rPr>
        <w:t>r</w:t>
      </w:r>
      <w:r w:rsidRPr="006D0847">
        <w:rPr>
          <w:rFonts w:eastAsia="Arial"/>
          <w:szCs w:val="20"/>
        </w:rPr>
        <w:t>opo</w:t>
      </w:r>
      <w:r w:rsidRPr="006D0847">
        <w:rPr>
          <w:rFonts w:eastAsia="Arial"/>
          <w:spacing w:val="1"/>
          <w:szCs w:val="20"/>
        </w:rPr>
        <w:t>s</w:t>
      </w:r>
      <w:r w:rsidRPr="006D0847">
        <w:rPr>
          <w:rFonts w:eastAsia="Arial"/>
          <w:szCs w:val="20"/>
        </w:rPr>
        <w:t>ed</w:t>
      </w:r>
      <w:r w:rsidRPr="006D0847">
        <w:rPr>
          <w:rFonts w:eastAsia="Arial"/>
          <w:spacing w:val="-4"/>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5"/>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1"/>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1"/>
          <w:szCs w:val="20"/>
        </w:rPr>
        <w:t xml:space="preserve"> </w:t>
      </w:r>
      <w:r w:rsidRPr="006D0847">
        <w:rPr>
          <w:rFonts w:eastAsia="Arial"/>
          <w:szCs w:val="20"/>
        </w:rPr>
        <w:t>be</w:t>
      </w:r>
      <w:r w:rsidRPr="006D0847">
        <w:rPr>
          <w:rFonts w:eastAsia="Arial"/>
          <w:spacing w:val="2"/>
          <w:szCs w:val="20"/>
        </w:rPr>
        <w:t xml:space="preserve"> </w:t>
      </w:r>
      <w:r w:rsidRPr="006D0847">
        <w:rPr>
          <w:rFonts w:eastAsia="Arial"/>
          <w:spacing w:val="1"/>
          <w:szCs w:val="20"/>
        </w:rPr>
        <w:t>r</w:t>
      </w:r>
      <w:r w:rsidRPr="006D0847">
        <w:rPr>
          <w:rFonts w:eastAsia="Arial"/>
          <w:szCs w:val="20"/>
        </w:rPr>
        <w:t>e</w:t>
      </w:r>
      <w:r w:rsidRPr="006D0847">
        <w:rPr>
          <w:rFonts w:eastAsia="Arial"/>
          <w:spacing w:val="1"/>
          <w:szCs w:val="20"/>
        </w:rPr>
        <w:t>c</w:t>
      </w:r>
      <w:r w:rsidRPr="006D0847">
        <w:rPr>
          <w:rFonts w:eastAsia="Arial"/>
          <w:szCs w:val="20"/>
        </w:rPr>
        <w:t>o</w:t>
      </w:r>
      <w:r w:rsidRPr="006D0847">
        <w:rPr>
          <w:rFonts w:eastAsia="Arial"/>
          <w:spacing w:val="1"/>
          <w:szCs w:val="20"/>
        </w:rPr>
        <w:t>r</w:t>
      </w:r>
      <w:r w:rsidRPr="006D0847">
        <w:rPr>
          <w:rFonts w:eastAsia="Arial"/>
          <w:szCs w:val="20"/>
        </w:rPr>
        <w:t>ded</w:t>
      </w:r>
      <w:r w:rsidRPr="006D0847">
        <w:rPr>
          <w:rFonts w:eastAsia="Arial"/>
          <w:spacing w:val="-4"/>
          <w:szCs w:val="20"/>
        </w:rPr>
        <w:t xml:space="preserve"> </w:t>
      </w:r>
      <w:r w:rsidRPr="006D0847">
        <w:rPr>
          <w:rFonts w:eastAsia="Arial"/>
          <w:spacing w:val="-1"/>
          <w:szCs w:val="20"/>
        </w:rPr>
        <w:t>i</w:t>
      </w:r>
      <w:r w:rsidRPr="006D0847">
        <w:rPr>
          <w:rFonts w:eastAsia="Arial"/>
          <w:szCs w:val="20"/>
        </w:rPr>
        <w:t>n</w:t>
      </w:r>
      <w:r w:rsidRPr="006D0847">
        <w:rPr>
          <w:rFonts w:eastAsia="Arial"/>
          <w:spacing w:val="2"/>
          <w:szCs w:val="20"/>
        </w:rPr>
        <w:t xml:space="preserve"> </w:t>
      </w:r>
      <w:r w:rsidRPr="006D0847">
        <w:rPr>
          <w:rFonts w:eastAsia="Arial"/>
          <w:szCs w:val="20"/>
        </w:rPr>
        <w:t>the</w:t>
      </w:r>
      <w:r w:rsidRPr="006D0847">
        <w:rPr>
          <w:rFonts w:eastAsia="Arial"/>
          <w:spacing w:val="1"/>
          <w:szCs w:val="20"/>
        </w:rPr>
        <w:t xml:space="preserve"> </w:t>
      </w:r>
      <w:r w:rsidR="00B8175B">
        <w:rPr>
          <w:rFonts w:eastAsia="Arial"/>
          <w:szCs w:val="20"/>
        </w:rPr>
        <w:t>complaint report</w:t>
      </w:r>
      <w:r w:rsidRPr="006D0847">
        <w:rPr>
          <w:rFonts w:eastAsia="Arial"/>
          <w:szCs w:val="20"/>
        </w:rPr>
        <w:t>.</w:t>
      </w:r>
      <w:r w:rsidRPr="006D0847">
        <w:rPr>
          <w:rFonts w:eastAsia="Arial"/>
          <w:spacing w:val="8"/>
          <w:szCs w:val="20"/>
        </w:rPr>
        <w:t xml:space="preserve"> </w:t>
      </w:r>
      <w:r w:rsidRPr="006D0847">
        <w:rPr>
          <w:rFonts w:eastAsia="Arial"/>
          <w:szCs w:val="20"/>
        </w:rPr>
        <w:t>Do</w:t>
      </w:r>
      <w:r w:rsidRPr="006D0847">
        <w:rPr>
          <w:rFonts w:eastAsia="Arial"/>
          <w:spacing w:val="1"/>
          <w:szCs w:val="20"/>
        </w:rPr>
        <w:t>c</w:t>
      </w:r>
      <w:r w:rsidRPr="006D0847">
        <w:rPr>
          <w:rFonts w:eastAsia="Arial"/>
          <w:szCs w:val="20"/>
        </w:rPr>
        <w:t>u</w:t>
      </w:r>
      <w:r w:rsidRPr="006D0847">
        <w:rPr>
          <w:rFonts w:eastAsia="Arial"/>
          <w:spacing w:val="5"/>
          <w:szCs w:val="20"/>
        </w:rPr>
        <w:t>m</w:t>
      </w:r>
      <w:r w:rsidRPr="006D0847">
        <w:rPr>
          <w:rFonts w:eastAsia="Arial"/>
          <w:szCs w:val="20"/>
        </w:rPr>
        <w:t>ented</w:t>
      </w:r>
      <w:r w:rsidRPr="006D0847">
        <w:rPr>
          <w:rFonts w:eastAsia="Arial"/>
          <w:spacing w:val="2"/>
          <w:szCs w:val="20"/>
        </w:rPr>
        <w:t xml:space="preserve"> </w:t>
      </w:r>
      <w:r w:rsidRPr="006D0847">
        <w:rPr>
          <w:rFonts w:eastAsia="Arial"/>
          <w:szCs w:val="20"/>
        </w:rPr>
        <w:t>e</w:t>
      </w:r>
      <w:r w:rsidRPr="006D0847">
        <w:rPr>
          <w:rFonts w:eastAsia="Arial"/>
          <w:spacing w:val="-1"/>
          <w:szCs w:val="20"/>
        </w:rPr>
        <w:t>vi</w:t>
      </w:r>
      <w:r w:rsidRPr="006D0847">
        <w:rPr>
          <w:rFonts w:eastAsia="Arial"/>
          <w:szCs w:val="20"/>
        </w:rPr>
        <w:t>den</w:t>
      </w:r>
      <w:r w:rsidRPr="006D0847">
        <w:rPr>
          <w:rFonts w:eastAsia="Arial"/>
          <w:spacing w:val="1"/>
          <w:szCs w:val="20"/>
        </w:rPr>
        <w:t>c</w:t>
      </w:r>
      <w:r w:rsidRPr="006D0847">
        <w:rPr>
          <w:rFonts w:eastAsia="Arial"/>
          <w:szCs w:val="20"/>
        </w:rPr>
        <w:t>e</w:t>
      </w:r>
      <w:r w:rsidRPr="006D0847">
        <w:rPr>
          <w:rFonts w:eastAsia="Arial"/>
          <w:spacing w:val="5"/>
          <w:szCs w:val="20"/>
        </w:rPr>
        <w:t xml:space="preserve"> </w:t>
      </w:r>
      <w:r w:rsidR="002F4292" w:rsidRPr="006D0847">
        <w:rPr>
          <w:rFonts w:eastAsia="Arial"/>
          <w:szCs w:val="20"/>
        </w:rPr>
        <w:t>of</w:t>
      </w:r>
      <w:r w:rsidR="002F4292" w:rsidRPr="006D0847">
        <w:rPr>
          <w:rFonts w:eastAsia="Arial"/>
          <w:spacing w:val="11"/>
          <w:szCs w:val="20"/>
        </w:rPr>
        <w:t xml:space="preserve"> </w:t>
      </w:r>
      <w:r w:rsidR="002F4292" w:rsidRPr="006D0847">
        <w:rPr>
          <w:rFonts w:eastAsia="Arial"/>
          <w:szCs w:val="20"/>
        </w:rPr>
        <w:t>the</w:t>
      </w:r>
      <w:r w:rsidR="002F4292" w:rsidRPr="006D0847">
        <w:rPr>
          <w:rFonts w:eastAsia="Arial"/>
          <w:spacing w:val="8"/>
          <w:szCs w:val="20"/>
        </w:rPr>
        <w:t xml:space="preserve"> </w:t>
      </w:r>
      <w:r w:rsidR="002F4292" w:rsidRPr="006D0847">
        <w:rPr>
          <w:rFonts w:eastAsia="Arial"/>
          <w:spacing w:val="-1"/>
          <w:szCs w:val="20"/>
        </w:rPr>
        <w:t>i</w:t>
      </w:r>
      <w:r w:rsidR="002F4292" w:rsidRPr="006D0847">
        <w:rPr>
          <w:rFonts w:eastAsia="Arial"/>
          <w:szCs w:val="20"/>
        </w:rPr>
        <w:t>n</w:t>
      </w:r>
      <w:r w:rsidR="002F4292" w:rsidRPr="006D0847">
        <w:rPr>
          <w:rFonts w:eastAsia="Arial"/>
          <w:spacing w:val="-1"/>
          <w:szCs w:val="20"/>
        </w:rPr>
        <w:t>v</w:t>
      </w:r>
      <w:r w:rsidR="002F4292" w:rsidRPr="006D0847">
        <w:rPr>
          <w:rFonts w:eastAsia="Arial"/>
          <w:szCs w:val="20"/>
        </w:rPr>
        <w:t>e</w:t>
      </w:r>
      <w:r w:rsidR="002F4292" w:rsidRPr="006D0847">
        <w:rPr>
          <w:rFonts w:eastAsia="Arial"/>
          <w:spacing w:val="1"/>
          <w:szCs w:val="20"/>
        </w:rPr>
        <w:t>s</w:t>
      </w:r>
      <w:r w:rsidR="002F4292" w:rsidRPr="006D0847">
        <w:rPr>
          <w:rFonts w:eastAsia="Arial"/>
          <w:szCs w:val="20"/>
        </w:rPr>
        <w:t>t</w:t>
      </w:r>
      <w:r w:rsidR="002F4292" w:rsidRPr="006D0847">
        <w:rPr>
          <w:rFonts w:eastAsia="Arial"/>
          <w:spacing w:val="-1"/>
          <w:szCs w:val="20"/>
        </w:rPr>
        <w:t>i</w:t>
      </w:r>
      <w:r w:rsidR="002F4292" w:rsidRPr="006D0847">
        <w:rPr>
          <w:rFonts w:eastAsia="Arial"/>
          <w:szCs w:val="20"/>
        </w:rPr>
        <w:t>gat</w:t>
      </w:r>
      <w:r w:rsidR="002F4292" w:rsidRPr="006D0847">
        <w:rPr>
          <w:rFonts w:eastAsia="Arial"/>
          <w:spacing w:val="-1"/>
          <w:szCs w:val="20"/>
        </w:rPr>
        <w:t>i</w:t>
      </w:r>
      <w:r w:rsidR="002F4292" w:rsidRPr="006D0847">
        <w:rPr>
          <w:rFonts w:eastAsia="Arial"/>
          <w:szCs w:val="20"/>
        </w:rPr>
        <w:t>on p</w:t>
      </w:r>
      <w:r w:rsidR="002F4292" w:rsidRPr="006D0847">
        <w:rPr>
          <w:rFonts w:eastAsia="Arial"/>
          <w:spacing w:val="1"/>
          <w:szCs w:val="20"/>
        </w:rPr>
        <w:t>r</w:t>
      </w:r>
      <w:r w:rsidR="002F4292" w:rsidRPr="006D0847">
        <w:rPr>
          <w:rFonts w:eastAsia="Arial"/>
          <w:szCs w:val="20"/>
        </w:rPr>
        <w:t>o</w:t>
      </w:r>
      <w:r w:rsidR="002F4292" w:rsidRPr="006D0847">
        <w:rPr>
          <w:rFonts w:eastAsia="Arial"/>
          <w:spacing w:val="1"/>
          <w:szCs w:val="20"/>
        </w:rPr>
        <w:t>c</w:t>
      </w:r>
      <w:r w:rsidR="002F4292" w:rsidRPr="006D0847">
        <w:rPr>
          <w:rFonts w:eastAsia="Arial"/>
          <w:szCs w:val="20"/>
        </w:rPr>
        <w:t>e</w:t>
      </w:r>
      <w:r w:rsidR="002F4292" w:rsidRPr="006D0847">
        <w:rPr>
          <w:rFonts w:eastAsia="Arial"/>
          <w:spacing w:val="1"/>
          <w:szCs w:val="20"/>
        </w:rPr>
        <w:t xml:space="preserve">ss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6"/>
          <w:szCs w:val="20"/>
        </w:rPr>
        <w:t xml:space="preserve"> </w:t>
      </w:r>
      <w:r w:rsidRPr="006D0847">
        <w:rPr>
          <w:rFonts w:eastAsia="Arial"/>
          <w:szCs w:val="20"/>
        </w:rPr>
        <w:t>be</w:t>
      </w:r>
      <w:r w:rsidRPr="006D0847">
        <w:rPr>
          <w:rFonts w:eastAsia="Arial"/>
          <w:spacing w:val="9"/>
          <w:szCs w:val="20"/>
        </w:rPr>
        <w:t xml:space="preserve"> </w:t>
      </w:r>
      <w:r w:rsidRPr="006D0847">
        <w:rPr>
          <w:rFonts w:eastAsia="Arial"/>
          <w:szCs w:val="20"/>
        </w:rPr>
        <w:t>a</w:t>
      </w:r>
      <w:r w:rsidRPr="006D0847">
        <w:rPr>
          <w:rFonts w:eastAsia="Arial"/>
          <w:spacing w:val="-1"/>
          <w:szCs w:val="20"/>
        </w:rPr>
        <w:t>v</w:t>
      </w:r>
      <w:r w:rsidRPr="006D0847">
        <w:rPr>
          <w:rFonts w:eastAsia="Arial"/>
          <w:szCs w:val="20"/>
        </w:rPr>
        <w:t>a</w:t>
      </w:r>
      <w:r w:rsidRPr="006D0847">
        <w:rPr>
          <w:rFonts w:eastAsia="Arial"/>
          <w:spacing w:val="-1"/>
          <w:szCs w:val="20"/>
        </w:rPr>
        <w:t>il</w:t>
      </w:r>
      <w:r w:rsidRPr="006D0847">
        <w:rPr>
          <w:rFonts w:eastAsia="Arial"/>
          <w:szCs w:val="20"/>
        </w:rPr>
        <w:t>ab</w:t>
      </w:r>
      <w:r w:rsidRPr="006D0847">
        <w:rPr>
          <w:rFonts w:eastAsia="Arial"/>
          <w:spacing w:val="-1"/>
          <w:szCs w:val="20"/>
        </w:rPr>
        <w:t>l</w:t>
      </w:r>
      <w:r w:rsidRPr="006D0847">
        <w:rPr>
          <w:rFonts w:eastAsia="Arial"/>
          <w:szCs w:val="20"/>
        </w:rPr>
        <w:t xml:space="preserve">e. </w:t>
      </w:r>
    </w:p>
    <w:p w14:paraId="558F4DFA" w14:textId="77777777" w:rsidR="002F4292" w:rsidRPr="006D0847" w:rsidRDefault="002F4292" w:rsidP="000C5302">
      <w:pPr>
        <w:jc w:val="both"/>
        <w:rPr>
          <w:rFonts w:eastAsia="Arial"/>
          <w:szCs w:val="20"/>
        </w:rPr>
      </w:pPr>
    </w:p>
    <w:p w14:paraId="75AF544C" w14:textId="77777777" w:rsidR="002F4292" w:rsidRPr="006D0847" w:rsidRDefault="005542E8" w:rsidP="000C5302">
      <w:pPr>
        <w:jc w:val="both"/>
        <w:rPr>
          <w:rFonts w:eastAsia="Arial"/>
          <w:szCs w:val="20"/>
        </w:rPr>
      </w:pPr>
      <w:r w:rsidRPr="006D0847">
        <w:rPr>
          <w:rFonts w:eastAsia="Arial"/>
          <w:spacing w:val="3"/>
          <w:szCs w:val="20"/>
        </w:rPr>
        <w:t>T</w:t>
      </w:r>
      <w:r w:rsidRPr="006D0847">
        <w:rPr>
          <w:rFonts w:eastAsia="Arial"/>
          <w:szCs w:val="20"/>
        </w:rPr>
        <w:t>he de</w:t>
      </w:r>
      <w:r w:rsidRPr="006D0847">
        <w:rPr>
          <w:rFonts w:eastAsia="Arial"/>
          <w:spacing w:val="1"/>
          <w:szCs w:val="20"/>
        </w:rPr>
        <w:t>s</w:t>
      </w:r>
      <w:r w:rsidRPr="006D0847">
        <w:rPr>
          <w:rFonts w:eastAsia="Arial"/>
          <w:spacing w:val="-1"/>
          <w:szCs w:val="20"/>
        </w:rPr>
        <w:t>i</w:t>
      </w:r>
      <w:r w:rsidRPr="006D0847">
        <w:rPr>
          <w:rFonts w:eastAsia="Arial"/>
          <w:szCs w:val="20"/>
        </w:rPr>
        <w:t xml:space="preserve">gnated </w:t>
      </w:r>
      <w:r w:rsidRPr="006D0847">
        <w:rPr>
          <w:rFonts w:eastAsia="Arial"/>
          <w:spacing w:val="1"/>
          <w:szCs w:val="20"/>
        </w:rPr>
        <w:t>r</w:t>
      </w:r>
      <w:r w:rsidRPr="006D0847">
        <w:rPr>
          <w:rFonts w:eastAsia="Arial"/>
          <w:szCs w:val="20"/>
        </w:rPr>
        <w:t>e</w:t>
      </w:r>
      <w:r w:rsidRPr="006D0847">
        <w:rPr>
          <w:rFonts w:eastAsia="Arial"/>
          <w:spacing w:val="1"/>
          <w:szCs w:val="20"/>
        </w:rPr>
        <w:t>s</w:t>
      </w:r>
      <w:r w:rsidRPr="006D0847">
        <w:rPr>
          <w:rFonts w:eastAsia="Arial"/>
          <w:szCs w:val="20"/>
        </w:rPr>
        <w:t>pon</w:t>
      </w:r>
      <w:r w:rsidRPr="006D0847">
        <w:rPr>
          <w:rFonts w:eastAsia="Arial"/>
          <w:spacing w:val="1"/>
          <w:szCs w:val="20"/>
        </w:rPr>
        <w:t>s</w:t>
      </w:r>
      <w:r w:rsidRPr="006D0847">
        <w:rPr>
          <w:rFonts w:eastAsia="Arial"/>
          <w:spacing w:val="-1"/>
          <w:szCs w:val="20"/>
        </w:rPr>
        <w:t>i</w:t>
      </w:r>
      <w:r w:rsidRPr="006D0847">
        <w:rPr>
          <w:rFonts w:eastAsia="Arial"/>
          <w:szCs w:val="20"/>
        </w:rPr>
        <w:t>b</w:t>
      </w:r>
      <w:r w:rsidRPr="006D0847">
        <w:rPr>
          <w:rFonts w:eastAsia="Arial"/>
          <w:spacing w:val="-1"/>
          <w:szCs w:val="20"/>
        </w:rPr>
        <w:t>l</w:t>
      </w:r>
      <w:r w:rsidRPr="006D0847">
        <w:rPr>
          <w:rFonts w:eastAsia="Arial"/>
          <w:szCs w:val="20"/>
        </w:rPr>
        <w:t>e pe</w:t>
      </w:r>
      <w:r w:rsidRPr="006D0847">
        <w:rPr>
          <w:rFonts w:eastAsia="Arial"/>
          <w:spacing w:val="1"/>
          <w:szCs w:val="20"/>
        </w:rPr>
        <w:t>rs</w:t>
      </w:r>
      <w:r w:rsidRPr="006D0847">
        <w:rPr>
          <w:rFonts w:eastAsia="Arial"/>
          <w:szCs w:val="20"/>
        </w:rPr>
        <w:t>on</w:t>
      </w:r>
      <w:r w:rsidRPr="006D0847">
        <w:rPr>
          <w:rFonts w:eastAsia="Arial"/>
          <w:spacing w:val="4"/>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6"/>
          <w:szCs w:val="20"/>
        </w:rPr>
        <w:t xml:space="preserve"> </w:t>
      </w:r>
      <w:r w:rsidRPr="006D0847">
        <w:rPr>
          <w:rFonts w:eastAsia="Arial"/>
          <w:spacing w:val="-1"/>
          <w:szCs w:val="20"/>
        </w:rPr>
        <w:t>i</w:t>
      </w:r>
      <w:r w:rsidRPr="006D0847">
        <w:rPr>
          <w:rFonts w:eastAsia="Arial"/>
          <w:spacing w:val="5"/>
          <w:szCs w:val="20"/>
        </w:rPr>
        <w:t>m</w:t>
      </w:r>
      <w:r w:rsidRPr="006D0847">
        <w:rPr>
          <w:rFonts w:eastAsia="Arial"/>
          <w:szCs w:val="20"/>
        </w:rPr>
        <w:t>p</w:t>
      </w:r>
      <w:r w:rsidRPr="006D0847">
        <w:rPr>
          <w:rFonts w:eastAsia="Arial"/>
          <w:spacing w:val="-1"/>
          <w:szCs w:val="20"/>
        </w:rPr>
        <w:t>l</w:t>
      </w:r>
      <w:r w:rsidRPr="006D0847">
        <w:rPr>
          <w:rFonts w:eastAsia="Arial"/>
          <w:szCs w:val="20"/>
        </w:rPr>
        <w:t>e</w:t>
      </w:r>
      <w:r w:rsidRPr="006D0847">
        <w:rPr>
          <w:rFonts w:eastAsia="Arial"/>
          <w:spacing w:val="5"/>
          <w:szCs w:val="20"/>
        </w:rPr>
        <w:t>m</w:t>
      </w:r>
      <w:r w:rsidRPr="006D0847">
        <w:rPr>
          <w:rFonts w:eastAsia="Arial"/>
          <w:szCs w:val="20"/>
        </w:rPr>
        <w:t>ent</w:t>
      </w:r>
      <w:r w:rsidRPr="006D0847">
        <w:rPr>
          <w:rFonts w:eastAsia="Arial"/>
          <w:spacing w:val="1"/>
          <w:szCs w:val="20"/>
        </w:rPr>
        <w:t xml:space="preserve"> </w:t>
      </w:r>
      <w:r w:rsidRPr="006D0847">
        <w:rPr>
          <w:rFonts w:eastAsia="Arial"/>
          <w:szCs w:val="20"/>
        </w:rPr>
        <w:t>the</w:t>
      </w:r>
      <w:r w:rsidRPr="006D0847">
        <w:rPr>
          <w:rFonts w:eastAsia="Arial"/>
          <w:spacing w:val="7"/>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2"/>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8"/>
          <w:szCs w:val="20"/>
        </w:rPr>
        <w:t xml:space="preserve"> </w:t>
      </w:r>
      <w:r w:rsidRPr="006D0847">
        <w:rPr>
          <w:rFonts w:eastAsia="Arial"/>
          <w:spacing w:val="-2"/>
          <w:szCs w:val="20"/>
        </w:rPr>
        <w:t>w</w:t>
      </w:r>
      <w:r w:rsidRPr="006D0847">
        <w:rPr>
          <w:rFonts w:eastAsia="Arial"/>
          <w:spacing w:val="-1"/>
          <w:szCs w:val="20"/>
        </w:rPr>
        <w:t>i</w:t>
      </w:r>
      <w:r w:rsidRPr="006D0847">
        <w:rPr>
          <w:rFonts w:eastAsia="Arial"/>
          <w:szCs w:val="20"/>
        </w:rPr>
        <w:t>th</w:t>
      </w:r>
      <w:r w:rsidRPr="006D0847">
        <w:rPr>
          <w:rFonts w:eastAsia="Arial"/>
          <w:spacing w:val="-1"/>
          <w:szCs w:val="20"/>
        </w:rPr>
        <w:t>i</w:t>
      </w:r>
      <w:r w:rsidRPr="006D0847">
        <w:rPr>
          <w:rFonts w:eastAsia="Arial"/>
          <w:szCs w:val="20"/>
        </w:rPr>
        <w:t>n</w:t>
      </w:r>
      <w:r w:rsidRPr="006D0847">
        <w:rPr>
          <w:rFonts w:eastAsia="Arial"/>
          <w:spacing w:val="8"/>
          <w:szCs w:val="20"/>
        </w:rPr>
        <w:t xml:space="preserve"> </w:t>
      </w:r>
      <w:r w:rsidRPr="006D0847">
        <w:rPr>
          <w:rFonts w:eastAsia="Arial"/>
          <w:szCs w:val="20"/>
        </w:rPr>
        <w:t>the</w:t>
      </w:r>
      <w:r w:rsidRPr="006D0847">
        <w:rPr>
          <w:rFonts w:eastAsia="Arial"/>
          <w:spacing w:val="10"/>
          <w:szCs w:val="20"/>
        </w:rPr>
        <w:t xml:space="preserve"> </w:t>
      </w:r>
      <w:r w:rsidRPr="006D0847">
        <w:rPr>
          <w:rFonts w:eastAsia="Arial"/>
          <w:szCs w:val="20"/>
        </w:rPr>
        <w:t>t</w:t>
      </w:r>
      <w:r w:rsidRPr="006D0847">
        <w:rPr>
          <w:rFonts w:eastAsia="Arial"/>
          <w:spacing w:val="-1"/>
          <w:szCs w:val="20"/>
        </w:rPr>
        <w:t>i</w:t>
      </w:r>
      <w:r w:rsidRPr="006D0847">
        <w:rPr>
          <w:rFonts w:eastAsia="Arial"/>
          <w:spacing w:val="5"/>
          <w:szCs w:val="20"/>
        </w:rPr>
        <w:t>m</w:t>
      </w:r>
      <w:r w:rsidRPr="006D0847">
        <w:rPr>
          <w:rFonts w:eastAsia="Arial"/>
          <w:szCs w:val="20"/>
        </w:rPr>
        <w:t>e</w:t>
      </w:r>
      <w:r w:rsidRPr="006D0847">
        <w:rPr>
          <w:rFonts w:eastAsia="Arial"/>
          <w:spacing w:val="9"/>
          <w:szCs w:val="20"/>
        </w:rPr>
        <w:t xml:space="preserve"> </w:t>
      </w:r>
      <w:r w:rsidRPr="006D0847">
        <w:rPr>
          <w:rFonts w:eastAsia="Arial"/>
          <w:spacing w:val="1"/>
          <w:szCs w:val="20"/>
        </w:rPr>
        <w:t>sc</w:t>
      </w:r>
      <w:r w:rsidRPr="006D0847">
        <w:rPr>
          <w:rFonts w:eastAsia="Arial"/>
          <w:szCs w:val="20"/>
        </w:rPr>
        <w:t>a</w:t>
      </w:r>
      <w:r w:rsidRPr="006D0847">
        <w:rPr>
          <w:rFonts w:eastAsia="Arial"/>
          <w:spacing w:val="-1"/>
          <w:szCs w:val="20"/>
        </w:rPr>
        <w:t>l</w:t>
      </w:r>
      <w:r w:rsidRPr="006D0847">
        <w:rPr>
          <w:rFonts w:eastAsia="Arial"/>
          <w:szCs w:val="20"/>
        </w:rPr>
        <w:t>e</w:t>
      </w:r>
      <w:r w:rsidRPr="006D0847">
        <w:rPr>
          <w:rFonts w:eastAsia="Arial"/>
          <w:spacing w:val="9"/>
          <w:szCs w:val="20"/>
        </w:rPr>
        <w:t xml:space="preserve"> </w:t>
      </w:r>
      <w:r w:rsidRPr="006D0847">
        <w:rPr>
          <w:rFonts w:eastAsia="Arial"/>
          <w:szCs w:val="20"/>
        </w:rPr>
        <w:t>g</w:t>
      </w:r>
      <w:r w:rsidRPr="006D0847">
        <w:rPr>
          <w:rFonts w:eastAsia="Arial"/>
          <w:spacing w:val="-1"/>
          <w:szCs w:val="20"/>
        </w:rPr>
        <w:t>iv</w:t>
      </w:r>
      <w:r w:rsidRPr="006D0847">
        <w:rPr>
          <w:rFonts w:eastAsia="Arial"/>
          <w:szCs w:val="20"/>
        </w:rPr>
        <w:t>en</w:t>
      </w:r>
      <w:r w:rsidRPr="006D0847">
        <w:rPr>
          <w:rFonts w:eastAsia="Arial"/>
          <w:spacing w:val="8"/>
          <w:szCs w:val="20"/>
        </w:rPr>
        <w:t xml:space="preserve"> </w:t>
      </w:r>
      <w:r w:rsidR="005E1989">
        <w:rPr>
          <w:rFonts w:eastAsia="Arial"/>
          <w:spacing w:val="-1"/>
          <w:szCs w:val="20"/>
        </w:rPr>
        <w:t>in</w:t>
      </w:r>
      <w:r w:rsidR="00D1723A">
        <w:rPr>
          <w:rFonts w:eastAsia="Arial"/>
          <w:spacing w:val="-1"/>
          <w:szCs w:val="20"/>
        </w:rPr>
        <w:t xml:space="preserve"> sub</w:t>
      </w:r>
      <w:r w:rsidR="000B7692" w:rsidRPr="006D0847">
        <w:rPr>
          <w:rFonts w:eastAsia="Arial"/>
          <w:spacing w:val="-1"/>
          <w:szCs w:val="20"/>
        </w:rPr>
        <w:t xml:space="preserve">clause </w:t>
      </w:r>
      <w:r w:rsidR="000B7692" w:rsidRPr="009B383D">
        <w:rPr>
          <w:rFonts w:eastAsia="Arial"/>
          <w:spacing w:val="-1"/>
          <w:szCs w:val="20"/>
        </w:rPr>
        <w:t>10.5</w:t>
      </w:r>
    </w:p>
    <w:p w14:paraId="6241EEB4" w14:textId="77777777" w:rsidR="002F4292" w:rsidRPr="006D0847" w:rsidRDefault="002F4292" w:rsidP="000C5302">
      <w:pPr>
        <w:jc w:val="both"/>
        <w:rPr>
          <w:rFonts w:eastAsia="Arial"/>
          <w:szCs w:val="20"/>
        </w:rPr>
      </w:pPr>
    </w:p>
    <w:p w14:paraId="166F5C6A" w14:textId="77777777" w:rsidR="005542E8" w:rsidRPr="006D0847" w:rsidRDefault="005542E8" w:rsidP="000C5302">
      <w:pPr>
        <w:jc w:val="both"/>
        <w:rPr>
          <w:rFonts w:eastAsia="Arial"/>
          <w:szCs w:val="20"/>
        </w:rPr>
      </w:pPr>
      <w:r w:rsidRPr="006D0847">
        <w:rPr>
          <w:rFonts w:eastAsia="Arial"/>
          <w:szCs w:val="20"/>
        </w:rPr>
        <w:t>Re</w:t>
      </w:r>
      <w:r w:rsidRPr="006D0847">
        <w:rPr>
          <w:rFonts w:eastAsia="Arial"/>
          <w:spacing w:val="1"/>
          <w:szCs w:val="20"/>
        </w:rPr>
        <w:t>c</w:t>
      </w:r>
      <w:r w:rsidRPr="006D0847">
        <w:rPr>
          <w:rFonts w:eastAsia="Arial"/>
          <w:szCs w:val="20"/>
        </w:rPr>
        <w:t>o</w:t>
      </w:r>
      <w:r w:rsidRPr="006D0847">
        <w:rPr>
          <w:rFonts w:eastAsia="Arial"/>
          <w:spacing w:val="1"/>
          <w:szCs w:val="20"/>
        </w:rPr>
        <w:t>r</w:t>
      </w:r>
      <w:r w:rsidRPr="006D0847">
        <w:rPr>
          <w:rFonts w:eastAsia="Arial"/>
          <w:szCs w:val="20"/>
        </w:rPr>
        <w:t>ds</w:t>
      </w:r>
      <w:r w:rsidRPr="006D0847">
        <w:rPr>
          <w:rFonts w:eastAsia="Arial"/>
          <w:spacing w:val="-6"/>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5"/>
          <w:szCs w:val="20"/>
        </w:rPr>
        <w:t xml:space="preserve"> </w:t>
      </w:r>
      <w:r w:rsidRPr="006D0847">
        <w:rPr>
          <w:rFonts w:eastAsia="Arial"/>
          <w:szCs w:val="20"/>
        </w:rPr>
        <w:t>be</w:t>
      </w:r>
      <w:r w:rsidRPr="006D0847">
        <w:rPr>
          <w:rFonts w:eastAsia="Arial"/>
          <w:spacing w:val="-3"/>
          <w:szCs w:val="20"/>
        </w:rPr>
        <w:t xml:space="preserve"> </w:t>
      </w:r>
      <w:r w:rsidRPr="006D0847">
        <w:rPr>
          <w:rFonts w:eastAsia="Arial"/>
          <w:spacing w:val="4"/>
          <w:szCs w:val="20"/>
        </w:rPr>
        <w:t>k</w:t>
      </w:r>
      <w:r w:rsidRPr="006D0847">
        <w:rPr>
          <w:rFonts w:eastAsia="Arial"/>
          <w:szCs w:val="20"/>
        </w:rPr>
        <w:t>ept</w:t>
      </w:r>
      <w:r w:rsidRPr="006D0847">
        <w:rPr>
          <w:rFonts w:eastAsia="Arial"/>
          <w:spacing w:val="-4"/>
          <w:szCs w:val="20"/>
        </w:rPr>
        <w:t xml:space="preserve"> </w:t>
      </w:r>
      <w:r w:rsidRPr="006D0847">
        <w:rPr>
          <w:rFonts w:eastAsia="Arial"/>
          <w:szCs w:val="20"/>
        </w:rPr>
        <w:t xml:space="preserve">of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10"/>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6"/>
          <w:szCs w:val="20"/>
        </w:rPr>
        <w:t xml:space="preserve"> </w:t>
      </w:r>
      <w:r w:rsidRPr="006D0847">
        <w:rPr>
          <w:rFonts w:eastAsia="Arial"/>
          <w:spacing w:val="1"/>
          <w:szCs w:val="20"/>
        </w:rPr>
        <w:t>c</w:t>
      </w:r>
      <w:r w:rsidRPr="006D0847">
        <w:rPr>
          <w:rFonts w:eastAsia="Arial"/>
          <w:szCs w:val="20"/>
        </w:rPr>
        <w:t>o</w:t>
      </w:r>
      <w:r w:rsidRPr="006D0847">
        <w:rPr>
          <w:rFonts w:eastAsia="Arial"/>
          <w:spacing w:val="5"/>
          <w:szCs w:val="20"/>
        </w:rPr>
        <w:t>m</w:t>
      </w:r>
      <w:r w:rsidRPr="006D0847">
        <w:rPr>
          <w:rFonts w:eastAsia="Arial"/>
          <w:szCs w:val="20"/>
        </w:rPr>
        <w:t>p</w:t>
      </w:r>
      <w:r w:rsidRPr="006D0847">
        <w:rPr>
          <w:rFonts w:eastAsia="Arial"/>
          <w:spacing w:val="-1"/>
          <w:szCs w:val="20"/>
        </w:rPr>
        <w:t>l</w:t>
      </w:r>
      <w:r w:rsidRPr="006D0847">
        <w:rPr>
          <w:rFonts w:eastAsia="Arial"/>
          <w:szCs w:val="20"/>
        </w:rPr>
        <w:t>eted.</w:t>
      </w:r>
    </w:p>
    <w:p w14:paraId="49390CFF" w14:textId="77777777" w:rsidR="003A4972" w:rsidRDefault="003A4972" w:rsidP="000C5302">
      <w:pPr>
        <w:jc w:val="both"/>
        <w:rPr>
          <w:rFonts w:eastAsia="Arial"/>
          <w:szCs w:val="20"/>
        </w:rPr>
      </w:pPr>
    </w:p>
    <w:p w14:paraId="2CB47F36" w14:textId="77777777" w:rsidR="002F4292" w:rsidRPr="00D1723A" w:rsidRDefault="009107F0" w:rsidP="009B383D">
      <w:pPr>
        <w:rPr>
          <w:rFonts w:eastAsia="Arial"/>
          <w:b/>
          <w:spacing w:val="3"/>
          <w:sz w:val="24"/>
        </w:rPr>
      </w:pPr>
      <w:proofErr w:type="gramStart"/>
      <w:r w:rsidRPr="009B383D">
        <w:rPr>
          <w:rFonts w:eastAsia="Arial"/>
          <w:b/>
          <w:spacing w:val="3"/>
          <w:sz w:val="24"/>
        </w:rPr>
        <w:t>10.4</w:t>
      </w:r>
      <w:r w:rsidR="00F24004" w:rsidRPr="009B383D">
        <w:rPr>
          <w:rFonts w:eastAsia="Arial"/>
          <w:b/>
          <w:spacing w:val="3"/>
          <w:sz w:val="24"/>
        </w:rPr>
        <w:t>.3</w:t>
      </w:r>
      <w:r w:rsidR="00D1723A" w:rsidRPr="00D1723A">
        <w:rPr>
          <w:rFonts w:eastAsia="Arial"/>
          <w:b/>
          <w:spacing w:val="3"/>
          <w:sz w:val="24"/>
        </w:rPr>
        <w:t>  </w:t>
      </w:r>
      <w:r w:rsidR="00D34728" w:rsidRPr="00D1723A">
        <w:rPr>
          <w:rFonts w:eastAsia="Arial"/>
          <w:b/>
          <w:spacing w:val="3"/>
          <w:sz w:val="24"/>
        </w:rPr>
        <w:t>Monitoring</w:t>
      </w:r>
      <w:proofErr w:type="gramEnd"/>
    </w:p>
    <w:p w14:paraId="2380F5AA" w14:textId="77777777" w:rsidR="00FD12BD" w:rsidRPr="009B383D" w:rsidRDefault="00FD12BD" w:rsidP="000C5302">
      <w:pPr>
        <w:jc w:val="both"/>
        <w:rPr>
          <w:rFonts w:eastAsia="Arial"/>
          <w:bCs/>
          <w:spacing w:val="3"/>
          <w:szCs w:val="20"/>
        </w:rPr>
      </w:pPr>
    </w:p>
    <w:p w14:paraId="255D3355" w14:textId="77777777" w:rsidR="002F4292" w:rsidRPr="006D0847" w:rsidRDefault="002F4292" w:rsidP="000C5302">
      <w:pPr>
        <w:tabs>
          <w:tab w:val="left" w:pos="10773"/>
        </w:tabs>
        <w:jc w:val="both"/>
        <w:rPr>
          <w:rFonts w:eastAsia="Arial"/>
          <w:szCs w:val="20"/>
        </w:rPr>
      </w:pPr>
      <w:r w:rsidRPr="006D0847">
        <w:rPr>
          <w:rFonts w:eastAsia="Arial"/>
          <w:spacing w:val="3"/>
          <w:szCs w:val="20"/>
        </w:rPr>
        <w:t>T</w:t>
      </w:r>
      <w:r w:rsidRPr="006D0847">
        <w:rPr>
          <w:rFonts w:eastAsia="Arial"/>
          <w:szCs w:val="20"/>
        </w:rPr>
        <w:t>he</w:t>
      </w:r>
      <w:r w:rsidRPr="006D0847">
        <w:rPr>
          <w:rFonts w:eastAsia="Arial"/>
          <w:spacing w:val="32"/>
          <w:szCs w:val="20"/>
        </w:rPr>
        <w:t xml:space="preserve"> </w:t>
      </w:r>
      <w:r w:rsidR="00EF7712" w:rsidRPr="00056268">
        <w:rPr>
          <w:rFonts w:eastAsia="Arial"/>
          <w:szCs w:val="20"/>
        </w:rPr>
        <w:t xml:space="preserve">departmental </w:t>
      </w:r>
      <w:r w:rsidRPr="006D0847">
        <w:rPr>
          <w:rFonts w:eastAsia="Arial"/>
          <w:szCs w:val="20"/>
        </w:rPr>
        <w:t>Manager</w:t>
      </w:r>
      <w:r w:rsidR="00B060A4" w:rsidRPr="006D0847">
        <w:rPr>
          <w:rFonts w:eastAsia="Arial"/>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30"/>
          <w:szCs w:val="20"/>
        </w:rPr>
        <w:t xml:space="preserve"> </w:t>
      </w:r>
      <w:r w:rsidR="00C57C3E">
        <w:rPr>
          <w:rFonts w:eastAsia="Arial"/>
          <w:spacing w:val="-1"/>
          <w:szCs w:val="20"/>
        </w:rPr>
        <w:t>monitor</w:t>
      </w:r>
      <w:r w:rsidRPr="006D0847">
        <w:rPr>
          <w:rFonts w:eastAsia="Arial"/>
          <w:spacing w:val="25"/>
          <w:szCs w:val="20"/>
        </w:rPr>
        <w:t xml:space="preserve"> </w:t>
      </w:r>
      <w:r w:rsidRPr="006D0847">
        <w:rPr>
          <w:rFonts w:eastAsia="Arial"/>
          <w:szCs w:val="20"/>
        </w:rPr>
        <w:t>the</w:t>
      </w:r>
      <w:r w:rsidRPr="006D0847">
        <w:rPr>
          <w:rFonts w:eastAsia="Arial"/>
          <w:spacing w:val="33"/>
          <w:szCs w:val="20"/>
        </w:rPr>
        <w:t xml:space="preserve"> </w:t>
      </w:r>
      <w:r w:rsidRPr="006D0847">
        <w:rPr>
          <w:rFonts w:eastAsia="Arial"/>
          <w:spacing w:val="-1"/>
          <w:szCs w:val="20"/>
        </w:rPr>
        <w:t>i</w:t>
      </w:r>
      <w:r w:rsidRPr="006D0847">
        <w:rPr>
          <w:rFonts w:eastAsia="Arial"/>
          <w:spacing w:val="5"/>
          <w:szCs w:val="20"/>
        </w:rPr>
        <w:t>m</w:t>
      </w:r>
      <w:r w:rsidRPr="006D0847">
        <w:rPr>
          <w:rFonts w:eastAsia="Arial"/>
          <w:szCs w:val="20"/>
        </w:rPr>
        <w:t>p</w:t>
      </w:r>
      <w:r w:rsidRPr="006D0847">
        <w:rPr>
          <w:rFonts w:eastAsia="Arial"/>
          <w:spacing w:val="-1"/>
          <w:szCs w:val="20"/>
        </w:rPr>
        <w:t>l</w:t>
      </w:r>
      <w:r w:rsidRPr="006D0847">
        <w:rPr>
          <w:rFonts w:eastAsia="Arial"/>
          <w:szCs w:val="20"/>
        </w:rPr>
        <w:t>e</w:t>
      </w:r>
      <w:r w:rsidRPr="006D0847">
        <w:rPr>
          <w:rFonts w:eastAsia="Arial"/>
          <w:spacing w:val="5"/>
          <w:szCs w:val="20"/>
        </w:rPr>
        <w:t>m</w:t>
      </w:r>
      <w:r w:rsidRPr="006D0847">
        <w:rPr>
          <w:rFonts w:eastAsia="Arial"/>
          <w:szCs w:val="20"/>
        </w:rPr>
        <w:t>entat</w:t>
      </w:r>
      <w:r w:rsidRPr="006D0847">
        <w:rPr>
          <w:rFonts w:eastAsia="Arial"/>
          <w:spacing w:val="-1"/>
          <w:szCs w:val="20"/>
        </w:rPr>
        <w:t>i</w:t>
      </w:r>
      <w:r w:rsidRPr="006D0847">
        <w:rPr>
          <w:rFonts w:eastAsia="Arial"/>
          <w:szCs w:val="20"/>
        </w:rPr>
        <w:t>on</w:t>
      </w:r>
      <w:r w:rsidRPr="006D0847">
        <w:rPr>
          <w:rFonts w:eastAsia="Arial"/>
          <w:spacing w:val="22"/>
          <w:szCs w:val="20"/>
        </w:rPr>
        <w:t xml:space="preserve"> </w:t>
      </w:r>
      <w:r w:rsidRPr="006D0847">
        <w:rPr>
          <w:rFonts w:eastAsia="Arial"/>
          <w:szCs w:val="20"/>
        </w:rPr>
        <w:t>of</w:t>
      </w:r>
      <w:r w:rsidRPr="006D0847">
        <w:rPr>
          <w:rFonts w:eastAsia="Arial"/>
          <w:spacing w:val="36"/>
          <w:szCs w:val="20"/>
        </w:rPr>
        <w:t xml:space="preserve"> </w:t>
      </w:r>
      <w:r w:rsidRPr="006D0847">
        <w:rPr>
          <w:rFonts w:eastAsia="Arial"/>
          <w:szCs w:val="20"/>
        </w:rPr>
        <w:t>the</w:t>
      </w:r>
      <w:r w:rsidRPr="006D0847">
        <w:rPr>
          <w:rFonts w:eastAsia="Arial"/>
          <w:spacing w:val="33"/>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27"/>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30"/>
          <w:szCs w:val="20"/>
        </w:rPr>
        <w:t xml:space="preserve"> </w:t>
      </w:r>
      <w:r w:rsidRPr="006D0847">
        <w:rPr>
          <w:rFonts w:eastAsia="Arial"/>
          <w:szCs w:val="20"/>
        </w:rPr>
        <w:t>and</w:t>
      </w:r>
      <w:r w:rsidRPr="006D0847">
        <w:rPr>
          <w:rFonts w:eastAsia="Arial"/>
          <w:spacing w:val="32"/>
          <w:szCs w:val="20"/>
        </w:rPr>
        <w:t xml:space="preserve"> </w:t>
      </w:r>
      <w:r w:rsidR="00056268">
        <w:rPr>
          <w:rFonts w:eastAsia="Arial"/>
          <w:szCs w:val="20"/>
        </w:rPr>
        <w:t>its</w:t>
      </w:r>
      <w:r w:rsidRPr="006D0847">
        <w:rPr>
          <w:rFonts w:eastAsia="Arial"/>
          <w:spacing w:val="33"/>
          <w:szCs w:val="20"/>
        </w:rPr>
        <w:t xml:space="preserve"> </w:t>
      </w:r>
      <w:r w:rsidRPr="006D0847">
        <w:rPr>
          <w:rFonts w:eastAsia="Arial"/>
          <w:szCs w:val="20"/>
        </w:rPr>
        <w:t>e</w:t>
      </w:r>
      <w:r w:rsidRPr="006D0847">
        <w:rPr>
          <w:rFonts w:eastAsia="Arial"/>
          <w:spacing w:val="2"/>
          <w:szCs w:val="20"/>
        </w:rPr>
        <w:t>ff</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ene</w:t>
      </w:r>
      <w:r w:rsidRPr="006D0847">
        <w:rPr>
          <w:rFonts w:eastAsia="Arial"/>
          <w:spacing w:val="1"/>
          <w:szCs w:val="20"/>
        </w:rPr>
        <w:t>s</w:t>
      </w:r>
      <w:r w:rsidRPr="006D0847">
        <w:rPr>
          <w:rFonts w:eastAsia="Arial"/>
          <w:szCs w:val="20"/>
        </w:rPr>
        <w:t xml:space="preserve">s. </w:t>
      </w:r>
      <w:r w:rsidRPr="006D0847">
        <w:rPr>
          <w:rFonts w:eastAsia="Arial"/>
          <w:spacing w:val="-1"/>
          <w:szCs w:val="20"/>
        </w:rPr>
        <w:t>Si</w:t>
      </w:r>
      <w:r w:rsidRPr="006D0847">
        <w:rPr>
          <w:rFonts w:eastAsia="Arial"/>
          <w:spacing w:val="5"/>
          <w:szCs w:val="20"/>
        </w:rPr>
        <w:t>m</w:t>
      </w:r>
      <w:r w:rsidRPr="006D0847">
        <w:rPr>
          <w:rFonts w:eastAsia="Arial"/>
          <w:szCs w:val="20"/>
        </w:rPr>
        <w:t>p</w:t>
      </w:r>
      <w:r w:rsidRPr="006D0847">
        <w:rPr>
          <w:rFonts w:eastAsia="Arial"/>
          <w:spacing w:val="-1"/>
          <w:szCs w:val="20"/>
        </w:rPr>
        <w:t>l</w:t>
      </w:r>
      <w:r w:rsidRPr="006D0847">
        <w:rPr>
          <w:rFonts w:eastAsia="Arial"/>
          <w:szCs w:val="20"/>
        </w:rPr>
        <w:t>e</w:t>
      </w:r>
      <w:r w:rsidRPr="006D0847">
        <w:rPr>
          <w:rFonts w:eastAsia="Arial"/>
          <w:spacing w:val="31"/>
          <w:szCs w:val="20"/>
        </w:rPr>
        <w:t xml:space="preserve"> </w:t>
      </w:r>
      <w:r w:rsidRPr="006D0847">
        <w:rPr>
          <w:rFonts w:eastAsia="Arial"/>
          <w:szCs w:val="20"/>
        </w:rPr>
        <w:t>output</w:t>
      </w:r>
      <w:r w:rsidRPr="006D0847">
        <w:rPr>
          <w:rFonts w:eastAsia="Arial"/>
          <w:spacing w:val="32"/>
          <w:szCs w:val="20"/>
        </w:rPr>
        <w:t xml:space="preserve"> </w:t>
      </w:r>
      <w:r w:rsidRPr="006D0847">
        <w:rPr>
          <w:rFonts w:eastAsia="Arial"/>
          <w:spacing w:val="-1"/>
          <w:szCs w:val="20"/>
        </w:rPr>
        <w:t>v</w:t>
      </w:r>
      <w:r w:rsidRPr="006D0847">
        <w:rPr>
          <w:rFonts w:eastAsia="Arial"/>
          <w:szCs w:val="20"/>
        </w:rPr>
        <w:t>e</w:t>
      </w:r>
      <w:r w:rsidRPr="006D0847">
        <w:rPr>
          <w:rFonts w:eastAsia="Arial"/>
          <w:spacing w:val="1"/>
          <w:szCs w:val="20"/>
        </w:rPr>
        <w:t>r</w:t>
      </w:r>
      <w:r w:rsidRPr="006D0847">
        <w:rPr>
          <w:rFonts w:eastAsia="Arial"/>
          <w:spacing w:val="-1"/>
          <w:szCs w:val="20"/>
        </w:rPr>
        <w:t>i</w:t>
      </w:r>
      <w:r w:rsidRPr="006D0847">
        <w:rPr>
          <w:rFonts w:eastAsia="Arial"/>
          <w:spacing w:val="2"/>
          <w:szCs w:val="20"/>
        </w:rPr>
        <w:t>f</w:t>
      </w:r>
      <w:r w:rsidRPr="006D0847">
        <w:rPr>
          <w:rFonts w:eastAsia="Arial"/>
          <w:spacing w:val="-1"/>
          <w:szCs w:val="20"/>
        </w:rPr>
        <w:t>i</w:t>
      </w:r>
      <w:r w:rsidRPr="006D0847">
        <w:rPr>
          <w:rFonts w:eastAsia="Arial"/>
          <w:spacing w:val="1"/>
          <w:szCs w:val="20"/>
        </w:rPr>
        <w:t>c</w:t>
      </w:r>
      <w:r w:rsidRPr="006D0847">
        <w:rPr>
          <w:rFonts w:eastAsia="Arial"/>
          <w:szCs w:val="20"/>
        </w:rPr>
        <w:t>at</w:t>
      </w:r>
      <w:r w:rsidRPr="006D0847">
        <w:rPr>
          <w:rFonts w:eastAsia="Arial"/>
          <w:spacing w:val="-1"/>
          <w:szCs w:val="20"/>
        </w:rPr>
        <w:t>i</w:t>
      </w:r>
      <w:r w:rsidRPr="006D0847">
        <w:rPr>
          <w:rFonts w:eastAsia="Arial"/>
          <w:szCs w:val="20"/>
        </w:rPr>
        <w:t>on</w:t>
      </w:r>
      <w:r w:rsidRPr="006D0847">
        <w:rPr>
          <w:rFonts w:eastAsia="Arial"/>
          <w:spacing w:val="28"/>
          <w:szCs w:val="20"/>
        </w:rPr>
        <w:t xml:space="preserve"> </w:t>
      </w:r>
      <w:r w:rsidRPr="006D0847">
        <w:rPr>
          <w:rFonts w:eastAsia="Arial"/>
          <w:spacing w:val="2"/>
          <w:szCs w:val="20"/>
        </w:rPr>
        <w:t>f</w:t>
      </w:r>
      <w:r w:rsidRPr="006D0847">
        <w:rPr>
          <w:rFonts w:eastAsia="Arial"/>
          <w:szCs w:val="20"/>
        </w:rPr>
        <w:t>or</w:t>
      </w:r>
      <w:r w:rsidRPr="006D0847">
        <w:rPr>
          <w:rFonts w:eastAsia="Arial"/>
          <w:spacing w:val="36"/>
          <w:szCs w:val="20"/>
        </w:rPr>
        <w:t xml:space="preserve"> </w:t>
      </w:r>
      <w:r w:rsidRPr="006D0847">
        <w:rPr>
          <w:rFonts w:eastAsia="Arial"/>
          <w:szCs w:val="20"/>
        </w:rPr>
        <w:t>e</w:t>
      </w:r>
      <w:r w:rsidRPr="006D0847">
        <w:rPr>
          <w:rFonts w:eastAsia="Arial"/>
          <w:spacing w:val="2"/>
          <w:szCs w:val="20"/>
        </w:rPr>
        <w:t>ff</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ene</w:t>
      </w:r>
      <w:r w:rsidRPr="006D0847">
        <w:rPr>
          <w:rFonts w:eastAsia="Arial"/>
          <w:spacing w:val="1"/>
          <w:szCs w:val="20"/>
        </w:rPr>
        <w:t>s</w:t>
      </w:r>
      <w:r w:rsidRPr="006D0847">
        <w:rPr>
          <w:rFonts w:eastAsia="Arial"/>
          <w:szCs w:val="20"/>
        </w:rPr>
        <w:t>s</w:t>
      </w:r>
      <w:r w:rsidRPr="006D0847">
        <w:rPr>
          <w:rFonts w:eastAsia="Arial"/>
          <w:spacing w:val="28"/>
          <w:szCs w:val="20"/>
        </w:rPr>
        <w:t xml:space="preserve"> </w:t>
      </w:r>
      <w:r w:rsidRPr="006D0847">
        <w:rPr>
          <w:rFonts w:eastAsia="Arial"/>
          <w:spacing w:val="-1"/>
          <w:szCs w:val="20"/>
        </w:rPr>
        <w:t>i</w:t>
      </w:r>
      <w:r w:rsidRPr="006D0847">
        <w:rPr>
          <w:rFonts w:eastAsia="Arial"/>
          <w:szCs w:val="20"/>
        </w:rPr>
        <w:t>s</w:t>
      </w:r>
      <w:r w:rsidRPr="006D0847">
        <w:rPr>
          <w:rFonts w:eastAsia="Arial"/>
          <w:spacing w:val="38"/>
          <w:szCs w:val="20"/>
        </w:rPr>
        <w:t xml:space="preserve"> </w:t>
      </w:r>
      <w:r w:rsidRPr="006D0847">
        <w:rPr>
          <w:rFonts w:eastAsia="Arial"/>
          <w:spacing w:val="1"/>
          <w:szCs w:val="20"/>
        </w:rPr>
        <w:t>r</w:t>
      </w:r>
      <w:r w:rsidRPr="006D0847">
        <w:rPr>
          <w:rFonts w:eastAsia="Arial"/>
          <w:szCs w:val="20"/>
        </w:rPr>
        <w:t>equ</w:t>
      </w:r>
      <w:r w:rsidRPr="006D0847">
        <w:rPr>
          <w:rFonts w:eastAsia="Arial"/>
          <w:spacing w:val="-1"/>
          <w:szCs w:val="20"/>
        </w:rPr>
        <w:t>i</w:t>
      </w:r>
      <w:r w:rsidRPr="006D0847">
        <w:rPr>
          <w:rFonts w:eastAsia="Arial"/>
          <w:spacing w:val="1"/>
          <w:szCs w:val="20"/>
        </w:rPr>
        <w:t>r</w:t>
      </w:r>
      <w:r w:rsidRPr="006D0847">
        <w:rPr>
          <w:rFonts w:eastAsia="Arial"/>
          <w:szCs w:val="20"/>
        </w:rPr>
        <w:t>ed</w:t>
      </w:r>
      <w:r w:rsidR="00B42EBB">
        <w:rPr>
          <w:rFonts w:eastAsia="Arial"/>
          <w:szCs w:val="20"/>
        </w:rPr>
        <w:t>,</w:t>
      </w:r>
      <w:r w:rsidRPr="006D0847">
        <w:rPr>
          <w:rFonts w:eastAsia="Arial"/>
          <w:spacing w:val="30"/>
          <w:szCs w:val="20"/>
        </w:rPr>
        <w:t xml:space="preserve"> </w:t>
      </w:r>
      <w:r w:rsidRPr="006D0847">
        <w:rPr>
          <w:rFonts w:eastAsia="Arial"/>
          <w:szCs w:val="20"/>
        </w:rPr>
        <w:t>un</w:t>
      </w:r>
      <w:r w:rsidRPr="006D0847">
        <w:rPr>
          <w:rFonts w:eastAsia="Arial"/>
          <w:spacing w:val="-1"/>
          <w:szCs w:val="20"/>
        </w:rPr>
        <w:t>l</w:t>
      </w:r>
      <w:r w:rsidRPr="006D0847">
        <w:rPr>
          <w:rFonts w:eastAsia="Arial"/>
          <w:szCs w:val="20"/>
        </w:rPr>
        <w:t>e</w:t>
      </w:r>
      <w:r w:rsidRPr="006D0847">
        <w:rPr>
          <w:rFonts w:eastAsia="Arial"/>
          <w:spacing w:val="1"/>
          <w:szCs w:val="20"/>
        </w:rPr>
        <w:t>s</w:t>
      </w:r>
      <w:r w:rsidRPr="006D0847">
        <w:rPr>
          <w:rFonts w:eastAsia="Arial"/>
          <w:szCs w:val="20"/>
        </w:rPr>
        <w:t>s</w:t>
      </w:r>
      <w:r w:rsidRPr="006D0847">
        <w:rPr>
          <w:rFonts w:eastAsia="Arial"/>
          <w:spacing w:val="34"/>
          <w:szCs w:val="20"/>
        </w:rPr>
        <w:t xml:space="preserve"> </w:t>
      </w:r>
      <w:r w:rsidRPr="006D0847">
        <w:rPr>
          <w:rFonts w:eastAsia="Arial"/>
          <w:szCs w:val="20"/>
        </w:rPr>
        <w:t>the</w:t>
      </w:r>
      <w:r w:rsidRPr="006D0847">
        <w:rPr>
          <w:rFonts w:eastAsia="Arial"/>
          <w:spacing w:val="33"/>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27"/>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30"/>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v</w:t>
      </w:r>
      <w:r w:rsidRPr="006D0847">
        <w:rPr>
          <w:rFonts w:eastAsia="Arial"/>
          <w:szCs w:val="20"/>
        </w:rPr>
        <w:t>e</w:t>
      </w:r>
      <w:r w:rsidRPr="006D0847">
        <w:rPr>
          <w:rFonts w:eastAsia="Arial"/>
          <w:spacing w:val="1"/>
          <w:szCs w:val="20"/>
        </w:rPr>
        <w:t>r</w:t>
      </w:r>
      <w:r w:rsidRPr="006D0847">
        <w:rPr>
          <w:rFonts w:eastAsia="Arial"/>
          <w:szCs w:val="20"/>
        </w:rPr>
        <w:t>s</w:t>
      </w:r>
      <w:r w:rsidRPr="006D0847">
        <w:rPr>
          <w:rFonts w:eastAsia="Arial"/>
          <w:spacing w:val="31"/>
          <w:szCs w:val="20"/>
        </w:rPr>
        <w:t xml:space="preserve"> </w:t>
      </w:r>
      <w:r w:rsidRPr="006D0847">
        <w:rPr>
          <w:rFonts w:eastAsia="Arial"/>
          <w:szCs w:val="20"/>
        </w:rPr>
        <w:t>a</w:t>
      </w:r>
      <w:r w:rsidRPr="006D0847">
        <w:rPr>
          <w:rFonts w:eastAsia="Arial"/>
          <w:spacing w:val="34"/>
          <w:szCs w:val="20"/>
        </w:rPr>
        <w:t xml:space="preserve"> </w:t>
      </w:r>
      <w:r w:rsidRPr="006D0847">
        <w:rPr>
          <w:rFonts w:eastAsia="Arial"/>
          <w:szCs w:val="20"/>
        </w:rPr>
        <w:t>p</w:t>
      </w:r>
      <w:r w:rsidRPr="006D0847">
        <w:rPr>
          <w:rFonts w:eastAsia="Arial"/>
          <w:spacing w:val="1"/>
          <w:szCs w:val="20"/>
        </w:rPr>
        <w:t>r</w:t>
      </w:r>
      <w:r w:rsidRPr="006D0847">
        <w:rPr>
          <w:rFonts w:eastAsia="Arial"/>
          <w:szCs w:val="20"/>
        </w:rPr>
        <w:t>o</w:t>
      </w:r>
      <w:r w:rsidRPr="006D0847">
        <w:rPr>
          <w:rFonts w:eastAsia="Arial"/>
          <w:spacing w:val="1"/>
          <w:szCs w:val="20"/>
        </w:rPr>
        <w:t>c</w:t>
      </w:r>
      <w:r w:rsidRPr="006D0847">
        <w:rPr>
          <w:rFonts w:eastAsia="Arial"/>
          <w:szCs w:val="20"/>
        </w:rPr>
        <w:t>e</w:t>
      </w:r>
      <w:r w:rsidRPr="006D0847">
        <w:rPr>
          <w:rFonts w:eastAsia="Arial"/>
          <w:spacing w:val="1"/>
          <w:szCs w:val="20"/>
        </w:rPr>
        <w:t>s</w:t>
      </w:r>
      <w:r w:rsidRPr="006D0847">
        <w:rPr>
          <w:rFonts w:eastAsia="Arial"/>
          <w:szCs w:val="20"/>
        </w:rPr>
        <w:t>s</w:t>
      </w:r>
      <w:r w:rsidRPr="006D0847">
        <w:rPr>
          <w:rFonts w:eastAsia="Arial"/>
          <w:spacing w:val="30"/>
          <w:szCs w:val="20"/>
        </w:rPr>
        <w:t xml:space="preserve"> </w:t>
      </w:r>
      <w:r w:rsidRPr="006D0847">
        <w:rPr>
          <w:rFonts w:eastAsia="Arial"/>
          <w:spacing w:val="-2"/>
          <w:szCs w:val="20"/>
        </w:rPr>
        <w:t>w</w:t>
      </w:r>
      <w:r w:rsidRPr="006D0847">
        <w:rPr>
          <w:rFonts w:eastAsia="Arial"/>
          <w:spacing w:val="-1"/>
          <w:szCs w:val="20"/>
        </w:rPr>
        <w:t>i</w:t>
      </w:r>
      <w:r w:rsidRPr="006D0847">
        <w:rPr>
          <w:rFonts w:eastAsia="Arial"/>
          <w:szCs w:val="20"/>
        </w:rPr>
        <w:t xml:space="preserve">th </w:t>
      </w:r>
      <w:r w:rsidRPr="006D0847">
        <w:rPr>
          <w:rFonts w:eastAsia="Arial"/>
          <w:spacing w:val="1"/>
          <w:szCs w:val="20"/>
        </w:rPr>
        <w:t>s</w:t>
      </w:r>
      <w:r w:rsidRPr="006D0847">
        <w:rPr>
          <w:rFonts w:eastAsia="Arial"/>
          <w:szCs w:val="20"/>
        </w:rPr>
        <w:t>e</w:t>
      </w:r>
      <w:r w:rsidRPr="006D0847">
        <w:rPr>
          <w:rFonts w:eastAsia="Arial"/>
          <w:spacing w:val="-1"/>
          <w:szCs w:val="20"/>
        </w:rPr>
        <w:t>v</w:t>
      </w:r>
      <w:r w:rsidRPr="006D0847">
        <w:rPr>
          <w:rFonts w:eastAsia="Arial"/>
          <w:szCs w:val="20"/>
        </w:rPr>
        <w:t>e</w:t>
      </w:r>
      <w:r w:rsidRPr="006D0847">
        <w:rPr>
          <w:rFonts w:eastAsia="Arial"/>
          <w:spacing w:val="1"/>
          <w:szCs w:val="20"/>
        </w:rPr>
        <w:t>r</w:t>
      </w:r>
      <w:r w:rsidRPr="006D0847">
        <w:rPr>
          <w:rFonts w:eastAsia="Arial"/>
          <w:szCs w:val="20"/>
        </w:rPr>
        <w:t xml:space="preserve">al </w:t>
      </w:r>
      <w:r w:rsidRPr="006D0847">
        <w:rPr>
          <w:rFonts w:eastAsia="Arial"/>
          <w:spacing w:val="-1"/>
          <w:szCs w:val="20"/>
        </w:rPr>
        <w:t>v</w:t>
      </w:r>
      <w:r w:rsidRPr="006D0847">
        <w:rPr>
          <w:rFonts w:eastAsia="Arial"/>
          <w:szCs w:val="20"/>
        </w:rPr>
        <w:t>a</w:t>
      </w:r>
      <w:r w:rsidRPr="006D0847">
        <w:rPr>
          <w:rFonts w:eastAsia="Arial"/>
          <w:spacing w:val="1"/>
          <w:szCs w:val="20"/>
        </w:rPr>
        <w:t>r</w:t>
      </w:r>
      <w:r w:rsidRPr="006D0847">
        <w:rPr>
          <w:rFonts w:eastAsia="Arial"/>
          <w:spacing w:val="-1"/>
          <w:szCs w:val="20"/>
        </w:rPr>
        <w:t>i</w:t>
      </w:r>
      <w:r w:rsidRPr="006D0847">
        <w:rPr>
          <w:rFonts w:eastAsia="Arial"/>
          <w:szCs w:val="20"/>
        </w:rPr>
        <w:t>ab</w:t>
      </w:r>
      <w:r w:rsidRPr="006D0847">
        <w:rPr>
          <w:rFonts w:eastAsia="Arial"/>
          <w:spacing w:val="-1"/>
          <w:szCs w:val="20"/>
        </w:rPr>
        <w:t>l</w:t>
      </w:r>
      <w:r w:rsidRPr="006D0847">
        <w:rPr>
          <w:rFonts w:eastAsia="Arial"/>
          <w:szCs w:val="20"/>
        </w:rPr>
        <w:t xml:space="preserve">e outputs and as </w:t>
      </w:r>
      <w:r w:rsidRPr="006D0847">
        <w:rPr>
          <w:rFonts w:eastAsia="Arial"/>
          <w:spacing w:val="1"/>
          <w:szCs w:val="20"/>
        </w:rPr>
        <w:t>s</w:t>
      </w:r>
      <w:r w:rsidRPr="006D0847">
        <w:rPr>
          <w:rFonts w:eastAsia="Arial"/>
          <w:szCs w:val="20"/>
        </w:rPr>
        <w:t>u</w:t>
      </w:r>
      <w:r w:rsidRPr="006D0847">
        <w:rPr>
          <w:rFonts w:eastAsia="Arial"/>
          <w:spacing w:val="1"/>
          <w:szCs w:val="20"/>
        </w:rPr>
        <w:t>c</w:t>
      </w:r>
      <w:r w:rsidRPr="006D0847">
        <w:rPr>
          <w:rFonts w:eastAsia="Arial"/>
          <w:szCs w:val="20"/>
        </w:rPr>
        <w:t>h</w:t>
      </w:r>
      <w:r w:rsidRPr="006D0847">
        <w:rPr>
          <w:rFonts w:eastAsia="Arial"/>
          <w:spacing w:val="40"/>
          <w:szCs w:val="20"/>
        </w:rPr>
        <w:t xml:space="preserve"> </w:t>
      </w:r>
      <w:r w:rsidRPr="006D0847">
        <w:rPr>
          <w:rFonts w:eastAsia="Arial"/>
          <w:spacing w:val="-1"/>
          <w:szCs w:val="20"/>
        </w:rPr>
        <w:t>i</w:t>
      </w:r>
      <w:r w:rsidRPr="006D0847">
        <w:rPr>
          <w:rFonts w:eastAsia="Arial"/>
          <w:szCs w:val="20"/>
        </w:rPr>
        <w:t>n</w:t>
      </w:r>
      <w:r w:rsidRPr="006D0847">
        <w:rPr>
          <w:rFonts w:eastAsia="Arial"/>
          <w:spacing w:val="-1"/>
          <w:szCs w:val="20"/>
        </w:rPr>
        <w:t>v</w:t>
      </w:r>
      <w:r w:rsidRPr="006D0847">
        <w:rPr>
          <w:rFonts w:eastAsia="Arial"/>
          <w:szCs w:val="20"/>
        </w:rPr>
        <w:t>o</w:t>
      </w:r>
      <w:r w:rsidRPr="006D0847">
        <w:rPr>
          <w:rFonts w:eastAsia="Arial"/>
          <w:spacing w:val="-1"/>
          <w:szCs w:val="20"/>
        </w:rPr>
        <w:t>lv</w:t>
      </w:r>
      <w:r w:rsidRPr="006D0847">
        <w:rPr>
          <w:rFonts w:eastAsia="Arial"/>
          <w:szCs w:val="20"/>
        </w:rPr>
        <w:t xml:space="preserve">es </w:t>
      </w:r>
      <w:r w:rsidR="00B060A4" w:rsidRPr="006D0847">
        <w:rPr>
          <w:rFonts w:eastAsia="Arial"/>
          <w:szCs w:val="20"/>
        </w:rPr>
        <w:t xml:space="preserve">a </w:t>
      </w:r>
      <w:r w:rsidRPr="006D0847">
        <w:rPr>
          <w:rFonts w:eastAsia="Arial"/>
          <w:spacing w:val="1"/>
          <w:szCs w:val="20"/>
        </w:rPr>
        <w:t>s</w:t>
      </w:r>
      <w:r w:rsidRPr="006D0847">
        <w:rPr>
          <w:rFonts w:eastAsia="Arial"/>
          <w:spacing w:val="-6"/>
          <w:szCs w:val="20"/>
        </w:rPr>
        <w:t>y</w:t>
      </w:r>
      <w:r w:rsidRPr="006D0847">
        <w:rPr>
          <w:rFonts w:eastAsia="Arial"/>
          <w:spacing w:val="1"/>
          <w:szCs w:val="20"/>
        </w:rPr>
        <w:t>s</w:t>
      </w:r>
      <w:r w:rsidRPr="006D0847">
        <w:rPr>
          <w:rFonts w:eastAsia="Arial"/>
          <w:szCs w:val="20"/>
        </w:rPr>
        <w:t xml:space="preserve">tem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p>
    <w:p w14:paraId="0386FCAE" w14:textId="77777777" w:rsidR="002F4292" w:rsidRPr="006D0847" w:rsidRDefault="002F4292" w:rsidP="000C5302">
      <w:pPr>
        <w:tabs>
          <w:tab w:val="left" w:pos="10773"/>
        </w:tabs>
        <w:jc w:val="both"/>
        <w:rPr>
          <w:rFonts w:eastAsia="Arial"/>
          <w:szCs w:val="20"/>
        </w:rPr>
      </w:pPr>
    </w:p>
    <w:p w14:paraId="6C98468C" w14:textId="77777777" w:rsidR="002F4292" w:rsidRPr="006D0847" w:rsidRDefault="002F4292" w:rsidP="000C5302">
      <w:pPr>
        <w:tabs>
          <w:tab w:val="left" w:pos="10773"/>
        </w:tabs>
        <w:jc w:val="both"/>
        <w:rPr>
          <w:rFonts w:eastAsia="Arial"/>
          <w:spacing w:val="2"/>
          <w:szCs w:val="20"/>
        </w:rPr>
      </w:pPr>
      <w:r w:rsidRPr="006D0847">
        <w:rPr>
          <w:rFonts w:eastAsia="Arial"/>
          <w:szCs w:val="20"/>
        </w:rPr>
        <w:t xml:space="preserve">Under </w:t>
      </w:r>
      <w:r w:rsidRPr="006D0847">
        <w:rPr>
          <w:rFonts w:eastAsia="Arial"/>
          <w:spacing w:val="1"/>
          <w:szCs w:val="20"/>
        </w:rPr>
        <w:t>s</w:t>
      </w:r>
      <w:r w:rsidRPr="006D0847">
        <w:rPr>
          <w:rFonts w:eastAsia="Arial"/>
          <w:szCs w:val="20"/>
        </w:rPr>
        <w:t>u</w:t>
      </w:r>
      <w:r w:rsidRPr="006D0847">
        <w:rPr>
          <w:rFonts w:eastAsia="Arial"/>
          <w:spacing w:val="1"/>
          <w:szCs w:val="20"/>
        </w:rPr>
        <w:t>c</w:t>
      </w:r>
      <w:r w:rsidRPr="006D0847">
        <w:rPr>
          <w:rFonts w:eastAsia="Arial"/>
          <w:szCs w:val="20"/>
        </w:rPr>
        <w:t xml:space="preserve">h </w:t>
      </w:r>
      <w:r w:rsidRPr="006D0847">
        <w:rPr>
          <w:rFonts w:eastAsia="Arial"/>
          <w:spacing w:val="1"/>
          <w:szCs w:val="20"/>
        </w:rPr>
        <w:t>c</w:t>
      </w:r>
      <w:r w:rsidRPr="006D0847">
        <w:rPr>
          <w:rFonts w:eastAsia="Arial"/>
          <w:spacing w:val="-1"/>
          <w:szCs w:val="20"/>
        </w:rPr>
        <w:t>i</w:t>
      </w:r>
      <w:r w:rsidRPr="006D0847">
        <w:rPr>
          <w:rFonts w:eastAsia="Arial"/>
          <w:spacing w:val="1"/>
          <w:szCs w:val="20"/>
        </w:rPr>
        <w:t>rc</w:t>
      </w:r>
      <w:r w:rsidRPr="006D0847">
        <w:rPr>
          <w:rFonts w:eastAsia="Arial"/>
          <w:szCs w:val="20"/>
        </w:rPr>
        <w:t>u</w:t>
      </w:r>
      <w:r w:rsidRPr="006D0847">
        <w:rPr>
          <w:rFonts w:eastAsia="Arial"/>
          <w:spacing w:val="5"/>
          <w:szCs w:val="20"/>
        </w:rPr>
        <w:t>m</w:t>
      </w:r>
      <w:r w:rsidRPr="006D0847">
        <w:rPr>
          <w:rFonts w:eastAsia="Arial"/>
          <w:spacing w:val="1"/>
          <w:szCs w:val="20"/>
        </w:rPr>
        <w:t>s</w:t>
      </w:r>
      <w:r w:rsidRPr="006D0847">
        <w:rPr>
          <w:rFonts w:eastAsia="Arial"/>
          <w:szCs w:val="20"/>
        </w:rPr>
        <w:t>tan</w:t>
      </w:r>
      <w:r w:rsidRPr="006D0847">
        <w:rPr>
          <w:rFonts w:eastAsia="Arial"/>
          <w:spacing w:val="1"/>
          <w:szCs w:val="20"/>
        </w:rPr>
        <w:t>c</w:t>
      </w:r>
      <w:r w:rsidRPr="006D0847">
        <w:rPr>
          <w:rFonts w:eastAsia="Arial"/>
          <w:szCs w:val="20"/>
        </w:rPr>
        <w:t>e</w:t>
      </w:r>
      <w:r w:rsidRPr="006D0847">
        <w:rPr>
          <w:rFonts w:eastAsia="Arial"/>
          <w:spacing w:val="1"/>
          <w:szCs w:val="20"/>
        </w:rPr>
        <w:t>s</w:t>
      </w:r>
      <w:r w:rsidRPr="006D0847">
        <w:rPr>
          <w:rFonts w:eastAsia="Arial"/>
          <w:szCs w:val="20"/>
        </w:rPr>
        <w:t>, the depa</w:t>
      </w:r>
      <w:r w:rsidRPr="006D0847">
        <w:rPr>
          <w:rFonts w:eastAsia="Arial"/>
          <w:spacing w:val="1"/>
          <w:szCs w:val="20"/>
        </w:rPr>
        <w:t>r</w:t>
      </w:r>
      <w:r w:rsidRPr="006D0847">
        <w:rPr>
          <w:rFonts w:eastAsia="Arial"/>
          <w:szCs w:val="20"/>
        </w:rPr>
        <w:t>t</w:t>
      </w:r>
      <w:r w:rsidRPr="006D0847">
        <w:rPr>
          <w:rFonts w:eastAsia="Arial"/>
          <w:spacing w:val="5"/>
          <w:szCs w:val="20"/>
        </w:rPr>
        <w:t>m</w:t>
      </w:r>
      <w:r w:rsidRPr="006D0847">
        <w:rPr>
          <w:rFonts w:eastAsia="Arial"/>
          <w:szCs w:val="20"/>
        </w:rPr>
        <w:t xml:space="preserve">ental </w:t>
      </w:r>
      <w:r w:rsidR="00C57C3E">
        <w:rPr>
          <w:rFonts w:eastAsia="Arial"/>
          <w:szCs w:val="20"/>
        </w:rPr>
        <w:t xml:space="preserve">Senior </w:t>
      </w:r>
      <w:r w:rsidR="00EF7712" w:rsidRPr="006D0847">
        <w:rPr>
          <w:rFonts w:eastAsia="Arial"/>
          <w:spacing w:val="5"/>
          <w:szCs w:val="20"/>
        </w:rPr>
        <w:t>M</w:t>
      </w:r>
      <w:r w:rsidRPr="006D0847">
        <w:rPr>
          <w:rFonts w:eastAsia="Arial"/>
          <w:szCs w:val="20"/>
        </w:rPr>
        <w:t>anager</w:t>
      </w:r>
      <w:r w:rsidR="00B060A4" w:rsidRPr="006D0847">
        <w:rPr>
          <w:rFonts w:eastAsia="Arial"/>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10"/>
          <w:szCs w:val="20"/>
        </w:rPr>
        <w:t xml:space="preserve"> </w:t>
      </w:r>
      <w:r w:rsidRPr="006D0847">
        <w:rPr>
          <w:rFonts w:eastAsia="Arial"/>
          <w:spacing w:val="5"/>
          <w:szCs w:val="20"/>
        </w:rPr>
        <w:t>m</w:t>
      </w:r>
      <w:r w:rsidRPr="006D0847">
        <w:rPr>
          <w:rFonts w:eastAsia="Arial"/>
          <w:szCs w:val="20"/>
        </w:rPr>
        <w:t>on</w:t>
      </w:r>
      <w:r w:rsidRPr="006D0847">
        <w:rPr>
          <w:rFonts w:eastAsia="Arial"/>
          <w:spacing w:val="-1"/>
          <w:szCs w:val="20"/>
        </w:rPr>
        <w:t>i</w:t>
      </w:r>
      <w:r w:rsidRPr="006D0847">
        <w:rPr>
          <w:rFonts w:eastAsia="Arial"/>
          <w:szCs w:val="20"/>
        </w:rPr>
        <w:t>tor</w:t>
      </w:r>
      <w:r w:rsidRPr="006D0847">
        <w:rPr>
          <w:rFonts w:eastAsia="Arial"/>
          <w:spacing w:val="9"/>
          <w:szCs w:val="20"/>
        </w:rPr>
        <w:t xml:space="preserve"> </w:t>
      </w:r>
      <w:r w:rsidRPr="006D0847">
        <w:rPr>
          <w:rFonts w:eastAsia="Arial"/>
          <w:szCs w:val="20"/>
        </w:rPr>
        <w:t>the</w:t>
      </w:r>
      <w:r w:rsidRPr="006D0847">
        <w:rPr>
          <w:rFonts w:eastAsia="Arial"/>
          <w:spacing w:val="12"/>
          <w:szCs w:val="20"/>
        </w:rPr>
        <w:t xml:space="preserve"> </w:t>
      </w:r>
      <w:r w:rsidRPr="006D0847">
        <w:rPr>
          <w:rFonts w:eastAsia="Arial"/>
          <w:spacing w:val="-1"/>
          <w:szCs w:val="20"/>
        </w:rPr>
        <w:t>i</w:t>
      </w:r>
      <w:r w:rsidRPr="006D0847">
        <w:rPr>
          <w:rFonts w:eastAsia="Arial"/>
          <w:spacing w:val="5"/>
          <w:szCs w:val="20"/>
        </w:rPr>
        <w:t>m</w:t>
      </w:r>
      <w:r w:rsidRPr="006D0847">
        <w:rPr>
          <w:rFonts w:eastAsia="Arial"/>
          <w:szCs w:val="20"/>
        </w:rPr>
        <w:t>p</w:t>
      </w:r>
      <w:r w:rsidRPr="006D0847">
        <w:rPr>
          <w:rFonts w:eastAsia="Arial"/>
          <w:spacing w:val="-1"/>
          <w:szCs w:val="20"/>
        </w:rPr>
        <w:t>l</w:t>
      </w:r>
      <w:r w:rsidRPr="006D0847">
        <w:rPr>
          <w:rFonts w:eastAsia="Arial"/>
          <w:szCs w:val="20"/>
        </w:rPr>
        <w:t>e</w:t>
      </w:r>
      <w:r w:rsidRPr="006D0847">
        <w:rPr>
          <w:rFonts w:eastAsia="Arial"/>
          <w:spacing w:val="5"/>
          <w:szCs w:val="20"/>
        </w:rPr>
        <w:t>m</w:t>
      </w:r>
      <w:r w:rsidRPr="006D0847">
        <w:rPr>
          <w:rFonts w:eastAsia="Arial"/>
          <w:szCs w:val="20"/>
        </w:rPr>
        <w:t>entat</w:t>
      </w:r>
      <w:r w:rsidRPr="006D0847">
        <w:rPr>
          <w:rFonts w:eastAsia="Arial"/>
          <w:spacing w:val="-1"/>
          <w:szCs w:val="20"/>
        </w:rPr>
        <w:t>i</w:t>
      </w:r>
      <w:r w:rsidRPr="006D0847">
        <w:rPr>
          <w:rFonts w:eastAsia="Arial"/>
          <w:szCs w:val="20"/>
        </w:rPr>
        <w:t>on</w:t>
      </w:r>
      <w:r w:rsidRPr="006D0847">
        <w:rPr>
          <w:rFonts w:eastAsia="Arial"/>
          <w:spacing w:val="1"/>
          <w:szCs w:val="20"/>
        </w:rPr>
        <w:t xml:space="preserve"> </w:t>
      </w:r>
      <w:r w:rsidRPr="006D0847">
        <w:rPr>
          <w:rFonts w:eastAsia="Arial"/>
          <w:szCs w:val="20"/>
        </w:rPr>
        <w:t>of</w:t>
      </w:r>
      <w:r w:rsidRPr="006D0847">
        <w:rPr>
          <w:rFonts w:eastAsia="Arial"/>
          <w:spacing w:val="16"/>
          <w:szCs w:val="20"/>
        </w:rPr>
        <w:t xml:space="preserve"> </w:t>
      </w:r>
      <w:r w:rsidRPr="006D0847">
        <w:rPr>
          <w:rFonts w:eastAsia="Arial"/>
          <w:szCs w:val="20"/>
        </w:rPr>
        <w:t>the</w:t>
      </w:r>
      <w:r w:rsidRPr="006D0847">
        <w:rPr>
          <w:rFonts w:eastAsia="Arial"/>
          <w:spacing w:val="12"/>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6"/>
          <w:szCs w:val="20"/>
        </w:rPr>
        <w:t xml:space="preserve"> </w:t>
      </w:r>
      <w:proofErr w:type="gramStart"/>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9"/>
          <w:szCs w:val="20"/>
        </w:rPr>
        <w:t xml:space="preserve"> </w:t>
      </w:r>
      <w:r w:rsidRPr="006D0847">
        <w:rPr>
          <w:rFonts w:eastAsia="Arial"/>
          <w:szCs w:val="20"/>
        </w:rPr>
        <w:t>and</w:t>
      </w:r>
      <w:proofErr w:type="gramEnd"/>
      <w:r w:rsidRPr="006D0847">
        <w:rPr>
          <w:rFonts w:eastAsia="Arial"/>
          <w:spacing w:val="11"/>
          <w:szCs w:val="20"/>
        </w:rPr>
        <w:t xml:space="preserve"> </w:t>
      </w:r>
      <w:r w:rsidRPr="006D0847">
        <w:rPr>
          <w:rFonts w:eastAsia="Arial"/>
          <w:spacing w:val="1"/>
          <w:szCs w:val="20"/>
        </w:rPr>
        <w:t>sc</w:t>
      </w:r>
      <w:r w:rsidRPr="006D0847">
        <w:rPr>
          <w:rFonts w:eastAsia="Arial"/>
          <w:szCs w:val="20"/>
        </w:rPr>
        <w:t>hedu</w:t>
      </w:r>
      <w:r w:rsidRPr="006D0847">
        <w:rPr>
          <w:rFonts w:eastAsia="Arial"/>
          <w:spacing w:val="-1"/>
          <w:szCs w:val="20"/>
        </w:rPr>
        <w:t>l</w:t>
      </w:r>
      <w:r w:rsidRPr="006D0847">
        <w:rPr>
          <w:rFonts w:eastAsia="Arial"/>
          <w:szCs w:val="20"/>
        </w:rPr>
        <w:t>e</w:t>
      </w:r>
      <w:r w:rsidRPr="006D0847">
        <w:rPr>
          <w:rFonts w:eastAsia="Arial"/>
          <w:spacing w:val="7"/>
          <w:szCs w:val="20"/>
        </w:rPr>
        <w:t xml:space="preserve"> </w:t>
      </w:r>
      <w:r w:rsidRPr="006D0847">
        <w:rPr>
          <w:rFonts w:eastAsia="Arial"/>
          <w:szCs w:val="20"/>
        </w:rPr>
        <w:t>an</w:t>
      </w:r>
      <w:r w:rsidRPr="006D0847">
        <w:rPr>
          <w:rFonts w:eastAsia="Arial"/>
          <w:spacing w:val="12"/>
          <w:szCs w:val="20"/>
        </w:rPr>
        <w:t xml:space="preserve"> </w:t>
      </w:r>
      <w:r w:rsidRPr="006D0847">
        <w:rPr>
          <w:rFonts w:eastAsia="Arial"/>
          <w:szCs w:val="20"/>
        </w:rPr>
        <w:t>add</w:t>
      </w:r>
      <w:r w:rsidRPr="006D0847">
        <w:rPr>
          <w:rFonts w:eastAsia="Arial"/>
          <w:spacing w:val="-1"/>
          <w:szCs w:val="20"/>
        </w:rPr>
        <w:t>i</w:t>
      </w:r>
      <w:r w:rsidRPr="006D0847">
        <w:rPr>
          <w:rFonts w:eastAsia="Arial"/>
          <w:szCs w:val="20"/>
        </w:rPr>
        <w:t>t</w:t>
      </w:r>
      <w:r w:rsidRPr="006D0847">
        <w:rPr>
          <w:rFonts w:eastAsia="Arial"/>
          <w:spacing w:val="-1"/>
          <w:szCs w:val="20"/>
        </w:rPr>
        <w:t>i</w:t>
      </w:r>
      <w:r w:rsidRPr="006D0847">
        <w:rPr>
          <w:rFonts w:eastAsia="Arial"/>
          <w:szCs w:val="20"/>
        </w:rPr>
        <w:t xml:space="preserve">onal </w:t>
      </w:r>
      <w:r w:rsidRPr="006D0847">
        <w:rPr>
          <w:rFonts w:eastAsia="Arial"/>
          <w:spacing w:val="-1"/>
          <w:szCs w:val="20"/>
        </w:rPr>
        <w:t>i</w:t>
      </w:r>
      <w:r w:rsidRPr="006D0847">
        <w:rPr>
          <w:rFonts w:eastAsia="Arial"/>
          <w:szCs w:val="20"/>
        </w:rPr>
        <w:t>ndependent and</w:t>
      </w:r>
      <w:r w:rsidRPr="006D0847">
        <w:rPr>
          <w:rFonts w:eastAsia="Arial"/>
          <w:spacing w:val="8"/>
          <w:szCs w:val="20"/>
        </w:rPr>
        <w:t xml:space="preserve"> </w:t>
      </w:r>
      <w:r w:rsidRPr="006D0847">
        <w:rPr>
          <w:rFonts w:eastAsia="Arial"/>
          <w:spacing w:val="-1"/>
          <w:szCs w:val="20"/>
        </w:rPr>
        <w:t>i</w:t>
      </w:r>
      <w:r w:rsidRPr="006D0847">
        <w:rPr>
          <w:rFonts w:eastAsia="Arial"/>
          <w:spacing w:val="5"/>
          <w:szCs w:val="20"/>
        </w:rPr>
        <w:t>m</w:t>
      </w:r>
      <w:r w:rsidRPr="006D0847">
        <w:rPr>
          <w:rFonts w:eastAsia="Arial"/>
          <w:szCs w:val="20"/>
        </w:rPr>
        <w:t>pa</w:t>
      </w:r>
      <w:r w:rsidRPr="006D0847">
        <w:rPr>
          <w:rFonts w:eastAsia="Arial"/>
          <w:spacing w:val="1"/>
          <w:szCs w:val="20"/>
        </w:rPr>
        <w:t>r</w:t>
      </w:r>
      <w:r w:rsidRPr="006D0847">
        <w:rPr>
          <w:rFonts w:eastAsia="Arial"/>
          <w:szCs w:val="20"/>
        </w:rPr>
        <w:t>t</w:t>
      </w:r>
      <w:r w:rsidRPr="006D0847">
        <w:rPr>
          <w:rFonts w:eastAsia="Arial"/>
          <w:spacing w:val="-1"/>
          <w:szCs w:val="20"/>
        </w:rPr>
        <w:t>i</w:t>
      </w:r>
      <w:r w:rsidRPr="006D0847">
        <w:rPr>
          <w:rFonts w:eastAsia="Arial"/>
          <w:szCs w:val="20"/>
        </w:rPr>
        <w:t>al</w:t>
      </w:r>
      <w:r w:rsidRPr="006D0847">
        <w:rPr>
          <w:rFonts w:eastAsia="Arial"/>
          <w:spacing w:val="2"/>
          <w:szCs w:val="20"/>
        </w:rPr>
        <w:t xml:space="preserve"> </w:t>
      </w:r>
      <w:r w:rsidRPr="006D0847">
        <w:rPr>
          <w:rFonts w:eastAsia="Arial"/>
          <w:szCs w:val="20"/>
        </w:rPr>
        <w:t>aud</w:t>
      </w:r>
      <w:r w:rsidRPr="006D0847">
        <w:rPr>
          <w:rFonts w:eastAsia="Arial"/>
          <w:spacing w:val="-1"/>
          <w:szCs w:val="20"/>
        </w:rPr>
        <w:t>i</w:t>
      </w:r>
      <w:r w:rsidRPr="006D0847">
        <w:rPr>
          <w:rFonts w:eastAsia="Arial"/>
          <w:szCs w:val="20"/>
        </w:rPr>
        <w:t>t</w:t>
      </w:r>
      <w:r w:rsidRPr="006D0847">
        <w:rPr>
          <w:rFonts w:eastAsia="Arial"/>
          <w:spacing w:val="7"/>
          <w:szCs w:val="20"/>
        </w:rPr>
        <w:t xml:space="preserve"> </w:t>
      </w:r>
      <w:r w:rsidRPr="006D0847">
        <w:rPr>
          <w:rFonts w:eastAsia="Arial"/>
          <w:szCs w:val="20"/>
        </w:rPr>
        <w:t>to</w:t>
      </w:r>
      <w:r w:rsidRPr="006D0847">
        <w:rPr>
          <w:rFonts w:eastAsia="Arial"/>
          <w:spacing w:val="9"/>
          <w:szCs w:val="20"/>
        </w:rPr>
        <w:t xml:space="preserve"> </w:t>
      </w:r>
      <w:r w:rsidRPr="006D0847">
        <w:rPr>
          <w:rFonts w:eastAsia="Arial"/>
          <w:spacing w:val="-1"/>
          <w:szCs w:val="20"/>
        </w:rPr>
        <w:t>v</w:t>
      </w:r>
      <w:r w:rsidRPr="006D0847">
        <w:rPr>
          <w:rFonts w:eastAsia="Arial"/>
          <w:szCs w:val="20"/>
        </w:rPr>
        <w:t>e</w:t>
      </w:r>
      <w:r w:rsidRPr="006D0847">
        <w:rPr>
          <w:rFonts w:eastAsia="Arial"/>
          <w:spacing w:val="1"/>
          <w:szCs w:val="20"/>
        </w:rPr>
        <w:t>r</w:t>
      </w:r>
      <w:r w:rsidRPr="006D0847">
        <w:rPr>
          <w:rFonts w:eastAsia="Arial"/>
          <w:spacing w:val="-1"/>
          <w:szCs w:val="20"/>
        </w:rPr>
        <w:t>i</w:t>
      </w:r>
      <w:r w:rsidRPr="006D0847">
        <w:rPr>
          <w:rFonts w:eastAsia="Arial"/>
          <w:spacing w:val="2"/>
          <w:szCs w:val="20"/>
        </w:rPr>
        <w:t>f</w:t>
      </w:r>
      <w:r w:rsidRPr="006D0847">
        <w:rPr>
          <w:rFonts w:eastAsia="Arial"/>
          <w:szCs w:val="20"/>
        </w:rPr>
        <w:t>y e</w:t>
      </w:r>
      <w:r w:rsidRPr="006D0847">
        <w:rPr>
          <w:rFonts w:eastAsia="Arial"/>
          <w:spacing w:val="2"/>
          <w:szCs w:val="20"/>
        </w:rPr>
        <w:t>ff</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ene</w:t>
      </w:r>
      <w:r w:rsidRPr="006D0847">
        <w:rPr>
          <w:rFonts w:eastAsia="Arial"/>
          <w:spacing w:val="1"/>
          <w:szCs w:val="20"/>
        </w:rPr>
        <w:t>s</w:t>
      </w:r>
      <w:r w:rsidRPr="006D0847">
        <w:rPr>
          <w:rFonts w:eastAsia="Arial"/>
          <w:szCs w:val="20"/>
        </w:rPr>
        <w:t>s</w:t>
      </w:r>
      <w:r w:rsidRPr="006D0847">
        <w:rPr>
          <w:rFonts w:eastAsia="Arial"/>
          <w:spacing w:val="1"/>
          <w:szCs w:val="20"/>
        </w:rPr>
        <w:t xml:space="preserve"> </w:t>
      </w:r>
      <w:r w:rsidRPr="006D0847">
        <w:rPr>
          <w:rFonts w:eastAsia="Arial"/>
          <w:szCs w:val="20"/>
        </w:rPr>
        <w:t>of</w:t>
      </w:r>
      <w:r w:rsidRPr="006D0847">
        <w:rPr>
          <w:rFonts w:eastAsia="Arial"/>
          <w:spacing w:val="14"/>
          <w:szCs w:val="20"/>
        </w:rPr>
        <w:t xml:space="preserve"> </w:t>
      </w:r>
      <w:r w:rsidRPr="006D0847">
        <w:rPr>
          <w:rFonts w:eastAsia="Arial"/>
          <w:szCs w:val="20"/>
        </w:rPr>
        <w:t>the</w:t>
      </w:r>
      <w:r w:rsidRPr="006D0847">
        <w:rPr>
          <w:rFonts w:eastAsia="Arial"/>
          <w:spacing w:val="11"/>
          <w:szCs w:val="20"/>
        </w:rPr>
        <w:t xml:space="preserve"> </w:t>
      </w:r>
      <w:r w:rsidRPr="006D0847">
        <w:rPr>
          <w:rFonts w:eastAsia="Arial"/>
          <w:spacing w:val="1"/>
          <w:szCs w:val="20"/>
        </w:rPr>
        <w:t>c</w:t>
      </w:r>
      <w:r w:rsidRPr="006D0847">
        <w:rPr>
          <w:rFonts w:eastAsia="Arial"/>
          <w:szCs w:val="20"/>
        </w:rPr>
        <w:t>o</w:t>
      </w:r>
      <w:r w:rsidRPr="006D0847">
        <w:rPr>
          <w:rFonts w:eastAsia="Arial"/>
          <w:spacing w:val="1"/>
          <w:szCs w:val="20"/>
        </w:rPr>
        <w:t>rr</w:t>
      </w:r>
      <w:r w:rsidRPr="006D0847">
        <w:rPr>
          <w:rFonts w:eastAsia="Arial"/>
          <w:szCs w:val="20"/>
        </w:rPr>
        <w:t>e</w:t>
      </w:r>
      <w:r w:rsidRPr="006D0847">
        <w:rPr>
          <w:rFonts w:eastAsia="Arial"/>
          <w:spacing w:val="1"/>
          <w:szCs w:val="20"/>
        </w:rPr>
        <w:t>c</w:t>
      </w:r>
      <w:r w:rsidRPr="006D0847">
        <w:rPr>
          <w:rFonts w:eastAsia="Arial"/>
          <w:szCs w:val="20"/>
        </w:rPr>
        <w:t>t</w:t>
      </w:r>
      <w:r w:rsidRPr="006D0847">
        <w:rPr>
          <w:rFonts w:eastAsia="Arial"/>
          <w:spacing w:val="-1"/>
          <w:szCs w:val="20"/>
        </w:rPr>
        <w:t>iv</w:t>
      </w:r>
      <w:r w:rsidRPr="006D0847">
        <w:rPr>
          <w:rFonts w:eastAsia="Arial"/>
          <w:szCs w:val="20"/>
        </w:rPr>
        <w:t>e</w:t>
      </w:r>
      <w:r w:rsidRPr="006D0847">
        <w:rPr>
          <w:rFonts w:eastAsia="Arial"/>
          <w:spacing w:val="5"/>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9"/>
          <w:szCs w:val="20"/>
        </w:rPr>
        <w:t xml:space="preserve"> </w:t>
      </w:r>
      <w:r w:rsidRPr="006D0847">
        <w:rPr>
          <w:rFonts w:eastAsia="Arial"/>
          <w:spacing w:val="-1"/>
          <w:szCs w:val="20"/>
        </w:rPr>
        <w:t>i</w:t>
      </w:r>
      <w:r w:rsidRPr="006D0847">
        <w:rPr>
          <w:rFonts w:eastAsia="Arial"/>
          <w:spacing w:val="5"/>
          <w:szCs w:val="20"/>
        </w:rPr>
        <w:t>m</w:t>
      </w:r>
      <w:r w:rsidRPr="006D0847">
        <w:rPr>
          <w:rFonts w:eastAsia="Arial"/>
          <w:szCs w:val="20"/>
        </w:rPr>
        <w:t>p</w:t>
      </w:r>
      <w:r w:rsidRPr="006D0847">
        <w:rPr>
          <w:rFonts w:eastAsia="Arial"/>
          <w:spacing w:val="-1"/>
          <w:szCs w:val="20"/>
        </w:rPr>
        <w:t>l</w:t>
      </w:r>
      <w:r w:rsidRPr="006D0847">
        <w:rPr>
          <w:rFonts w:eastAsia="Arial"/>
          <w:szCs w:val="20"/>
        </w:rPr>
        <w:t>e</w:t>
      </w:r>
      <w:r w:rsidRPr="006D0847">
        <w:rPr>
          <w:rFonts w:eastAsia="Arial"/>
          <w:spacing w:val="5"/>
          <w:szCs w:val="20"/>
        </w:rPr>
        <w:t>m</w:t>
      </w:r>
      <w:r w:rsidRPr="006D0847">
        <w:rPr>
          <w:rFonts w:eastAsia="Arial"/>
          <w:szCs w:val="20"/>
        </w:rPr>
        <w:t>ented.</w:t>
      </w:r>
      <w:r w:rsidRPr="006D0847">
        <w:rPr>
          <w:rFonts w:eastAsia="Arial"/>
          <w:spacing w:val="2"/>
          <w:szCs w:val="20"/>
        </w:rPr>
        <w:t xml:space="preserve"> </w:t>
      </w:r>
    </w:p>
    <w:p w14:paraId="28D75090" w14:textId="77777777" w:rsidR="002F4292" w:rsidRPr="006D0847" w:rsidRDefault="002F4292" w:rsidP="000C5302">
      <w:pPr>
        <w:tabs>
          <w:tab w:val="left" w:pos="10773"/>
        </w:tabs>
        <w:jc w:val="both"/>
        <w:rPr>
          <w:rFonts w:eastAsia="Arial"/>
          <w:spacing w:val="2"/>
          <w:szCs w:val="20"/>
        </w:rPr>
      </w:pPr>
    </w:p>
    <w:p w14:paraId="673A66C6" w14:textId="77777777" w:rsidR="002F4292" w:rsidRPr="006D0847" w:rsidRDefault="002F4292" w:rsidP="000C5302">
      <w:pPr>
        <w:tabs>
          <w:tab w:val="left" w:pos="10773"/>
        </w:tabs>
        <w:jc w:val="both"/>
        <w:rPr>
          <w:rFonts w:eastAsia="Arial"/>
          <w:szCs w:val="20"/>
        </w:rPr>
      </w:pPr>
      <w:r w:rsidRPr="006D0847">
        <w:rPr>
          <w:rFonts w:eastAsia="Arial"/>
          <w:szCs w:val="20"/>
        </w:rPr>
        <w:t>If</w:t>
      </w:r>
      <w:r w:rsidRPr="006D0847">
        <w:rPr>
          <w:rFonts w:eastAsia="Arial"/>
          <w:spacing w:val="15"/>
          <w:szCs w:val="20"/>
        </w:rPr>
        <w:t xml:space="preserve"> </w:t>
      </w:r>
      <w:r w:rsidRPr="006D0847">
        <w:rPr>
          <w:rFonts w:eastAsia="Arial"/>
          <w:spacing w:val="-1"/>
          <w:szCs w:val="20"/>
        </w:rPr>
        <w:t>v</w:t>
      </w:r>
      <w:r w:rsidRPr="006D0847">
        <w:rPr>
          <w:rFonts w:eastAsia="Arial"/>
          <w:szCs w:val="20"/>
        </w:rPr>
        <w:t>e</w:t>
      </w:r>
      <w:r w:rsidRPr="006D0847">
        <w:rPr>
          <w:rFonts w:eastAsia="Arial"/>
          <w:spacing w:val="1"/>
          <w:szCs w:val="20"/>
        </w:rPr>
        <w:t>r</w:t>
      </w:r>
      <w:r w:rsidRPr="006D0847">
        <w:rPr>
          <w:rFonts w:eastAsia="Arial"/>
          <w:spacing w:val="-1"/>
          <w:szCs w:val="20"/>
        </w:rPr>
        <w:t>i</w:t>
      </w:r>
      <w:r w:rsidRPr="006D0847">
        <w:rPr>
          <w:rFonts w:eastAsia="Arial"/>
          <w:spacing w:val="2"/>
          <w:szCs w:val="20"/>
        </w:rPr>
        <w:t>f</w:t>
      </w:r>
      <w:r w:rsidRPr="006D0847">
        <w:rPr>
          <w:rFonts w:eastAsia="Arial"/>
          <w:spacing w:val="-1"/>
          <w:szCs w:val="20"/>
        </w:rPr>
        <w:t>i</w:t>
      </w:r>
      <w:r w:rsidRPr="006D0847">
        <w:rPr>
          <w:rFonts w:eastAsia="Arial"/>
          <w:spacing w:val="1"/>
          <w:szCs w:val="20"/>
        </w:rPr>
        <w:t>c</w:t>
      </w:r>
      <w:r w:rsidRPr="006D0847">
        <w:rPr>
          <w:rFonts w:eastAsia="Arial"/>
          <w:szCs w:val="20"/>
        </w:rPr>
        <w:t>at</w:t>
      </w:r>
      <w:r w:rsidRPr="006D0847">
        <w:rPr>
          <w:rFonts w:eastAsia="Arial"/>
          <w:spacing w:val="-1"/>
          <w:szCs w:val="20"/>
        </w:rPr>
        <w:t>i</w:t>
      </w:r>
      <w:r w:rsidRPr="006D0847">
        <w:rPr>
          <w:rFonts w:eastAsia="Arial"/>
          <w:szCs w:val="20"/>
        </w:rPr>
        <w:t>on</w:t>
      </w:r>
      <w:r w:rsidRPr="006D0847">
        <w:rPr>
          <w:rFonts w:eastAsia="Arial"/>
          <w:spacing w:val="4"/>
          <w:szCs w:val="20"/>
        </w:rPr>
        <w:t xml:space="preserve"> </w:t>
      </w:r>
      <w:r w:rsidRPr="006D0847">
        <w:rPr>
          <w:rFonts w:eastAsia="Arial"/>
          <w:spacing w:val="-1"/>
          <w:szCs w:val="20"/>
        </w:rPr>
        <w:t>i</w:t>
      </w:r>
      <w:r w:rsidRPr="006D0847">
        <w:rPr>
          <w:rFonts w:eastAsia="Arial"/>
          <w:szCs w:val="20"/>
        </w:rPr>
        <w:t>s a</w:t>
      </w:r>
      <w:r w:rsidRPr="006D0847">
        <w:rPr>
          <w:rFonts w:eastAsia="Arial"/>
          <w:spacing w:val="1"/>
          <w:szCs w:val="20"/>
        </w:rPr>
        <w:t>cc</w:t>
      </w:r>
      <w:r w:rsidRPr="006D0847">
        <w:rPr>
          <w:rFonts w:eastAsia="Arial"/>
          <w:szCs w:val="20"/>
        </w:rPr>
        <w:t>eptab</w:t>
      </w:r>
      <w:r w:rsidRPr="006D0847">
        <w:rPr>
          <w:rFonts w:eastAsia="Arial"/>
          <w:spacing w:val="-1"/>
          <w:szCs w:val="20"/>
        </w:rPr>
        <w:t>l</w:t>
      </w:r>
      <w:r w:rsidRPr="006D0847">
        <w:rPr>
          <w:rFonts w:eastAsia="Arial"/>
          <w:szCs w:val="20"/>
        </w:rPr>
        <w:t>e</w:t>
      </w:r>
      <w:r w:rsidR="009D6376">
        <w:rPr>
          <w:rFonts w:eastAsia="Arial"/>
          <w:szCs w:val="20"/>
        </w:rPr>
        <w:t>,</w:t>
      </w:r>
      <w:r w:rsidRPr="006D0847">
        <w:rPr>
          <w:rFonts w:eastAsia="Arial"/>
          <w:spacing w:val="9"/>
          <w:szCs w:val="20"/>
        </w:rPr>
        <w:t xml:space="preserve"> </w:t>
      </w:r>
      <w:r w:rsidR="00056268">
        <w:rPr>
          <w:rFonts w:eastAsia="Arial"/>
          <w:spacing w:val="9"/>
          <w:szCs w:val="20"/>
        </w:rPr>
        <w:t xml:space="preserve">the </w:t>
      </w:r>
      <w:r w:rsidR="00100740">
        <w:rPr>
          <w:rFonts w:eastAsia="Arial"/>
          <w:spacing w:val="9"/>
          <w:szCs w:val="20"/>
        </w:rPr>
        <w:t xml:space="preserve">relevant </w:t>
      </w:r>
      <w:r w:rsidR="00C57C3E">
        <w:rPr>
          <w:rFonts w:eastAsia="Arial"/>
          <w:spacing w:val="9"/>
          <w:szCs w:val="20"/>
        </w:rPr>
        <w:t xml:space="preserve">Senior </w:t>
      </w:r>
      <w:r w:rsidR="00B060A4" w:rsidRPr="006D0847">
        <w:rPr>
          <w:rFonts w:eastAsia="Arial"/>
          <w:szCs w:val="20"/>
        </w:rPr>
        <w:t>Manager</w:t>
      </w:r>
      <w:r w:rsidRPr="006D0847">
        <w:rPr>
          <w:rFonts w:eastAsia="Arial"/>
          <w:spacing w:val="13"/>
          <w:szCs w:val="20"/>
        </w:rPr>
        <w:t xml:space="preserve"> </w:t>
      </w:r>
      <w:r w:rsidR="00B060A4" w:rsidRPr="006D0847">
        <w:rPr>
          <w:rFonts w:eastAsia="Arial"/>
          <w:spacing w:val="-2"/>
          <w:szCs w:val="20"/>
        </w:rPr>
        <w:t>shall</w:t>
      </w:r>
      <w:r w:rsidRPr="006D0847">
        <w:rPr>
          <w:rFonts w:eastAsia="Arial"/>
          <w:spacing w:val="15"/>
          <w:szCs w:val="20"/>
        </w:rPr>
        <w:t xml:space="preserve"> </w:t>
      </w:r>
      <w:r w:rsidR="00CF0EC8" w:rsidRPr="006D0847">
        <w:rPr>
          <w:rFonts w:eastAsia="Arial"/>
          <w:szCs w:val="20"/>
        </w:rPr>
        <w:t>recommend</w:t>
      </w:r>
      <w:r w:rsidRPr="006D0847">
        <w:rPr>
          <w:rFonts w:eastAsia="Arial"/>
          <w:spacing w:val="11"/>
          <w:szCs w:val="20"/>
        </w:rPr>
        <w:t xml:space="preserve"> </w:t>
      </w:r>
      <w:r w:rsidRPr="006D0847">
        <w:rPr>
          <w:rFonts w:eastAsia="Arial"/>
          <w:szCs w:val="20"/>
        </w:rPr>
        <w:t>the</w:t>
      </w:r>
      <w:r w:rsidRPr="006D0847">
        <w:rPr>
          <w:rFonts w:eastAsia="Arial"/>
          <w:spacing w:val="18"/>
          <w:szCs w:val="20"/>
        </w:rPr>
        <w:t xml:space="preserve"> </w:t>
      </w:r>
      <w:r w:rsidRPr="006D0847">
        <w:rPr>
          <w:rFonts w:eastAsia="Arial"/>
          <w:spacing w:val="1"/>
          <w:szCs w:val="20"/>
        </w:rPr>
        <w:t>c</w:t>
      </w:r>
      <w:r w:rsidRPr="006D0847">
        <w:rPr>
          <w:rFonts w:eastAsia="Arial"/>
          <w:spacing w:val="-1"/>
          <w:szCs w:val="20"/>
        </w:rPr>
        <w:t>l</w:t>
      </w:r>
      <w:r w:rsidRPr="006D0847">
        <w:rPr>
          <w:rFonts w:eastAsia="Arial"/>
          <w:szCs w:val="20"/>
        </w:rPr>
        <w:t>o</w:t>
      </w:r>
      <w:r w:rsidRPr="006D0847">
        <w:rPr>
          <w:rFonts w:eastAsia="Arial"/>
          <w:spacing w:val="1"/>
          <w:szCs w:val="20"/>
        </w:rPr>
        <w:t>s</w:t>
      </w:r>
      <w:r w:rsidRPr="006D0847">
        <w:rPr>
          <w:rFonts w:eastAsia="Arial"/>
          <w:szCs w:val="20"/>
        </w:rPr>
        <w:t>u</w:t>
      </w:r>
      <w:r w:rsidRPr="006D0847">
        <w:rPr>
          <w:rFonts w:eastAsia="Arial"/>
          <w:spacing w:val="1"/>
          <w:szCs w:val="20"/>
        </w:rPr>
        <w:t>r</w:t>
      </w:r>
      <w:r w:rsidRPr="006D0847">
        <w:rPr>
          <w:rFonts w:eastAsia="Arial"/>
          <w:szCs w:val="20"/>
        </w:rPr>
        <w:t>e</w:t>
      </w:r>
      <w:r w:rsidRPr="006D0847">
        <w:rPr>
          <w:rFonts w:eastAsia="Arial"/>
          <w:spacing w:val="15"/>
          <w:szCs w:val="20"/>
        </w:rPr>
        <w:t xml:space="preserve"> </w:t>
      </w:r>
      <w:r w:rsidRPr="006D0847">
        <w:rPr>
          <w:rFonts w:eastAsia="Arial"/>
          <w:szCs w:val="20"/>
        </w:rPr>
        <w:t>of</w:t>
      </w:r>
      <w:r w:rsidRPr="006D0847">
        <w:rPr>
          <w:rFonts w:eastAsia="Arial"/>
          <w:spacing w:val="21"/>
          <w:szCs w:val="20"/>
        </w:rPr>
        <w:t xml:space="preserve"> </w:t>
      </w:r>
      <w:r w:rsidRPr="006D0847">
        <w:rPr>
          <w:rFonts w:eastAsia="Arial"/>
          <w:szCs w:val="20"/>
        </w:rPr>
        <w:t>the</w:t>
      </w:r>
      <w:r w:rsidRPr="006D0847">
        <w:rPr>
          <w:rFonts w:eastAsia="Arial"/>
          <w:spacing w:val="18"/>
          <w:szCs w:val="20"/>
        </w:rPr>
        <w:t xml:space="preserve"> </w:t>
      </w:r>
      <w:r w:rsidRPr="00745AB3">
        <w:rPr>
          <w:rFonts w:eastAsia="Arial"/>
          <w:i/>
          <w:szCs w:val="20"/>
        </w:rPr>
        <w:t>IR</w:t>
      </w:r>
      <w:r w:rsidRPr="00745AB3">
        <w:rPr>
          <w:rFonts w:eastAsia="Arial"/>
          <w:i/>
          <w:spacing w:val="1"/>
          <w:szCs w:val="20"/>
        </w:rPr>
        <w:t>Q</w:t>
      </w:r>
      <w:r w:rsidR="008E51AC">
        <w:rPr>
          <w:rFonts w:eastAsia="Arial"/>
          <w:szCs w:val="20"/>
        </w:rPr>
        <w:t xml:space="preserve"> to the Senior Manager, Process</w:t>
      </w:r>
      <w:r w:rsidR="00D1723A">
        <w:rPr>
          <w:rFonts w:eastAsia="Arial"/>
          <w:szCs w:val="20"/>
        </w:rPr>
        <w:t>es</w:t>
      </w:r>
      <w:r w:rsidR="008E51AC">
        <w:rPr>
          <w:rFonts w:eastAsia="Arial"/>
          <w:szCs w:val="20"/>
        </w:rPr>
        <w:t xml:space="preserve"> and Support.</w:t>
      </w:r>
      <w:r w:rsidRPr="006D0847">
        <w:rPr>
          <w:rFonts w:eastAsia="Arial"/>
          <w:szCs w:val="20"/>
        </w:rPr>
        <w:t xml:space="preserve"> </w:t>
      </w:r>
    </w:p>
    <w:p w14:paraId="46859830" w14:textId="77777777" w:rsidR="002F4292" w:rsidRPr="006D0847" w:rsidRDefault="002F4292" w:rsidP="000C5302">
      <w:pPr>
        <w:tabs>
          <w:tab w:val="left" w:pos="10773"/>
        </w:tabs>
        <w:jc w:val="both"/>
        <w:rPr>
          <w:rFonts w:eastAsia="Arial"/>
          <w:szCs w:val="20"/>
        </w:rPr>
      </w:pPr>
    </w:p>
    <w:p w14:paraId="0E2C569D" w14:textId="77777777" w:rsidR="002F4292" w:rsidRDefault="002F4292" w:rsidP="000C5302">
      <w:pPr>
        <w:tabs>
          <w:tab w:val="left" w:pos="10773"/>
        </w:tabs>
        <w:jc w:val="both"/>
        <w:rPr>
          <w:rFonts w:eastAsia="Arial"/>
          <w:szCs w:val="20"/>
        </w:rPr>
      </w:pPr>
      <w:r w:rsidRPr="006D0847">
        <w:rPr>
          <w:rFonts w:eastAsia="Arial"/>
          <w:szCs w:val="20"/>
        </w:rPr>
        <w:t>If</w:t>
      </w:r>
      <w:r w:rsidRPr="006D0847">
        <w:rPr>
          <w:rFonts w:eastAsia="Arial"/>
          <w:spacing w:val="22"/>
          <w:szCs w:val="20"/>
        </w:rPr>
        <w:t xml:space="preserve"> </w:t>
      </w:r>
      <w:r w:rsidRPr="006D0847">
        <w:rPr>
          <w:rFonts w:eastAsia="Arial"/>
          <w:spacing w:val="-1"/>
          <w:szCs w:val="20"/>
        </w:rPr>
        <w:t>i</w:t>
      </w:r>
      <w:r w:rsidRPr="006D0847">
        <w:rPr>
          <w:rFonts w:eastAsia="Arial"/>
          <w:szCs w:val="20"/>
        </w:rPr>
        <w:t>t</w:t>
      </w:r>
      <w:r w:rsidRPr="006D0847">
        <w:rPr>
          <w:rFonts w:eastAsia="Arial"/>
          <w:spacing w:val="20"/>
          <w:szCs w:val="20"/>
        </w:rPr>
        <w:t xml:space="preserve"> </w:t>
      </w:r>
      <w:r w:rsidRPr="006D0847">
        <w:rPr>
          <w:rFonts w:eastAsia="Arial"/>
          <w:spacing w:val="-1"/>
          <w:szCs w:val="20"/>
        </w:rPr>
        <w:t>i</w:t>
      </w:r>
      <w:r w:rsidRPr="006D0847">
        <w:rPr>
          <w:rFonts w:eastAsia="Arial"/>
          <w:szCs w:val="20"/>
        </w:rPr>
        <w:t>s</w:t>
      </w:r>
      <w:r w:rsidRPr="006D0847">
        <w:rPr>
          <w:rFonts w:eastAsia="Arial"/>
          <w:spacing w:val="21"/>
          <w:szCs w:val="20"/>
        </w:rPr>
        <w:t xml:space="preserve"> </w:t>
      </w:r>
      <w:r w:rsidRPr="006D0847">
        <w:rPr>
          <w:rFonts w:eastAsia="Arial"/>
          <w:szCs w:val="20"/>
        </w:rPr>
        <w:t>not</w:t>
      </w:r>
      <w:r w:rsidRPr="006D0847">
        <w:rPr>
          <w:rFonts w:eastAsia="Arial"/>
          <w:spacing w:val="18"/>
          <w:szCs w:val="20"/>
        </w:rPr>
        <w:t xml:space="preserve"> </w:t>
      </w:r>
      <w:r w:rsidRPr="006D0847">
        <w:rPr>
          <w:rFonts w:eastAsia="Arial"/>
          <w:szCs w:val="20"/>
        </w:rPr>
        <w:t>a</w:t>
      </w:r>
      <w:r w:rsidRPr="006D0847">
        <w:rPr>
          <w:rFonts w:eastAsia="Arial"/>
          <w:spacing w:val="1"/>
          <w:szCs w:val="20"/>
        </w:rPr>
        <w:t>cc</w:t>
      </w:r>
      <w:r w:rsidRPr="006D0847">
        <w:rPr>
          <w:rFonts w:eastAsia="Arial"/>
          <w:szCs w:val="20"/>
        </w:rPr>
        <w:t>eptab</w:t>
      </w:r>
      <w:r w:rsidRPr="006D0847">
        <w:rPr>
          <w:rFonts w:eastAsia="Arial"/>
          <w:spacing w:val="-1"/>
          <w:szCs w:val="20"/>
        </w:rPr>
        <w:t>l</w:t>
      </w:r>
      <w:r w:rsidRPr="006D0847">
        <w:rPr>
          <w:rFonts w:eastAsia="Arial"/>
          <w:szCs w:val="20"/>
        </w:rPr>
        <w:t>e</w:t>
      </w:r>
      <w:r w:rsidR="00100740">
        <w:rPr>
          <w:rFonts w:eastAsia="Arial"/>
          <w:szCs w:val="20"/>
        </w:rPr>
        <w:t>,</w:t>
      </w:r>
      <w:r w:rsidRPr="006D0847">
        <w:rPr>
          <w:rFonts w:eastAsia="Arial"/>
          <w:spacing w:val="11"/>
          <w:szCs w:val="20"/>
        </w:rPr>
        <w:t xml:space="preserve"> </w:t>
      </w:r>
      <w:r w:rsidRPr="006D0847">
        <w:rPr>
          <w:rFonts w:eastAsia="Arial"/>
          <w:szCs w:val="20"/>
        </w:rPr>
        <w:t>the</w:t>
      </w:r>
      <w:r w:rsidRPr="006D0847">
        <w:rPr>
          <w:rFonts w:eastAsia="Arial"/>
          <w:spacing w:val="18"/>
          <w:szCs w:val="20"/>
        </w:rPr>
        <w:t xml:space="preserve"> </w:t>
      </w:r>
      <w:r w:rsidRPr="00745AB3">
        <w:rPr>
          <w:rFonts w:eastAsia="Arial"/>
          <w:i/>
          <w:szCs w:val="20"/>
        </w:rPr>
        <w:t>IRQ</w:t>
      </w:r>
      <w:r w:rsidRPr="006D0847">
        <w:rPr>
          <w:rFonts w:eastAsia="Arial"/>
          <w:spacing w:val="18"/>
          <w:szCs w:val="20"/>
        </w:rPr>
        <w:t xml:space="preserve"> </w:t>
      </w:r>
      <w:r w:rsidRPr="006D0847">
        <w:rPr>
          <w:rFonts w:eastAsia="Arial"/>
          <w:spacing w:val="1"/>
          <w:szCs w:val="20"/>
        </w:rPr>
        <w:t>s</w:t>
      </w:r>
      <w:r w:rsidRPr="006D0847">
        <w:rPr>
          <w:rFonts w:eastAsia="Arial"/>
          <w:szCs w:val="20"/>
        </w:rPr>
        <w:t>ha</w:t>
      </w:r>
      <w:r w:rsidRPr="006D0847">
        <w:rPr>
          <w:rFonts w:eastAsia="Arial"/>
          <w:spacing w:val="-1"/>
          <w:szCs w:val="20"/>
        </w:rPr>
        <w:t>l</w:t>
      </w:r>
      <w:r w:rsidRPr="006D0847">
        <w:rPr>
          <w:rFonts w:eastAsia="Arial"/>
          <w:szCs w:val="20"/>
        </w:rPr>
        <w:t>l</w:t>
      </w:r>
      <w:r w:rsidRPr="006D0847">
        <w:rPr>
          <w:rFonts w:eastAsia="Arial"/>
          <w:spacing w:val="16"/>
          <w:szCs w:val="20"/>
        </w:rPr>
        <w:t xml:space="preserve"> </w:t>
      </w:r>
      <w:r w:rsidRPr="006D0847">
        <w:rPr>
          <w:rFonts w:eastAsia="Arial"/>
          <w:szCs w:val="20"/>
        </w:rPr>
        <w:t>not</w:t>
      </w:r>
      <w:r w:rsidRPr="006D0847">
        <w:rPr>
          <w:rFonts w:eastAsia="Arial"/>
          <w:spacing w:val="18"/>
          <w:szCs w:val="20"/>
        </w:rPr>
        <w:t xml:space="preserve"> </w:t>
      </w:r>
      <w:r w:rsidRPr="006D0847">
        <w:rPr>
          <w:rFonts w:eastAsia="Arial"/>
          <w:szCs w:val="20"/>
        </w:rPr>
        <w:t>be</w:t>
      </w:r>
      <w:r w:rsidRPr="006D0847">
        <w:rPr>
          <w:rFonts w:eastAsia="Arial"/>
          <w:spacing w:val="19"/>
          <w:szCs w:val="20"/>
        </w:rPr>
        <w:t xml:space="preserve"> </w:t>
      </w:r>
      <w:r w:rsidRPr="006D0847">
        <w:rPr>
          <w:rFonts w:eastAsia="Arial"/>
          <w:spacing w:val="1"/>
          <w:szCs w:val="20"/>
        </w:rPr>
        <w:t>c</w:t>
      </w:r>
      <w:r w:rsidRPr="006D0847">
        <w:rPr>
          <w:rFonts w:eastAsia="Arial"/>
          <w:spacing w:val="-1"/>
          <w:szCs w:val="20"/>
        </w:rPr>
        <w:t>l</w:t>
      </w:r>
      <w:r w:rsidRPr="006D0847">
        <w:rPr>
          <w:rFonts w:eastAsia="Arial"/>
          <w:szCs w:val="20"/>
        </w:rPr>
        <w:t>o</w:t>
      </w:r>
      <w:r w:rsidRPr="006D0847">
        <w:rPr>
          <w:rFonts w:eastAsia="Arial"/>
          <w:spacing w:val="1"/>
          <w:szCs w:val="20"/>
        </w:rPr>
        <w:t>s</w:t>
      </w:r>
      <w:r w:rsidRPr="006D0847">
        <w:rPr>
          <w:rFonts w:eastAsia="Arial"/>
          <w:szCs w:val="20"/>
        </w:rPr>
        <w:t>ed out,</w:t>
      </w:r>
      <w:r w:rsidRPr="006D0847">
        <w:rPr>
          <w:rFonts w:eastAsia="Arial"/>
          <w:spacing w:val="-3"/>
          <w:szCs w:val="20"/>
        </w:rPr>
        <w:t xml:space="preserve"> </w:t>
      </w:r>
      <w:r w:rsidRPr="006D0847">
        <w:rPr>
          <w:rFonts w:eastAsia="Arial"/>
          <w:szCs w:val="20"/>
        </w:rPr>
        <w:t>and</w:t>
      </w:r>
      <w:r w:rsidRPr="006D0847">
        <w:rPr>
          <w:rFonts w:eastAsia="Arial"/>
          <w:spacing w:val="-4"/>
          <w:szCs w:val="20"/>
        </w:rPr>
        <w:t xml:space="preserve"> </w:t>
      </w:r>
      <w:r w:rsidRPr="006D0847">
        <w:rPr>
          <w:rFonts w:eastAsia="Arial"/>
          <w:spacing w:val="2"/>
          <w:szCs w:val="20"/>
        </w:rPr>
        <w:t>f</w:t>
      </w:r>
      <w:r w:rsidRPr="006D0847">
        <w:rPr>
          <w:rFonts w:eastAsia="Arial"/>
          <w:szCs w:val="20"/>
        </w:rPr>
        <w:t>u</w:t>
      </w:r>
      <w:r w:rsidRPr="006D0847">
        <w:rPr>
          <w:rFonts w:eastAsia="Arial"/>
          <w:spacing w:val="1"/>
          <w:szCs w:val="20"/>
        </w:rPr>
        <w:t>r</w:t>
      </w:r>
      <w:r w:rsidRPr="006D0847">
        <w:rPr>
          <w:rFonts w:eastAsia="Arial"/>
          <w:szCs w:val="20"/>
        </w:rPr>
        <w:t>ther</w:t>
      </w:r>
      <w:r w:rsidRPr="006D0847">
        <w:rPr>
          <w:rFonts w:eastAsia="Arial"/>
          <w:spacing w:val="-6"/>
          <w:szCs w:val="20"/>
        </w:rPr>
        <w:t xml:space="preserve"> </w:t>
      </w:r>
      <w:r w:rsidRPr="006D0847">
        <w:rPr>
          <w:rFonts w:eastAsia="Arial"/>
          <w:szCs w:val="20"/>
        </w:rPr>
        <w:t>a</w:t>
      </w:r>
      <w:r w:rsidRPr="006D0847">
        <w:rPr>
          <w:rFonts w:eastAsia="Arial"/>
          <w:spacing w:val="1"/>
          <w:szCs w:val="20"/>
        </w:rPr>
        <w:t>c</w:t>
      </w:r>
      <w:r w:rsidRPr="006D0847">
        <w:rPr>
          <w:rFonts w:eastAsia="Arial"/>
          <w:szCs w:val="20"/>
        </w:rPr>
        <w:t>t</w:t>
      </w:r>
      <w:r w:rsidRPr="006D0847">
        <w:rPr>
          <w:rFonts w:eastAsia="Arial"/>
          <w:spacing w:val="-1"/>
          <w:szCs w:val="20"/>
        </w:rPr>
        <w:t>i</w:t>
      </w:r>
      <w:r w:rsidRPr="006D0847">
        <w:rPr>
          <w:rFonts w:eastAsia="Arial"/>
          <w:szCs w:val="20"/>
        </w:rPr>
        <w:t>on</w:t>
      </w:r>
      <w:r w:rsidRPr="006D0847">
        <w:rPr>
          <w:rFonts w:eastAsia="Arial"/>
          <w:spacing w:val="-6"/>
          <w:szCs w:val="20"/>
        </w:rPr>
        <w:t xml:space="preserve"> </w:t>
      </w:r>
      <w:r w:rsidRPr="006D0847">
        <w:rPr>
          <w:rFonts w:eastAsia="Arial"/>
          <w:szCs w:val="20"/>
        </w:rPr>
        <w:t>ta</w:t>
      </w:r>
      <w:r w:rsidRPr="006D0847">
        <w:rPr>
          <w:rFonts w:eastAsia="Arial"/>
          <w:spacing w:val="4"/>
          <w:szCs w:val="20"/>
        </w:rPr>
        <w:t>k</w:t>
      </w:r>
      <w:r w:rsidRPr="006D0847">
        <w:rPr>
          <w:rFonts w:eastAsia="Arial"/>
          <w:szCs w:val="20"/>
        </w:rPr>
        <w:t>en</w:t>
      </w:r>
      <w:r w:rsidRPr="006D0847">
        <w:rPr>
          <w:rFonts w:eastAsia="Arial"/>
          <w:spacing w:val="-6"/>
          <w:szCs w:val="20"/>
        </w:rPr>
        <w:t xml:space="preserve"> </w:t>
      </w:r>
      <w:r w:rsidRPr="006D0847">
        <w:rPr>
          <w:rFonts w:eastAsia="Arial"/>
          <w:szCs w:val="20"/>
        </w:rPr>
        <w:t>as</w:t>
      </w:r>
      <w:r w:rsidRPr="006D0847">
        <w:rPr>
          <w:rFonts w:eastAsia="Arial"/>
          <w:spacing w:val="-1"/>
          <w:szCs w:val="20"/>
        </w:rPr>
        <w:t xml:space="preserve"> </w:t>
      </w:r>
      <w:r w:rsidRPr="006D0847">
        <w:rPr>
          <w:rFonts w:eastAsia="Arial"/>
          <w:spacing w:val="1"/>
          <w:szCs w:val="20"/>
        </w:rPr>
        <w:t>r</w:t>
      </w:r>
      <w:r w:rsidRPr="006D0847">
        <w:rPr>
          <w:rFonts w:eastAsia="Arial"/>
          <w:szCs w:val="20"/>
        </w:rPr>
        <w:t>equ</w:t>
      </w:r>
      <w:r w:rsidRPr="006D0847">
        <w:rPr>
          <w:rFonts w:eastAsia="Arial"/>
          <w:spacing w:val="-1"/>
          <w:szCs w:val="20"/>
        </w:rPr>
        <w:t>i</w:t>
      </w:r>
      <w:r w:rsidRPr="006D0847">
        <w:rPr>
          <w:rFonts w:eastAsia="Arial"/>
          <w:spacing w:val="1"/>
          <w:szCs w:val="20"/>
        </w:rPr>
        <w:t>r</w:t>
      </w:r>
      <w:r w:rsidRPr="006D0847">
        <w:rPr>
          <w:rFonts w:eastAsia="Arial"/>
          <w:szCs w:val="20"/>
        </w:rPr>
        <w:t>ed.</w:t>
      </w:r>
    </w:p>
    <w:p w14:paraId="56036B19" w14:textId="77777777" w:rsidR="00967718" w:rsidRPr="006D0847" w:rsidRDefault="00967718" w:rsidP="000C5302">
      <w:pPr>
        <w:tabs>
          <w:tab w:val="left" w:pos="10773"/>
        </w:tabs>
        <w:jc w:val="both"/>
        <w:rPr>
          <w:rFonts w:eastAsia="Arial"/>
          <w:szCs w:val="20"/>
        </w:rPr>
      </w:pPr>
    </w:p>
    <w:p w14:paraId="5C308269" w14:textId="77777777" w:rsidR="00FD12BD" w:rsidRDefault="00B42EBB" w:rsidP="009B383D">
      <w:pPr>
        <w:pStyle w:val="Heading1"/>
        <w:numPr>
          <w:ilvl w:val="1"/>
          <w:numId w:val="26"/>
        </w:numPr>
        <w:tabs>
          <w:tab w:val="left" w:pos="709"/>
          <w:tab w:val="left" w:pos="10773"/>
        </w:tabs>
        <w:spacing w:before="0" w:after="0"/>
        <w:rPr>
          <w:lang w:val="en-GB"/>
        </w:rPr>
      </w:pPr>
      <w:bookmarkStart w:id="19" w:name="_Toc428789793"/>
      <w:r>
        <w:rPr>
          <w:lang w:val="en-GB"/>
        </w:rPr>
        <w:t>C</w:t>
      </w:r>
      <w:r w:rsidR="008E51AC" w:rsidRPr="006D0847">
        <w:rPr>
          <w:lang w:val="en-GB"/>
        </w:rPr>
        <w:t xml:space="preserve">orrective action </w:t>
      </w:r>
      <w:r w:rsidR="00FD12BD" w:rsidRPr="006D0847">
        <w:rPr>
          <w:lang w:val="en-GB"/>
        </w:rPr>
        <w:t>timeline</w:t>
      </w:r>
      <w:r w:rsidR="008E51AC">
        <w:rPr>
          <w:lang w:val="en-GB"/>
        </w:rPr>
        <w:t>s</w:t>
      </w:r>
      <w:r>
        <w:rPr>
          <w:lang w:val="en-GB"/>
        </w:rPr>
        <w:t xml:space="preserve"> for internal audit </w:t>
      </w:r>
      <w:r w:rsidR="003A4972">
        <w:rPr>
          <w:lang w:val="en-GB"/>
        </w:rPr>
        <w:t>non</w:t>
      </w:r>
      <w:r w:rsidR="002B1466">
        <w:rPr>
          <w:lang w:val="en-GB"/>
        </w:rPr>
        <w:t>conformities</w:t>
      </w:r>
      <w:bookmarkEnd w:id="19"/>
    </w:p>
    <w:p w14:paraId="4C07D84D" w14:textId="77777777" w:rsidR="00967718" w:rsidRPr="00967718" w:rsidRDefault="00967718" w:rsidP="009B383D"/>
    <w:p w14:paraId="6401D9DD" w14:textId="77777777" w:rsidR="000B7692" w:rsidRPr="006D0847" w:rsidRDefault="000B7692" w:rsidP="000C5302">
      <w:pPr>
        <w:tabs>
          <w:tab w:val="left" w:pos="10773"/>
        </w:tabs>
        <w:jc w:val="both"/>
        <w:rPr>
          <w:rFonts w:eastAsia="Arial"/>
          <w:b/>
          <w:szCs w:val="20"/>
        </w:rPr>
      </w:pPr>
      <w:r w:rsidRPr="00723137">
        <w:rPr>
          <w:rFonts w:eastAsia="Arial"/>
          <w:b/>
          <w:i/>
          <w:szCs w:val="20"/>
        </w:rPr>
        <w:t>Day</w:t>
      </w:r>
      <w:r w:rsidRPr="006D0847">
        <w:rPr>
          <w:rFonts w:eastAsia="Arial"/>
          <w:b/>
          <w:szCs w:val="20"/>
        </w:rPr>
        <w:t xml:space="preserve"> 1 </w:t>
      </w:r>
      <w:r w:rsidRPr="008715A9">
        <w:rPr>
          <w:rFonts w:eastAsia="Arial"/>
          <w:b/>
          <w:i/>
          <w:szCs w:val="20"/>
        </w:rPr>
        <w:t>QAO</w:t>
      </w:r>
      <w:r w:rsidRPr="006D0847">
        <w:rPr>
          <w:rFonts w:eastAsia="Arial"/>
          <w:b/>
          <w:szCs w:val="20"/>
        </w:rPr>
        <w:t xml:space="preserve"> </w:t>
      </w:r>
      <w:r w:rsidR="00B90918" w:rsidRPr="006D0847">
        <w:rPr>
          <w:rFonts w:eastAsia="Arial"/>
          <w:b/>
          <w:szCs w:val="20"/>
        </w:rPr>
        <w:t>responsibility</w:t>
      </w:r>
    </w:p>
    <w:p w14:paraId="360FCF99" w14:textId="77777777" w:rsidR="00B90918" w:rsidRPr="00867754" w:rsidRDefault="00B90918" w:rsidP="000C5302">
      <w:pPr>
        <w:tabs>
          <w:tab w:val="left" w:pos="10773"/>
        </w:tabs>
        <w:jc w:val="both"/>
        <w:rPr>
          <w:rFonts w:eastAsia="Arial"/>
          <w:bCs/>
          <w:szCs w:val="20"/>
        </w:rPr>
      </w:pPr>
    </w:p>
    <w:p w14:paraId="179BF208" w14:textId="77777777" w:rsidR="000B7692" w:rsidRPr="006D0847" w:rsidRDefault="000B7692" w:rsidP="000C5302">
      <w:pPr>
        <w:tabs>
          <w:tab w:val="left" w:pos="10773"/>
        </w:tabs>
        <w:jc w:val="both"/>
        <w:rPr>
          <w:rFonts w:eastAsia="Arial"/>
          <w:szCs w:val="20"/>
        </w:rPr>
      </w:pPr>
      <w:r w:rsidRPr="006D0847">
        <w:rPr>
          <w:rFonts w:eastAsia="Arial"/>
          <w:szCs w:val="20"/>
        </w:rPr>
        <w:t xml:space="preserve">The </w:t>
      </w:r>
      <w:r w:rsidR="00690F99" w:rsidRPr="008715A9">
        <w:rPr>
          <w:rFonts w:eastAsia="Arial"/>
          <w:i/>
          <w:szCs w:val="20"/>
        </w:rPr>
        <w:t>QAO</w:t>
      </w:r>
      <w:r w:rsidRPr="006D0847">
        <w:rPr>
          <w:rFonts w:eastAsia="Arial"/>
          <w:szCs w:val="20"/>
        </w:rPr>
        <w:t xml:space="preserve"> </w:t>
      </w:r>
      <w:r w:rsidR="00690F99" w:rsidRPr="006D0847">
        <w:rPr>
          <w:rFonts w:eastAsia="Arial"/>
          <w:szCs w:val="20"/>
        </w:rPr>
        <w:t>shall</w:t>
      </w:r>
      <w:r w:rsidRPr="006D0847">
        <w:rPr>
          <w:rFonts w:eastAsia="Arial"/>
          <w:szCs w:val="20"/>
        </w:rPr>
        <w:t xml:space="preserve"> provide copies of the registered </w:t>
      </w:r>
      <w:r w:rsidR="0019776D">
        <w:rPr>
          <w:rFonts w:eastAsia="Arial"/>
          <w:szCs w:val="20"/>
        </w:rPr>
        <w:t>nonconformities</w:t>
      </w:r>
      <w:r w:rsidRPr="006D0847">
        <w:rPr>
          <w:rFonts w:eastAsia="Arial"/>
          <w:szCs w:val="20"/>
        </w:rPr>
        <w:t xml:space="preserve"> from </w:t>
      </w:r>
      <w:r w:rsidR="00B060A4" w:rsidRPr="006D0847">
        <w:rPr>
          <w:rFonts w:eastAsia="Arial"/>
          <w:szCs w:val="20"/>
        </w:rPr>
        <w:t>internal a</w:t>
      </w:r>
      <w:r w:rsidRPr="006D0847">
        <w:rPr>
          <w:rFonts w:eastAsia="Arial"/>
          <w:szCs w:val="20"/>
        </w:rPr>
        <w:t>udits to the relevant department</w:t>
      </w:r>
      <w:r w:rsidR="000F7B85" w:rsidRPr="006D0847">
        <w:rPr>
          <w:rFonts w:eastAsia="Arial"/>
          <w:szCs w:val="20"/>
        </w:rPr>
        <w:t>.</w:t>
      </w:r>
    </w:p>
    <w:p w14:paraId="54A0E164" w14:textId="77777777" w:rsidR="000B7692" w:rsidRPr="006D0847" w:rsidRDefault="000B7692" w:rsidP="000C5302">
      <w:pPr>
        <w:tabs>
          <w:tab w:val="left" w:pos="10773"/>
        </w:tabs>
        <w:jc w:val="both"/>
        <w:rPr>
          <w:rFonts w:eastAsia="Arial"/>
          <w:szCs w:val="20"/>
        </w:rPr>
      </w:pPr>
    </w:p>
    <w:p w14:paraId="3AF393EB" w14:textId="77777777" w:rsidR="000B7692" w:rsidRPr="006D0847" w:rsidRDefault="000B7692" w:rsidP="000C5302">
      <w:pPr>
        <w:tabs>
          <w:tab w:val="left" w:pos="10773"/>
        </w:tabs>
        <w:jc w:val="both"/>
        <w:rPr>
          <w:rFonts w:eastAsia="Arial"/>
          <w:b/>
          <w:szCs w:val="20"/>
        </w:rPr>
      </w:pPr>
      <w:r w:rsidRPr="006D0847">
        <w:rPr>
          <w:rFonts w:eastAsia="Arial"/>
          <w:b/>
          <w:szCs w:val="20"/>
        </w:rPr>
        <w:t>Day 25 Relevant department responsib</w:t>
      </w:r>
      <w:r w:rsidR="00B90918" w:rsidRPr="006D0847">
        <w:rPr>
          <w:rFonts w:eastAsia="Arial"/>
          <w:b/>
          <w:szCs w:val="20"/>
        </w:rPr>
        <w:t>ility</w:t>
      </w:r>
    </w:p>
    <w:p w14:paraId="2D7E6900" w14:textId="77777777" w:rsidR="00B90918" w:rsidRPr="006D0847" w:rsidRDefault="00B90918" w:rsidP="000C5302">
      <w:pPr>
        <w:tabs>
          <w:tab w:val="left" w:pos="10773"/>
        </w:tabs>
        <w:jc w:val="both"/>
        <w:rPr>
          <w:rFonts w:eastAsia="Arial"/>
          <w:b/>
          <w:szCs w:val="20"/>
        </w:rPr>
      </w:pPr>
    </w:p>
    <w:p w14:paraId="658EFB8A" w14:textId="77777777" w:rsidR="000B7692" w:rsidRPr="006D0847" w:rsidRDefault="000B7692" w:rsidP="000C5302">
      <w:pPr>
        <w:tabs>
          <w:tab w:val="left" w:pos="10773"/>
        </w:tabs>
        <w:jc w:val="both"/>
        <w:rPr>
          <w:rFonts w:eastAsia="Arial"/>
          <w:szCs w:val="20"/>
        </w:rPr>
      </w:pPr>
      <w:r w:rsidRPr="006D0847">
        <w:rPr>
          <w:rFonts w:eastAsia="Arial"/>
          <w:szCs w:val="20"/>
        </w:rPr>
        <w:t>The department</w:t>
      </w:r>
      <w:r w:rsidR="00100740">
        <w:rPr>
          <w:rFonts w:eastAsia="Arial"/>
          <w:szCs w:val="20"/>
        </w:rPr>
        <w:t>al</w:t>
      </w:r>
      <w:r w:rsidRPr="006D0847">
        <w:rPr>
          <w:rFonts w:eastAsia="Arial"/>
          <w:szCs w:val="20"/>
        </w:rPr>
        <w:t xml:space="preserve"> </w:t>
      </w:r>
      <w:r w:rsidR="00E73680">
        <w:rPr>
          <w:rFonts w:eastAsia="Arial"/>
          <w:szCs w:val="20"/>
        </w:rPr>
        <w:t>m</w:t>
      </w:r>
      <w:r w:rsidR="00862664" w:rsidRPr="006D0847">
        <w:rPr>
          <w:rFonts w:eastAsia="Arial"/>
          <w:szCs w:val="20"/>
        </w:rPr>
        <w:t xml:space="preserve">anager </w:t>
      </w:r>
      <w:r w:rsidR="00690F99" w:rsidRPr="006D0847">
        <w:rPr>
          <w:rFonts w:eastAsia="Arial"/>
          <w:szCs w:val="20"/>
        </w:rPr>
        <w:t>shall</w:t>
      </w:r>
      <w:r w:rsidR="009107F0">
        <w:rPr>
          <w:rFonts w:eastAsia="Arial"/>
          <w:szCs w:val="20"/>
        </w:rPr>
        <w:t xml:space="preserve"> submit the </w:t>
      </w:r>
      <w:r w:rsidRPr="006D0847">
        <w:rPr>
          <w:rFonts w:eastAsia="Arial"/>
          <w:szCs w:val="20"/>
        </w:rPr>
        <w:t xml:space="preserve">proposed corrective actions in an action plan format, completed corrective actions with sufficient supportive evidence as proposed in the action plan to </w:t>
      </w:r>
      <w:r w:rsidR="00690F99" w:rsidRPr="006D0847">
        <w:rPr>
          <w:rFonts w:eastAsia="Arial"/>
          <w:szCs w:val="20"/>
        </w:rPr>
        <w:t>the</w:t>
      </w:r>
      <w:r w:rsidR="008E51AC">
        <w:rPr>
          <w:rFonts w:eastAsia="Arial"/>
          <w:szCs w:val="20"/>
        </w:rPr>
        <w:t>ir</w:t>
      </w:r>
      <w:r w:rsidR="00690F99" w:rsidRPr="006D0847">
        <w:rPr>
          <w:rFonts w:eastAsia="Arial"/>
          <w:szCs w:val="20"/>
        </w:rPr>
        <w:t xml:space="preserve"> </w:t>
      </w:r>
      <w:r w:rsidR="006469B9">
        <w:rPr>
          <w:rFonts w:eastAsia="Arial"/>
          <w:szCs w:val="20"/>
        </w:rPr>
        <w:t>Senior Manager</w:t>
      </w:r>
      <w:r w:rsidR="008E51AC">
        <w:rPr>
          <w:rFonts w:eastAsia="Arial"/>
          <w:szCs w:val="20"/>
        </w:rPr>
        <w:t xml:space="preserve"> for endorsement. Once endorsed, the </w:t>
      </w:r>
      <w:r w:rsidR="00487846">
        <w:rPr>
          <w:rFonts w:eastAsia="Arial"/>
          <w:szCs w:val="20"/>
        </w:rPr>
        <w:t>manager of the relevant department</w:t>
      </w:r>
      <w:r w:rsidR="008E51AC">
        <w:rPr>
          <w:rFonts w:eastAsia="Arial"/>
          <w:szCs w:val="20"/>
        </w:rPr>
        <w:t xml:space="preserve"> sha</w:t>
      </w:r>
      <w:r w:rsidR="00D34728">
        <w:rPr>
          <w:rFonts w:eastAsia="Arial"/>
          <w:szCs w:val="20"/>
        </w:rPr>
        <w:t>ll submit the documentation to t</w:t>
      </w:r>
      <w:r w:rsidR="008E51AC">
        <w:rPr>
          <w:rFonts w:eastAsia="Arial"/>
          <w:szCs w:val="20"/>
        </w:rPr>
        <w:t>he Senior Manager</w:t>
      </w:r>
      <w:r w:rsidR="006469B9">
        <w:rPr>
          <w:rFonts w:eastAsia="Arial"/>
          <w:szCs w:val="20"/>
        </w:rPr>
        <w:t>:</w:t>
      </w:r>
      <w:r w:rsidR="00AB2014" w:rsidRPr="006D0847">
        <w:rPr>
          <w:rFonts w:eastAsia="Arial"/>
          <w:szCs w:val="20"/>
        </w:rPr>
        <w:t xml:space="preserve"> </w:t>
      </w:r>
      <w:r w:rsidR="002743D6">
        <w:t>Process and Support</w:t>
      </w:r>
      <w:r w:rsidRPr="006D0847">
        <w:rPr>
          <w:rFonts w:eastAsia="Arial"/>
          <w:szCs w:val="20"/>
        </w:rPr>
        <w:t xml:space="preserve"> and</w:t>
      </w:r>
      <w:r w:rsidR="00AB2014" w:rsidRPr="006D0847">
        <w:rPr>
          <w:rFonts w:eastAsia="Arial"/>
          <w:szCs w:val="20"/>
        </w:rPr>
        <w:t>,</w:t>
      </w:r>
      <w:r w:rsidRPr="006D0847">
        <w:rPr>
          <w:rFonts w:eastAsia="Arial"/>
          <w:szCs w:val="20"/>
        </w:rPr>
        <w:t xml:space="preserve"> where applicable, request </w:t>
      </w:r>
      <w:r w:rsidR="00AB2014" w:rsidRPr="006D0847">
        <w:rPr>
          <w:rFonts w:eastAsia="Arial"/>
          <w:szCs w:val="20"/>
        </w:rPr>
        <w:t xml:space="preserve">an </w:t>
      </w:r>
      <w:r w:rsidRPr="006D0847">
        <w:rPr>
          <w:rFonts w:eastAsia="Arial"/>
          <w:szCs w:val="20"/>
        </w:rPr>
        <w:t>extension</w:t>
      </w:r>
      <w:r w:rsidR="005B5BED">
        <w:rPr>
          <w:rFonts w:eastAsia="Arial"/>
          <w:szCs w:val="20"/>
        </w:rPr>
        <w:t xml:space="preserve"> by email</w:t>
      </w:r>
      <w:r w:rsidR="00833CE9">
        <w:rPr>
          <w:rFonts w:eastAsia="Arial"/>
          <w:szCs w:val="20"/>
        </w:rPr>
        <w:t xml:space="preserve">, </w:t>
      </w:r>
      <w:r w:rsidRPr="006D0847">
        <w:rPr>
          <w:rFonts w:eastAsia="Arial"/>
          <w:szCs w:val="20"/>
        </w:rPr>
        <w:t xml:space="preserve">for </w:t>
      </w:r>
      <w:r w:rsidR="005B5BED">
        <w:rPr>
          <w:rFonts w:eastAsia="Arial"/>
          <w:szCs w:val="20"/>
        </w:rPr>
        <w:t>non-co</w:t>
      </w:r>
      <w:r w:rsidR="008E0BDD">
        <w:rPr>
          <w:rFonts w:eastAsia="Arial"/>
          <w:szCs w:val="20"/>
        </w:rPr>
        <w:t>n</w:t>
      </w:r>
      <w:r w:rsidR="005B5BED">
        <w:rPr>
          <w:rFonts w:eastAsia="Arial"/>
          <w:szCs w:val="20"/>
        </w:rPr>
        <w:t>formities</w:t>
      </w:r>
      <w:r w:rsidRPr="006D0847">
        <w:rPr>
          <w:rFonts w:eastAsia="Arial"/>
          <w:szCs w:val="20"/>
        </w:rPr>
        <w:t xml:space="preserve"> requiring additional time to clear.</w:t>
      </w:r>
      <w:r w:rsidR="005B5BED">
        <w:rPr>
          <w:rFonts w:eastAsia="Arial"/>
          <w:szCs w:val="20"/>
        </w:rPr>
        <w:t xml:space="preserve"> </w:t>
      </w:r>
      <w:r w:rsidR="005B5BED" w:rsidRPr="009B383D">
        <w:rPr>
          <w:rFonts w:eastAsia="Arial"/>
          <w:i/>
          <w:szCs w:val="20"/>
        </w:rPr>
        <w:t>QAO</w:t>
      </w:r>
      <w:r w:rsidR="005B5BED">
        <w:rPr>
          <w:rFonts w:eastAsia="Arial"/>
          <w:szCs w:val="20"/>
        </w:rPr>
        <w:t xml:space="preserve"> shall update the extension on </w:t>
      </w:r>
      <w:r w:rsidR="005B5BED" w:rsidRPr="009B383D">
        <w:rPr>
          <w:rFonts w:eastAsia="Arial"/>
          <w:i/>
          <w:szCs w:val="20"/>
        </w:rPr>
        <w:t>IRG</w:t>
      </w:r>
      <w:r w:rsidR="005B5BED">
        <w:rPr>
          <w:rFonts w:eastAsia="Arial"/>
          <w:szCs w:val="20"/>
        </w:rPr>
        <w:t xml:space="preserve"> spreadsheet.</w:t>
      </w:r>
    </w:p>
    <w:p w14:paraId="3954D578" w14:textId="77777777" w:rsidR="000B7692" w:rsidRPr="006D0847" w:rsidRDefault="000B7692" w:rsidP="000C5302">
      <w:pPr>
        <w:tabs>
          <w:tab w:val="left" w:pos="10773"/>
        </w:tabs>
        <w:jc w:val="both"/>
        <w:rPr>
          <w:rFonts w:eastAsia="Arial"/>
          <w:szCs w:val="20"/>
        </w:rPr>
      </w:pPr>
    </w:p>
    <w:p w14:paraId="068E2B7F" w14:textId="77777777" w:rsidR="000B7692" w:rsidRPr="006D0847" w:rsidRDefault="000B7692" w:rsidP="000C5302">
      <w:pPr>
        <w:tabs>
          <w:tab w:val="left" w:pos="10773"/>
        </w:tabs>
        <w:jc w:val="both"/>
        <w:rPr>
          <w:rFonts w:eastAsia="Arial"/>
          <w:b/>
          <w:szCs w:val="20"/>
        </w:rPr>
      </w:pPr>
      <w:r w:rsidRPr="00723137">
        <w:rPr>
          <w:rFonts w:eastAsia="Arial"/>
          <w:b/>
          <w:i/>
          <w:szCs w:val="20"/>
        </w:rPr>
        <w:t>Day</w:t>
      </w:r>
      <w:r w:rsidRPr="006D0847">
        <w:rPr>
          <w:rFonts w:eastAsia="Arial"/>
          <w:b/>
          <w:szCs w:val="20"/>
        </w:rPr>
        <w:t xml:space="preserve"> 35 </w:t>
      </w:r>
      <w:r w:rsidR="006469B9">
        <w:rPr>
          <w:rFonts w:eastAsia="Arial"/>
          <w:b/>
          <w:szCs w:val="20"/>
        </w:rPr>
        <w:t>Senior Manager:</w:t>
      </w:r>
      <w:r w:rsidR="00862664" w:rsidRPr="006D0847">
        <w:rPr>
          <w:rFonts w:eastAsia="Arial"/>
          <w:b/>
          <w:szCs w:val="20"/>
        </w:rPr>
        <w:t xml:space="preserve"> </w:t>
      </w:r>
      <w:r w:rsidR="002743D6">
        <w:rPr>
          <w:b/>
        </w:rPr>
        <w:t>Process and Support</w:t>
      </w:r>
      <w:r w:rsidRPr="006D0847">
        <w:rPr>
          <w:rFonts w:eastAsia="Arial"/>
          <w:b/>
          <w:szCs w:val="20"/>
        </w:rPr>
        <w:t xml:space="preserve"> Responsibility</w:t>
      </w:r>
    </w:p>
    <w:p w14:paraId="172764E1" w14:textId="77777777" w:rsidR="00B90918" w:rsidRPr="006D0847" w:rsidRDefault="00B90918" w:rsidP="000C5302">
      <w:pPr>
        <w:tabs>
          <w:tab w:val="left" w:pos="10773"/>
        </w:tabs>
        <w:jc w:val="both"/>
        <w:rPr>
          <w:rFonts w:eastAsia="Arial"/>
          <w:b/>
          <w:szCs w:val="20"/>
        </w:rPr>
      </w:pPr>
    </w:p>
    <w:p w14:paraId="5D55D8FD" w14:textId="77777777" w:rsidR="000B7692" w:rsidRPr="006D0847" w:rsidRDefault="000B7692" w:rsidP="000C5302">
      <w:pPr>
        <w:tabs>
          <w:tab w:val="left" w:pos="10773"/>
        </w:tabs>
        <w:jc w:val="both"/>
        <w:rPr>
          <w:rFonts w:eastAsia="Arial"/>
          <w:szCs w:val="20"/>
        </w:rPr>
      </w:pPr>
      <w:r w:rsidRPr="006D0847">
        <w:rPr>
          <w:rFonts w:eastAsia="Arial"/>
          <w:szCs w:val="20"/>
        </w:rPr>
        <w:t xml:space="preserve">The </w:t>
      </w:r>
      <w:r w:rsidR="006469B9">
        <w:rPr>
          <w:rFonts w:eastAsia="Arial"/>
          <w:szCs w:val="20"/>
        </w:rPr>
        <w:t>Senior Manager:</w:t>
      </w:r>
      <w:r w:rsidR="00862664" w:rsidRPr="006D0847">
        <w:rPr>
          <w:rFonts w:eastAsia="Arial"/>
          <w:szCs w:val="20"/>
        </w:rPr>
        <w:t xml:space="preserve"> </w:t>
      </w:r>
      <w:r w:rsidR="002743D6">
        <w:t>Process and Support</w:t>
      </w:r>
      <w:r w:rsidRPr="006D0847">
        <w:rPr>
          <w:rFonts w:eastAsia="Arial"/>
          <w:szCs w:val="20"/>
        </w:rPr>
        <w:t xml:space="preserve"> </w:t>
      </w:r>
      <w:r w:rsidR="00862664" w:rsidRPr="006D0847">
        <w:rPr>
          <w:rFonts w:eastAsia="Arial"/>
          <w:szCs w:val="20"/>
        </w:rPr>
        <w:t>shall</w:t>
      </w:r>
      <w:r w:rsidRPr="006D0847">
        <w:rPr>
          <w:rFonts w:eastAsia="Arial"/>
          <w:szCs w:val="20"/>
        </w:rPr>
        <w:t xml:space="preserve"> verify and accept</w:t>
      </w:r>
      <w:r w:rsidR="007E3FE7" w:rsidRPr="006D0847">
        <w:rPr>
          <w:rFonts w:eastAsia="Arial"/>
          <w:szCs w:val="20"/>
        </w:rPr>
        <w:t>/reject</w:t>
      </w:r>
      <w:r w:rsidRPr="006D0847">
        <w:rPr>
          <w:rFonts w:eastAsia="Arial"/>
          <w:szCs w:val="20"/>
        </w:rPr>
        <w:t xml:space="preserve"> </w:t>
      </w:r>
      <w:r w:rsidR="009107F0">
        <w:rPr>
          <w:rFonts w:eastAsia="Arial"/>
          <w:szCs w:val="20"/>
        </w:rPr>
        <w:t>the</w:t>
      </w:r>
      <w:r w:rsidRPr="006D0847">
        <w:rPr>
          <w:rFonts w:eastAsia="Arial"/>
          <w:szCs w:val="20"/>
        </w:rPr>
        <w:t xml:space="preserve"> proposed corrective actions and action plans where relevant. The </w:t>
      </w:r>
      <w:r w:rsidR="00862664" w:rsidRPr="008715A9">
        <w:rPr>
          <w:rFonts w:eastAsia="Arial"/>
          <w:i/>
          <w:szCs w:val="20"/>
        </w:rPr>
        <w:t>QAO</w:t>
      </w:r>
      <w:r w:rsidRPr="006D0847">
        <w:rPr>
          <w:rFonts w:eastAsia="Arial"/>
          <w:szCs w:val="20"/>
        </w:rPr>
        <w:t xml:space="preserve"> update</w:t>
      </w:r>
      <w:r w:rsidR="007E3FE7" w:rsidRPr="006D0847">
        <w:rPr>
          <w:rFonts w:eastAsia="Arial"/>
          <w:szCs w:val="20"/>
        </w:rPr>
        <w:t>s</w:t>
      </w:r>
      <w:r w:rsidRPr="006D0847">
        <w:rPr>
          <w:rFonts w:eastAsia="Arial"/>
          <w:szCs w:val="20"/>
        </w:rPr>
        <w:t xml:space="preserve"> the </w:t>
      </w:r>
      <w:r w:rsidR="004C137F">
        <w:rPr>
          <w:rFonts w:eastAsia="Arial"/>
          <w:i/>
          <w:szCs w:val="20"/>
        </w:rPr>
        <w:t>IRG</w:t>
      </w:r>
      <w:r w:rsidRPr="006D0847">
        <w:rPr>
          <w:rFonts w:eastAsia="Arial"/>
          <w:szCs w:val="20"/>
        </w:rPr>
        <w:t xml:space="preserve"> and forward</w:t>
      </w:r>
      <w:r w:rsidR="007E3FE7" w:rsidRPr="006D0847">
        <w:rPr>
          <w:rFonts w:eastAsia="Arial"/>
          <w:szCs w:val="20"/>
        </w:rPr>
        <w:t>s</w:t>
      </w:r>
      <w:r w:rsidRPr="006D0847">
        <w:rPr>
          <w:rFonts w:eastAsia="Arial"/>
          <w:szCs w:val="20"/>
        </w:rPr>
        <w:t xml:space="preserve"> feedback to the departmental </w:t>
      </w:r>
      <w:r w:rsidR="00100740">
        <w:rPr>
          <w:rFonts w:eastAsia="Arial"/>
          <w:szCs w:val="20"/>
        </w:rPr>
        <w:t>m</w:t>
      </w:r>
      <w:r w:rsidR="00AB2014" w:rsidRPr="006D0847">
        <w:rPr>
          <w:rFonts w:eastAsia="Arial"/>
          <w:szCs w:val="20"/>
        </w:rPr>
        <w:t>anager</w:t>
      </w:r>
      <w:r w:rsidRPr="006D0847">
        <w:rPr>
          <w:rFonts w:eastAsia="Arial"/>
          <w:szCs w:val="20"/>
        </w:rPr>
        <w:t>.</w:t>
      </w:r>
    </w:p>
    <w:p w14:paraId="4172462A" w14:textId="77777777" w:rsidR="000B7692" w:rsidRPr="006D0847" w:rsidRDefault="000B7692" w:rsidP="000C5302">
      <w:pPr>
        <w:tabs>
          <w:tab w:val="left" w:pos="10773"/>
        </w:tabs>
        <w:jc w:val="both"/>
        <w:rPr>
          <w:rFonts w:eastAsia="Arial"/>
          <w:szCs w:val="20"/>
        </w:rPr>
      </w:pPr>
    </w:p>
    <w:p w14:paraId="57FA9472" w14:textId="77777777" w:rsidR="000B7692" w:rsidRDefault="000B7692" w:rsidP="000C5302">
      <w:pPr>
        <w:jc w:val="both"/>
        <w:rPr>
          <w:rFonts w:eastAsia="Arial"/>
          <w:b/>
          <w:szCs w:val="20"/>
        </w:rPr>
      </w:pPr>
      <w:r w:rsidRPr="00723137">
        <w:rPr>
          <w:rFonts w:eastAsia="Arial"/>
          <w:b/>
          <w:i/>
          <w:szCs w:val="20"/>
        </w:rPr>
        <w:t>Day</w:t>
      </w:r>
      <w:r w:rsidRPr="006D0847">
        <w:rPr>
          <w:rFonts w:eastAsia="Arial"/>
          <w:b/>
          <w:szCs w:val="20"/>
        </w:rPr>
        <w:t xml:space="preserve"> 45 Relevant department responsible</w:t>
      </w:r>
    </w:p>
    <w:p w14:paraId="431DB56D" w14:textId="77777777" w:rsidR="00CD74F3" w:rsidRPr="006D0847" w:rsidRDefault="00CD74F3" w:rsidP="000C5302">
      <w:pPr>
        <w:jc w:val="both"/>
        <w:rPr>
          <w:rFonts w:eastAsia="Arial"/>
          <w:b/>
          <w:szCs w:val="20"/>
        </w:rPr>
      </w:pPr>
    </w:p>
    <w:p w14:paraId="65C5F288" w14:textId="77777777" w:rsidR="000B7692" w:rsidRPr="006D0847" w:rsidRDefault="000B7692" w:rsidP="000C5302">
      <w:pPr>
        <w:jc w:val="both"/>
        <w:rPr>
          <w:rFonts w:eastAsia="Arial"/>
          <w:szCs w:val="20"/>
        </w:rPr>
      </w:pPr>
      <w:r w:rsidRPr="006D0847">
        <w:rPr>
          <w:rFonts w:eastAsia="Arial"/>
          <w:szCs w:val="20"/>
        </w:rPr>
        <w:t xml:space="preserve">The department </w:t>
      </w:r>
      <w:r w:rsidR="00862664" w:rsidRPr="006D0847">
        <w:rPr>
          <w:rFonts w:eastAsia="Arial"/>
          <w:szCs w:val="20"/>
        </w:rPr>
        <w:t>Manager/Senior Manager shall</w:t>
      </w:r>
      <w:r w:rsidRPr="006D0847">
        <w:rPr>
          <w:rFonts w:eastAsia="Arial"/>
          <w:szCs w:val="20"/>
        </w:rPr>
        <w:t xml:space="preserve"> submit additional evidence where required by </w:t>
      </w:r>
      <w:r w:rsidR="006469B9">
        <w:rPr>
          <w:rFonts w:eastAsia="Arial"/>
          <w:szCs w:val="20"/>
        </w:rPr>
        <w:t>the Senior Manager:</w:t>
      </w:r>
      <w:r w:rsidR="00880405" w:rsidRPr="006D0847">
        <w:rPr>
          <w:rFonts w:eastAsia="Arial"/>
          <w:szCs w:val="20"/>
        </w:rPr>
        <w:t xml:space="preserve"> </w:t>
      </w:r>
      <w:r w:rsidR="002743D6">
        <w:t>Process and Support</w:t>
      </w:r>
      <w:r w:rsidRPr="006D0847">
        <w:rPr>
          <w:rFonts w:eastAsia="Arial"/>
          <w:szCs w:val="20"/>
        </w:rPr>
        <w:t>.</w:t>
      </w:r>
    </w:p>
    <w:p w14:paraId="75F646BC" w14:textId="77777777" w:rsidR="000B7692" w:rsidRPr="006D0847" w:rsidRDefault="000B7692" w:rsidP="000C5302">
      <w:pPr>
        <w:jc w:val="both"/>
        <w:rPr>
          <w:rFonts w:eastAsia="Arial"/>
          <w:szCs w:val="20"/>
        </w:rPr>
      </w:pPr>
    </w:p>
    <w:p w14:paraId="040499C1" w14:textId="77777777" w:rsidR="000B7692" w:rsidRPr="006D0847" w:rsidRDefault="000B7692" w:rsidP="000C5302">
      <w:pPr>
        <w:jc w:val="both"/>
        <w:rPr>
          <w:rFonts w:eastAsia="Arial"/>
          <w:b/>
          <w:szCs w:val="20"/>
        </w:rPr>
      </w:pPr>
      <w:r w:rsidRPr="006D0847">
        <w:rPr>
          <w:rFonts w:eastAsia="Arial"/>
          <w:b/>
          <w:szCs w:val="20"/>
        </w:rPr>
        <w:lastRenderedPageBreak/>
        <w:t>Day 50 Relevant department responsible</w:t>
      </w:r>
    </w:p>
    <w:p w14:paraId="3F8B338A" w14:textId="77777777" w:rsidR="000B7692" w:rsidRPr="006D0847" w:rsidRDefault="000B7692" w:rsidP="000C5302">
      <w:pPr>
        <w:jc w:val="both"/>
        <w:rPr>
          <w:rFonts w:eastAsia="Arial"/>
          <w:szCs w:val="20"/>
        </w:rPr>
      </w:pPr>
    </w:p>
    <w:p w14:paraId="5A451856" w14:textId="77777777" w:rsidR="000B7692" w:rsidRDefault="000B7692" w:rsidP="000C5302">
      <w:pPr>
        <w:jc w:val="both"/>
        <w:rPr>
          <w:rFonts w:eastAsia="Arial"/>
          <w:szCs w:val="20"/>
        </w:rPr>
      </w:pPr>
      <w:r w:rsidRPr="006D0847">
        <w:rPr>
          <w:rFonts w:eastAsia="Arial"/>
          <w:szCs w:val="20"/>
        </w:rPr>
        <w:t xml:space="preserve">All </w:t>
      </w:r>
      <w:r w:rsidRPr="00745AB3">
        <w:rPr>
          <w:rFonts w:eastAsia="Arial"/>
          <w:i/>
          <w:szCs w:val="20"/>
        </w:rPr>
        <w:t>IRQs</w:t>
      </w:r>
      <w:r w:rsidRPr="006D0847">
        <w:rPr>
          <w:rFonts w:eastAsia="Arial"/>
          <w:szCs w:val="20"/>
        </w:rPr>
        <w:t xml:space="preserve"> closed.</w:t>
      </w:r>
    </w:p>
    <w:p w14:paraId="27C387F7" w14:textId="77777777" w:rsidR="00967718" w:rsidRPr="006D0847" w:rsidRDefault="00967718" w:rsidP="000C5302">
      <w:pPr>
        <w:jc w:val="both"/>
        <w:rPr>
          <w:rFonts w:eastAsia="Arial"/>
          <w:szCs w:val="20"/>
        </w:rPr>
      </w:pPr>
    </w:p>
    <w:p w14:paraId="1343D7B7" w14:textId="77777777" w:rsidR="002A5B1D" w:rsidRDefault="002A5B1D" w:rsidP="009B383D">
      <w:pPr>
        <w:pStyle w:val="Heading1"/>
        <w:numPr>
          <w:ilvl w:val="0"/>
          <w:numId w:val="26"/>
        </w:numPr>
        <w:spacing w:before="0" w:after="0"/>
        <w:rPr>
          <w:lang w:val="en-GB"/>
        </w:rPr>
      </w:pPr>
      <w:bookmarkStart w:id="20" w:name="_Toc428789794"/>
      <w:r>
        <w:rPr>
          <w:lang w:val="en-GB"/>
        </w:rPr>
        <w:t xml:space="preserve">Root </w:t>
      </w:r>
      <w:r w:rsidR="00E50EF7">
        <w:rPr>
          <w:lang w:val="en-GB"/>
        </w:rPr>
        <w:t>cause analysis</w:t>
      </w:r>
    </w:p>
    <w:p w14:paraId="2CB737D0" w14:textId="77777777" w:rsidR="00967718" w:rsidRPr="00967718" w:rsidRDefault="00967718" w:rsidP="009B383D"/>
    <w:p w14:paraId="0BE4E01C" w14:textId="77777777" w:rsidR="002A5B1D" w:rsidRDefault="002A5B1D" w:rsidP="000C5302">
      <w:pPr>
        <w:jc w:val="both"/>
        <w:rPr>
          <w:rFonts w:eastAsia="Arial"/>
          <w:szCs w:val="20"/>
        </w:rPr>
      </w:pPr>
      <w:r>
        <w:rPr>
          <w:rFonts w:eastAsia="Arial"/>
          <w:szCs w:val="20"/>
        </w:rPr>
        <w:t>Root cause analysis shall be applied where necessary.</w:t>
      </w:r>
    </w:p>
    <w:p w14:paraId="667658D4" w14:textId="77777777" w:rsidR="00967718" w:rsidRPr="002A5B1D" w:rsidRDefault="00967718" w:rsidP="000C5302">
      <w:pPr>
        <w:jc w:val="both"/>
      </w:pPr>
    </w:p>
    <w:p w14:paraId="653AA1DE" w14:textId="77777777" w:rsidR="002E07B3" w:rsidRDefault="002E07B3" w:rsidP="009B383D">
      <w:pPr>
        <w:pStyle w:val="Heading1"/>
        <w:numPr>
          <w:ilvl w:val="0"/>
          <w:numId w:val="26"/>
        </w:numPr>
        <w:spacing w:before="0" w:after="0"/>
        <w:ind w:left="0" w:firstLine="0"/>
        <w:rPr>
          <w:lang w:val="en-GB"/>
        </w:rPr>
      </w:pPr>
      <w:r w:rsidRPr="00E21EBF">
        <w:rPr>
          <w:lang w:val="en-GB"/>
        </w:rPr>
        <w:t>P</w:t>
      </w:r>
      <w:r w:rsidR="00755B96" w:rsidRPr="00E21EBF">
        <w:rPr>
          <w:lang w:val="en-GB"/>
        </w:rPr>
        <w:t>reventive action</w:t>
      </w:r>
      <w:bookmarkEnd w:id="20"/>
    </w:p>
    <w:p w14:paraId="1560AE39" w14:textId="77777777" w:rsidR="00967718" w:rsidRPr="00967718" w:rsidRDefault="00967718" w:rsidP="009B383D"/>
    <w:p w14:paraId="39087BC0" w14:textId="77777777" w:rsidR="001C09FA" w:rsidRDefault="002A5B1D" w:rsidP="000C5302">
      <w:pPr>
        <w:pStyle w:val="ListParagraph"/>
        <w:ind w:left="0"/>
        <w:jc w:val="both"/>
        <w:rPr>
          <w:rFonts w:eastAsia="Arial"/>
          <w:szCs w:val="20"/>
        </w:rPr>
      </w:pPr>
      <w:proofErr w:type="gramStart"/>
      <w:r w:rsidRPr="009B383D">
        <w:rPr>
          <w:rFonts w:eastAsia="Arial"/>
          <w:b/>
          <w:sz w:val="24"/>
        </w:rPr>
        <w:t>12</w:t>
      </w:r>
      <w:r w:rsidR="00433ABD" w:rsidRPr="009B383D">
        <w:rPr>
          <w:rFonts w:eastAsia="Arial"/>
          <w:b/>
          <w:sz w:val="24"/>
        </w:rPr>
        <w:t>.1</w:t>
      </w:r>
      <w:r w:rsidR="00D12A58">
        <w:rPr>
          <w:rFonts w:eastAsia="Arial"/>
          <w:b/>
          <w:szCs w:val="20"/>
        </w:rPr>
        <w:t>  </w:t>
      </w:r>
      <w:r w:rsidR="001C09FA" w:rsidRPr="007D08AF">
        <w:rPr>
          <w:rFonts w:eastAsia="Arial"/>
          <w:szCs w:val="20"/>
        </w:rPr>
        <w:t>The</w:t>
      </w:r>
      <w:proofErr w:type="gramEnd"/>
      <w:r w:rsidR="001C09FA" w:rsidRPr="007D08AF">
        <w:rPr>
          <w:rFonts w:eastAsia="Arial"/>
          <w:szCs w:val="20"/>
        </w:rPr>
        <w:t xml:space="preserve"> SABS</w:t>
      </w:r>
      <w:r w:rsidR="001C09FA">
        <w:rPr>
          <w:rFonts w:eastAsia="Arial"/>
          <w:b/>
          <w:szCs w:val="20"/>
        </w:rPr>
        <w:t xml:space="preserve"> </w:t>
      </w:r>
      <w:r w:rsidR="001C09FA" w:rsidRPr="007D08AF">
        <w:rPr>
          <w:rFonts w:eastAsia="Arial"/>
          <w:szCs w:val="20"/>
        </w:rPr>
        <w:t>St</w:t>
      </w:r>
      <w:r w:rsidR="001C09FA">
        <w:rPr>
          <w:rFonts w:eastAsia="Arial"/>
          <w:szCs w:val="20"/>
        </w:rPr>
        <w:t xml:space="preserve">andards </w:t>
      </w:r>
      <w:r w:rsidR="00552D3D">
        <w:rPr>
          <w:rFonts w:eastAsia="Arial"/>
          <w:szCs w:val="20"/>
        </w:rPr>
        <w:t>D</w:t>
      </w:r>
      <w:r w:rsidR="001C09FA">
        <w:rPr>
          <w:rFonts w:eastAsia="Arial"/>
          <w:szCs w:val="20"/>
        </w:rPr>
        <w:t>ivision has implemented regular management meetings and management review meetings to ensure that risks and opportunities are identified to eliminate nonconformities.</w:t>
      </w:r>
    </w:p>
    <w:p w14:paraId="158053B0" w14:textId="77777777" w:rsidR="001C09FA" w:rsidRDefault="001C09FA" w:rsidP="000C5302">
      <w:pPr>
        <w:pStyle w:val="ListParagraph"/>
        <w:ind w:left="0"/>
        <w:jc w:val="both"/>
        <w:rPr>
          <w:rFonts w:eastAsia="Arial"/>
          <w:b/>
          <w:szCs w:val="20"/>
        </w:rPr>
      </w:pPr>
    </w:p>
    <w:p w14:paraId="77173FBB" w14:textId="77777777" w:rsidR="002E07B3" w:rsidRPr="006D0847" w:rsidRDefault="002E07B3" w:rsidP="000C5302">
      <w:pPr>
        <w:pStyle w:val="ListParagraph"/>
        <w:ind w:left="0"/>
        <w:jc w:val="both"/>
        <w:rPr>
          <w:rFonts w:eastAsia="Arial"/>
          <w:szCs w:val="20"/>
        </w:rPr>
      </w:pPr>
      <w:r w:rsidRPr="006D0847">
        <w:rPr>
          <w:rFonts w:eastAsia="Arial"/>
          <w:szCs w:val="20"/>
        </w:rPr>
        <w:t>A preventive action process is implemented to ensure that the risks of potential nonconformities are identified and that specific actions are taken to eliminate such risks, or to reduce them to a tolerable level.</w:t>
      </w:r>
    </w:p>
    <w:p w14:paraId="51F4DCFF" w14:textId="77777777" w:rsidR="002E07B3" w:rsidRPr="006D0847" w:rsidRDefault="002E07B3" w:rsidP="000C5302">
      <w:pPr>
        <w:pStyle w:val="ListParagraph"/>
        <w:ind w:left="0"/>
        <w:jc w:val="both"/>
        <w:rPr>
          <w:rFonts w:eastAsia="Arial"/>
          <w:szCs w:val="20"/>
        </w:rPr>
      </w:pPr>
    </w:p>
    <w:p w14:paraId="39CF0A6A" w14:textId="77777777" w:rsidR="002E07B3" w:rsidRPr="006D0847" w:rsidRDefault="002A5B1D" w:rsidP="000C5302">
      <w:pPr>
        <w:pStyle w:val="ListParagraph"/>
        <w:ind w:left="0"/>
        <w:jc w:val="both"/>
        <w:rPr>
          <w:rFonts w:eastAsia="Arial"/>
          <w:szCs w:val="20"/>
        </w:rPr>
      </w:pPr>
      <w:proofErr w:type="gramStart"/>
      <w:r w:rsidRPr="009B383D">
        <w:rPr>
          <w:rFonts w:eastAsia="Arial"/>
          <w:b/>
          <w:sz w:val="24"/>
        </w:rPr>
        <w:t>12</w:t>
      </w:r>
      <w:r w:rsidR="00433ABD" w:rsidRPr="009B383D">
        <w:rPr>
          <w:rFonts w:eastAsia="Arial"/>
          <w:b/>
          <w:sz w:val="24"/>
        </w:rPr>
        <w:t>.2</w:t>
      </w:r>
      <w:r w:rsidR="00D12A58">
        <w:rPr>
          <w:rFonts w:eastAsia="Arial"/>
          <w:b/>
          <w:szCs w:val="20"/>
        </w:rPr>
        <w:t>  </w:t>
      </w:r>
      <w:r w:rsidR="00EC3B6C">
        <w:rPr>
          <w:rFonts w:eastAsia="Arial"/>
          <w:szCs w:val="20"/>
        </w:rPr>
        <w:t>The</w:t>
      </w:r>
      <w:proofErr w:type="gramEnd"/>
      <w:r w:rsidR="00EC3B6C">
        <w:rPr>
          <w:rFonts w:eastAsia="Arial"/>
          <w:szCs w:val="20"/>
        </w:rPr>
        <w:t xml:space="preserve"> SABS Standards Division</w:t>
      </w:r>
      <w:r w:rsidR="002E07B3" w:rsidRPr="006D0847">
        <w:rPr>
          <w:rFonts w:eastAsia="Arial"/>
          <w:szCs w:val="20"/>
        </w:rPr>
        <w:t xml:space="preserve"> has implemented a </w:t>
      </w:r>
      <w:r w:rsidR="009107F0">
        <w:rPr>
          <w:rFonts w:eastAsia="Arial"/>
          <w:szCs w:val="20"/>
        </w:rPr>
        <w:t>prevention</w:t>
      </w:r>
      <w:r w:rsidR="002E07B3" w:rsidRPr="006D0847">
        <w:rPr>
          <w:rFonts w:eastAsia="Arial"/>
          <w:szCs w:val="20"/>
        </w:rPr>
        <w:t xml:space="preserve"> action process through the </w:t>
      </w:r>
      <w:r w:rsidR="00AD6D69">
        <w:rPr>
          <w:rFonts w:eastAsia="Arial"/>
          <w:szCs w:val="20"/>
        </w:rPr>
        <w:t xml:space="preserve">SABS Standards </w:t>
      </w:r>
      <w:r w:rsidR="002E07B3" w:rsidRPr="00AD6D69">
        <w:rPr>
          <w:rFonts w:eastAsia="Arial"/>
          <w:szCs w:val="20"/>
        </w:rPr>
        <w:t xml:space="preserve">regular management meetings and </w:t>
      </w:r>
      <w:r w:rsidR="00AD6D69">
        <w:rPr>
          <w:rFonts w:eastAsia="Arial"/>
          <w:szCs w:val="20"/>
        </w:rPr>
        <w:t>m</w:t>
      </w:r>
      <w:r w:rsidR="002E07B3" w:rsidRPr="00AD6D69">
        <w:rPr>
          <w:rFonts w:eastAsia="Arial"/>
          <w:szCs w:val="20"/>
        </w:rPr>
        <w:t xml:space="preserve">anagement review system </w:t>
      </w:r>
      <w:r w:rsidR="003C1BDD" w:rsidRPr="00AD6D69">
        <w:rPr>
          <w:rFonts w:eastAsia="Arial"/>
          <w:szCs w:val="20"/>
        </w:rPr>
        <w:t xml:space="preserve">meetings </w:t>
      </w:r>
      <w:r w:rsidR="002E07B3" w:rsidRPr="00AD6D69">
        <w:rPr>
          <w:rFonts w:eastAsia="Arial"/>
          <w:szCs w:val="20"/>
        </w:rPr>
        <w:t>to ensure that</w:t>
      </w:r>
    </w:p>
    <w:p w14:paraId="56CF4DF0" w14:textId="77777777" w:rsidR="002E07B3" w:rsidRPr="006D0847" w:rsidRDefault="002E07B3" w:rsidP="000C5302">
      <w:pPr>
        <w:pStyle w:val="ListParagraph"/>
        <w:ind w:left="0"/>
        <w:jc w:val="both"/>
        <w:rPr>
          <w:rFonts w:eastAsia="Arial"/>
          <w:szCs w:val="20"/>
        </w:rPr>
      </w:pPr>
    </w:p>
    <w:p w14:paraId="69EDCA53" w14:textId="77777777" w:rsidR="002E07B3" w:rsidRPr="006D0847" w:rsidRDefault="00433ABD" w:rsidP="009B383D">
      <w:pPr>
        <w:pStyle w:val="ListParagraph"/>
        <w:numPr>
          <w:ilvl w:val="0"/>
          <w:numId w:val="13"/>
        </w:numPr>
        <w:tabs>
          <w:tab w:val="left" w:pos="249"/>
        </w:tabs>
        <w:ind w:left="0" w:firstLine="0"/>
        <w:jc w:val="both"/>
        <w:rPr>
          <w:rFonts w:eastAsia="Arial"/>
          <w:szCs w:val="20"/>
        </w:rPr>
      </w:pPr>
      <w:r w:rsidRPr="006D0847">
        <w:rPr>
          <w:rFonts w:eastAsia="Arial"/>
          <w:szCs w:val="20"/>
        </w:rPr>
        <w:t>t</w:t>
      </w:r>
      <w:r w:rsidR="002E07B3" w:rsidRPr="006D0847">
        <w:rPr>
          <w:rFonts w:eastAsia="Arial"/>
          <w:szCs w:val="20"/>
        </w:rPr>
        <w:t xml:space="preserve">he necessary action is taken to </w:t>
      </w:r>
      <w:r w:rsidR="0093293B">
        <w:rPr>
          <w:rFonts w:eastAsia="Arial"/>
          <w:szCs w:val="20"/>
        </w:rPr>
        <w:t>reduce</w:t>
      </w:r>
      <w:r w:rsidR="0093293B" w:rsidRPr="006D0847">
        <w:rPr>
          <w:rFonts w:eastAsia="Arial"/>
          <w:szCs w:val="20"/>
        </w:rPr>
        <w:t xml:space="preserve"> </w:t>
      </w:r>
      <w:r w:rsidR="002E07B3" w:rsidRPr="006D0847">
        <w:rPr>
          <w:rFonts w:eastAsia="Arial"/>
          <w:szCs w:val="20"/>
        </w:rPr>
        <w:t xml:space="preserve">the </w:t>
      </w:r>
      <w:r w:rsidR="00CD74F3">
        <w:rPr>
          <w:rFonts w:eastAsia="Arial"/>
          <w:szCs w:val="20"/>
        </w:rPr>
        <w:t>re</w:t>
      </w:r>
      <w:r w:rsidR="002E07B3" w:rsidRPr="006D0847">
        <w:rPr>
          <w:rFonts w:eastAsia="Arial"/>
          <w:szCs w:val="20"/>
        </w:rPr>
        <w:t xml:space="preserve">occurrence of </w:t>
      </w:r>
      <w:r w:rsidR="00CD74F3">
        <w:rPr>
          <w:rFonts w:eastAsia="Arial"/>
          <w:szCs w:val="20"/>
        </w:rPr>
        <w:t>the</w:t>
      </w:r>
      <w:r w:rsidR="002E07B3" w:rsidRPr="006D0847">
        <w:rPr>
          <w:rFonts w:eastAsia="Arial"/>
          <w:szCs w:val="20"/>
        </w:rPr>
        <w:t xml:space="preserve"> deficiency</w:t>
      </w:r>
      <w:r w:rsidR="000D025D">
        <w:rPr>
          <w:rFonts w:eastAsia="Arial"/>
          <w:szCs w:val="20"/>
        </w:rPr>
        <w:t>,</w:t>
      </w:r>
      <w:r w:rsidR="003C1BDD" w:rsidRPr="006D0847">
        <w:rPr>
          <w:rFonts w:eastAsia="Arial"/>
          <w:szCs w:val="20"/>
        </w:rPr>
        <w:t xml:space="preserve"> and</w:t>
      </w:r>
    </w:p>
    <w:p w14:paraId="6277BFB2" w14:textId="77777777" w:rsidR="003C1BDD" w:rsidRPr="006D0847" w:rsidRDefault="003C1BDD" w:rsidP="009B383D">
      <w:pPr>
        <w:pStyle w:val="ListParagraph"/>
        <w:tabs>
          <w:tab w:val="left" w:pos="249"/>
        </w:tabs>
        <w:ind w:left="0"/>
        <w:jc w:val="both"/>
        <w:rPr>
          <w:rFonts w:eastAsia="Arial"/>
          <w:szCs w:val="20"/>
        </w:rPr>
      </w:pPr>
    </w:p>
    <w:p w14:paraId="2701FEEF" w14:textId="77777777" w:rsidR="002E07B3" w:rsidRPr="006D0847" w:rsidRDefault="00433ABD" w:rsidP="009B383D">
      <w:pPr>
        <w:pStyle w:val="ListParagraph"/>
        <w:numPr>
          <w:ilvl w:val="0"/>
          <w:numId w:val="13"/>
        </w:numPr>
        <w:tabs>
          <w:tab w:val="left" w:pos="249"/>
        </w:tabs>
        <w:ind w:left="249" w:hanging="249"/>
        <w:jc w:val="both"/>
        <w:rPr>
          <w:rFonts w:eastAsia="Arial"/>
          <w:szCs w:val="20"/>
        </w:rPr>
      </w:pPr>
      <w:r w:rsidRPr="006D0847">
        <w:rPr>
          <w:rFonts w:eastAsia="Arial"/>
          <w:szCs w:val="20"/>
        </w:rPr>
        <w:t>t</w:t>
      </w:r>
      <w:r w:rsidR="002E07B3" w:rsidRPr="006D0847">
        <w:rPr>
          <w:rFonts w:eastAsia="Arial"/>
          <w:szCs w:val="20"/>
        </w:rPr>
        <w:t>he risks of potential nonconformities are identified and that actions are taken to eliminate such risks, or to reduce them to a tolerable level.</w:t>
      </w:r>
    </w:p>
    <w:p w14:paraId="129DE68D" w14:textId="77777777" w:rsidR="002E07B3" w:rsidRPr="006D0847" w:rsidRDefault="002E07B3" w:rsidP="000C5302">
      <w:pPr>
        <w:pStyle w:val="ListParagraph"/>
        <w:ind w:left="0"/>
        <w:jc w:val="both"/>
        <w:rPr>
          <w:rFonts w:eastAsia="Arial"/>
          <w:szCs w:val="20"/>
        </w:rPr>
      </w:pPr>
    </w:p>
    <w:p w14:paraId="4EA26CE3" w14:textId="77777777" w:rsidR="002E07B3" w:rsidRDefault="002A5B1D" w:rsidP="000C5302">
      <w:pPr>
        <w:pStyle w:val="ListParagraph"/>
        <w:ind w:left="0"/>
        <w:jc w:val="both"/>
        <w:rPr>
          <w:rFonts w:eastAsia="Arial"/>
          <w:szCs w:val="20"/>
        </w:rPr>
      </w:pPr>
      <w:proofErr w:type="gramStart"/>
      <w:r w:rsidRPr="009B383D">
        <w:rPr>
          <w:rFonts w:eastAsia="Arial"/>
          <w:b/>
          <w:sz w:val="24"/>
        </w:rPr>
        <w:t>12</w:t>
      </w:r>
      <w:r w:rsidR="00433ABD" w:rsidRPr="009B383D">
        <w:rPr>
          <w:rFonts w:eastAsia="Arial"/>
          <w:b/>
          <w:sz w:val="24"/>
        </w:rPr>
        <w:t>.3</w:t>
      </w:r>
      <w:r w:rsidR="00D12A58">
        <w:rPr>
          <w:rFonts w:eastAsia="Arial"/>
          <w:b/>
          <w:szCs w:val="20"/>
        </w:rPr>
        <w:t>  </w:t>
      </w:r>
      <w:r w:rsidR="002E07B3" w:rsidRPr="006D0847">
        <w:rPr>
          <w:rFonts w:eastAsia="Arial"/>
          <w:szCs w:val="20"/>
        </w:rPr>
        <w:t>Opportunities</w:t>
      </w:r>
      <w:proofErr w:type="gramEnd"/>
      <w:r w:rsidR="002E07B3" w:rsidRPr="006D0847">
        <w:rPr>
          <w:rFonts w:eastAsia="Arial"/>
          <w:szCs w:val="20"/>
        </w:rPr>
        <w:t xml:space="preserve"> for ident</w:t>
      </w:r>
      <w:r w:rsidR="008E518E" w:rsidRPr="006D0847">
        <w:rPr>
          <w:rFonts w:eastAsia="Arial"/>
          <w:szCs w:val="20"/>
        </w:rPr>
        <w:t>ifying potential sources of non</w:t>
      </w:r>
      <w:r w:rsidR="002E07B3" w:rsidRPr="006D0847">
        <w:rPr>
          <w:rFonts w:eastAsia="Arial"/>
          <w:szCs w:val="20"/>
        </w:rPr>
        <w:t xml:space="preserve">conformities, either </w:t>
      </w:r>
      <w:r w:rsidR="00433ABD" w:rsidRPr="006D0847">
        <w:rPr>
          <w:rFonts w:eastAsia="Arial"/>
          <w:szCs w:val="20"/>
        </w:rPr>
        <w:t>procedural</w:t>
      </w:r>
      <w:r w:rsidR="002E07B3" w:rsidRPr="006D0847">
        <w:rPr>
          <w:rFonts w:eastAsia="Arial"/>
          <w:szCs w:val="20"/>
        </w:rPr>
        <w:t xml:space="preserve"> or system based, shall be identified </w:t>
      </w:r>
      <w:r w:rsidR="00D34728">
        <w:rPr>
          <w:rFonts w:eastAsia="Arial"/>
          <w:szCs w:val="20"/>
        </w:rPr>
        <w:t>through</w:t>
      </w:r>
    </w:p>
    <w:p w14:paraId="48382D1C" w14:textId="77777777" w:rsidR="00AB7305" w:rsidRPr="006D0847" w:rsidRDefault="00AB7305" w:rsidP="000C5302">
      <w:pPr>
        <w:pStyle w:val="ListParagraph"/>
        <w:ind w:left="0"/>
        <w:jc w:val="both"/>
        <w:rPr>
          <w:rFonts w:eastAsia="Arial"/>
          <w:szCs w:val="20"/>
        </w:rPr>
      </w:pPr>
    </w:p>
    <w:p w14:paraId="2E27738C" w14:textId="77777777" w:rsidR="002E07B3" w:rsidRDefault="00D34728" w:rsidP="009B383D">
      <w:pPr>
        <w:pStyle w:val="ListParagraph"/>
        <w:numPr>
          <w:ilvl w:val="1"/>
          <w:numId w:val="7"/>
        </w:numPr>
        <w:tabs>
          <w:tab w:val="left" w:pos="249"/>
        </w:tabs>
        <w:ind w:left="0" w:firstLine="0"/>
        <w:contextualSpacing w:val="0"/>
        <w:jc w:val="both"/>
        <w:rPr>
          <w:rFonts w:eastAsia="Arial"/>
          <w:szCs w:val="20"/>
        </w:rPr>
      </w:pPr>
      <w:r>
        <w:rPr>
          <w:rFonts w:eastAsia="Arial"/>
          <w:szCs w:val="20"/>
        </w:rPr>
        <w:t>m</w:t>
      </w:r>
      <w:r w:rsidR="002E07B3" w:rsidRPr="006D0847">
        <w:rPr>
          <w:rFonts w:eastAsia="Arial"/>
          <w:szCs w:val="20"/>
        </w:rPr>
        <w:t>anagement review</w:t>
      </w:r>
      <w:r w:rsidR="00CD74F3">
        <w:rPr>
          <w:rFonts w:eastAsia="Arial"/>
          <w:szCs w:val="20"/>
        </w:rPr>
        <w:t xml:space="preserve"> meetings,</w:t>
      </w:r>
    </w:p>
    <w:p w14:paraId="3A889CAC" w14:textId="77777777" w:rsidR="00AB7305" w:rsidRPr="009B383D" w:rsidRDefault="00AB7305" w:rsidP="009B383D">
      <w:pPr>
        <w:tabs>
          <w:tab w:val="left" w:pos="249"/>
        </w:tabs>
        <w:jc w:val="both"/>
        <w:rPr>
          <w:rFonts w:eastAsia="Arial"/>
          <w:szCs w:val="20"/>
        </w:rPr>
      </w:pPr>
    </w:p>
    <w:p w14:paraId="25EF5205" w14:textId="77777777" w:rsidR="00AB7305" w:rsidRPr="009B383D" w:rsidRDefault="00D34728" w:rsidP="009B383D">
      <w:pPr>
        <w:pStyle w:val="ListParagraph"/>
        <w:numPr>
          <w:ilvl w:val="1"/>
          <w:numId w:val="7"/>
        </w:numPr>
        <w:tabs>
          <w:tab w:val="left" w:pos="249"/>
        </w:tabs>
        <w:ind w:left="0" w:firstLine="0"/>
        <w:contextualSpacing w:val="0"/>
        <w:jc w:val="both"/>
        <w:rPr>
          <w:rFonts w:eastAsia="Arial"/>
          <w:szCs w:val="20"/>
        </w:rPr>
      </w:pPr>
      <w:r>
        <w:rPr>
          <w:rFonts w:eastAsia="Arial"/>
          <w:szCs w:val="20"/>
        </w:rPr>
        <w:t>t</w:t>
      </w:r>
      <w:r w:rsidR="002E07B3" w:rsidRPr="006D0847">
        <w:rPr>
          <w:rFonts w:eastAsia="Arial"/>
          <w:szCs w:val="20"/>
        </w:rPr>
        <w:t>rend and risk analyses</w:t>
      </w:r>
      <w:r w:rsidR="00CD74F3">
        <w:rPr>
          <w:rFonts w:eastAsia="Arial"/>
          <w:szCs w:val="20"/>
        </w:rPr>
        <w:t>,</w:t>
      </w:r>
    </w:p>
    <w:p w14:paraId="692A53FE" w14:textId="77777777" w:rsidR="00AB7305" w:rsidRPr="009B383D" w:rsidRDefault="00AB7305" w:rsidP="009B383D">
      <w:pPr>
        <w:tabs>
          <w:tab w:val="left" w:pos="249"/>
        </w:tabs>
        <w:jc w:val="both"/>
        <w:rPr>
          <w:rFonts w:eastAsia="Arial"/>
          <w:szCs w:val="20"/>
        </w:rPr>
      </w:pPr>
    </w:p>
    <w:p w14:paraId="17E530BC" w14:textId="77777777" w:rsidR="00AB7305" w:rsidRPr="009B383D" w:rsidRDefault="00D34728" w:rsidP="009B383D">
      <w:pPr>
        <w:pStyle w:val="ListParagraph"/>
        <w:numPr>
          <w:ilvl w:val="1"/>
          <w:numId w:val="7"/>
        </w:numPr>
        <w:tabs>
          <w:tab w:val="left" w:pos="249"/>
        </w:tabs>
        <w:ind w:left="0" w:firstLine="0"/>
        <w:contextualSpacing w:val="0"/>
        <w:jc w:val="both"/>
        <w:rPr>
          <w:rFonts w:eastAsia="Arial"/>
          <w:szCs w:val="20"/>
        </w:rPr>
      </w:pPr>
      <w:r>
        <w:rPr>
          <w:rFonts w:eastAsia="Arial"/>
          <w:szCs w:val="20"/>
        </w:rPr>
        <w:t>d</w:t>
      </w:r>
      <w:r w:rsidR="002E07B3" w:rsidRPr="006D0847">
        <w:rPr>
          <w:rFonts w:eastAsia="Arial"/>
          <w:szCs w:val="20"/>
        </w:rPr>
        <w:t>ocument review</w:t>
      </w:r>
      <w:r w:rsidR="00CD74F3">
        <w:rPr>
          <w:rFonts w:eastAsia="Arial"/>
          <w:szCs w:val="20"/>
        </w:rPr>
        <w:t>,</w:t>
      </w:r>
    </w:p>
    <w:p w14:paraId="4E8B60A2" w14:textId="77777777" w:rsidR="00AB7305" w:rsidRPr="009B383D" w:rsidRDefault="00AB7305" w:rsidP="009B383D">
      <w:pPr>
        <w:tabs>
          <w:tab w:val="left" w:pos="249"/>
        </w:tabs>
        <w:jc w:val="both"/>
        <w:rPr>
          <w:rFonts w:eastAsia="Arial"/>
          <w:szCs w:val="20"/>
        </w:rPr>
      </w:pPr>
    </w:p>
    <w:p w14:paraId="5406F381" w14:textId="77777777" w:rsidR="00AB7305" w:rsidRPr="009B383D" w:rsidRDefault="00D34728" w:rsidP="009B383D">
      <w:pPr>
        <w:pStyle w:val="ListParagraph"/>
        <w:numPr>
          <w:ilvl w:val="1"/>
          <w:numId w:val="7"/>
        </w:numPr>
        <w:tabs>
          <w:tab w:val="left" w:pos="249"/>
        </w:tabs>
        <w:ind w:left="0" w:firstLine="0"/>
        <w:contextualSpacing w:val="0"/>
        <w:jc w:val="both"/>
        <w:rPr>
          <w:rFonts w:eastAsia="Arial"/>
          <w:szCs w:val="20"/>
        </w:rPr>
      </w:pPr>
      <w:r>
        <w:rPr>
          <w:rFonts w:eastAsia="Arial"/>
          <w:szCs w:val="20"/>
        </w:rPr>
        <w:t>a</w:t>
      </w:r>
      <w:r w:rsidR="002E07B3" w:rsidRPr="006D0847">
        <w:rPr>
          <w:rFonts w:eastAsia="Arial"/>
          <w:szCs w:val="20"/>
        </w:rPr>
        <w:t>nalysis of data to evaluate where continual improvement to the management system can be made</w:t>
      </w:r>
      <w:r w:rsidR="00CD74F3">
        <w:rPr>
          <w:rFonts w:eastAsia="Arial"/>
          <w:szCs w:val="20"/>
        </w:rPr>
        <w:t>,</w:t>
      </w:r>
    </w:p>
    <w:p w14:paraId="29B86EBC" w14:textId="77777777" w:rsidR="003C1BDD" w:rsidRPr="009B383D" w:rsidRDefault="003C1BDD" w:rsidP="009B383D">
      <w:pPr>
        <w:tabs>
          <w:tab w:val="left" w:pos="249"/>
        </w:tabs>
        <w:jc w:val="both"/>
        <w:rPr>
          <w:rFonts w:eastAsia="Arial"/>
          <w:szCs w:val="20"/>
        </w:rPr>
      </w:pPr>
    </w:p>
    <w:p w14:paraId="237CF818" w14:textId="77777777" w:rsidR="002E07B3" w:rsidRDefault="00D34728" w:rsidP="009B383D">
      <w:pPr>
        <w:pStyle w:val="ListParagraph"/>
        <w:numPr>
          <w:ilvl w:val="1"/>
          <w:numId w:val="7"/>
        </w:numPr>
        <w:tabs>
          <w:tab w:val="left" w:pos="249"/>
        </w:tabs>
        <w:ind w:left="0" w:firstLine="0"/>
        <w:contextualSpacing w:val="0"/>
        <w:jc w:val="both"/>
        <w:rPr>
          <w:rFonts w:eastAsia="Arial"/>
          <w:szCs w:val="20"/>
        </w:rPr>
      </w:pPr>
      <w:r>
        <w:rPr>
          <w:rFonts w:eastAsia="Arial"/>
          <w:szCs w:val="20"/>
        </w:rPr>
        <w:t>p</w:t>
      </w:r>
      <w:r w:rsidR="002E07B3" w:rsidRPr="006D0847">
        <w:rPr>
          <w:rFonts w:eastAsia="Arial"/>
          <w:szCs w:val="20"/>
        </w:rPr>
        <w:t>rocess quality control outputs</w:t>
      </w:r>
      <w:r w:rsidR="00CD74F3">
        <w:rPr>
          <w:rFonts w:eastAsia="Arial"/>
          <w:szCs w:val="20"/>
        </w:rPr>
        <w:t>, and</w:t>
      </w:r>
    </w:p>
    <w:p w14:paraId="0C466360" w14:textId="77777777" w:rsidR="00AB7305" w:rsidRPr="009B383D" w:rsidRDefault="00AB7305" w:rsidP="009B383D">
      <w:pPr>
        <w:tabs>
          <w:tab w:val="left" w:pos="249"/>
        </w:tabs>
        <w:jc w:val="both"/>
        <w:rPr>
          <w:rFonts w:eastAsia="Arial"/>
          <w:szCs w:val="20"/>
        </w:rPr>
      </w:pPr>
    </w:p>
    <w:p w14:paraId="035F0543" w14:textId="77777777" w:rsidR="002E07B3" w:rsidRPr="006D0847" w:rsidRDefault="00D34728" w:rsidP="009B383D">
      <w:pPr>
        <w:pStyle w:val="ListParagraph"/>
        <w:numPr>
          <w:ilvl w:val="1"/>
          <w:numId w:val="7"/>
        </w:numPr>
        <w:tabs>
          <w:tab w:val="left" w:pos="249"/>
        </w:tabs>
        <w:ind w:left="0" w:firstLine="0"/>
        <w:contextualSpacing w:val="0"/>
        <w:jc w:val="both"/>
        <w:rPr>
          <w:rFonts w:eastAsia="Arial"/>
          <w:szCs w:val="20"/>
        </w:rPr>
      </w:pPr>
      <w:r>
        <w:rPr>
          <w:rFonts w:eastAsia="Arial"/>
          <w:szCs w:val="20"/>
        </w:rPr>
        <w:t>a</w:t>
      </w:r>
      <w:r w:rsidR="002E07B3" w:rsidRPr="006D0847">
        <w:rPr>
          <w:rFonts w:eastAsia="Arial"/>
          <w:szCs w:val="20"/>
        </w:rPr>
        <w:t>udit results.</w:t>
      </w:r>
    </w:p>
    <w:p w14:paraId="6F599555" w14:textId="77777777" w:rsidR="002E07B3" w:rsidRPr="006D0847" w:rsidRDefault="002E07B3" w:rsidP="000C5302">
      <w:pPr>
        <w:pStyle w:val="ListParagraph"/>
        <w:ind w:left="0"/>
        <w:jc w:val="both"/>
        <w:rPr>
          <w:rFonts w:eastAsia="Arial"/>
          <w:szCs w:val="20"/>
        </w:rPr>
      </w:pPr>
    </w:p>
    <w:p w14:paraId="5AC2CE58" w14:textId="77777777" w:rsidR="002E07B3" w:rsidRPr="006D0847" w:rsidRDefault="002A5B1D" w:rsidP="000C5302">
      <w:pPr>
        <w:pStyle w:val="ListParagraph"/>
        <w:ind w:left="0"/>
        <w:jc w:val="both"/>
        <w:rPr>
          <w:rFonts w:eastAsia="Arial"/>
          <w:szCs w:val="20"/>
        </w:rPr>
      </w:pPr>
      <w:proofErr w:type="gramStart"/>
      <w:r w:rsidRPr="009B383D">
        <w:rPr>
          <w:rFonts w:eastAsia="Arial"/>
          <w:b/>
          <w:sz w:val="24"/>
        </w:rPr>
        <w:t>12.</w:t>
      </w:r>
      <w:r w:rsidR="00433ABD" w:rsidRPr="009B383D">
        <w:rPr>
          <w:rFonts w:eastAsia="Arial"/>
          <w:b/>
          <w:sz w:val="24"/>
        </w:rPr>
        <w:t>4</w:t>
      </w:r>
      <w:r w:rsidR="00D12A58">
        <w:rPr>
          <w:rFonts w:eastAsia="Arial"/>
          <w:b/>
          <w:szCs w:val="20"/>
        </w:rPr>
        <w:t>  </w:t>
      </w:r>
      <w:r w:rsidR="002E07B3" w:rsidRPr="006D0847">
        <w:rPr>
          <w:rFonts w:eastAsia="Arial"/>
          <w:szCs w:val="20"/>
        </w:rPr>
        <w:t>Preventive</w:t>
      </w:r>
      <w:proofErr w:type="gramEnd"/>
      <w:r w:rsidR="002E07B3" w:rsidRPr="006D0847">
        <w:rPr>
          <w:rFonts w:eastAsia="Arial"/>
          <w:szCs w:val="20"/>
        </w:rPr>
        <w:t xml:space="preserve"> actions are reviewed during </w:t>
      </w:r>
      <w:r w:rsidR="00CD74F3">
        <w:rPr>
          <w:rFonts w:eastAsia="Arial"/>
          <w:szCs w:val="20"/>
        </w:rPr>
        <w:t>m</w:t>
      </w:r>
      <w:r w:rsidR="002E07B3" w:rsidRPr="006D0847">
        <w:rPr>
          <w:rFonts w:eastAsia="Arial"/>
          <w:szCs w:val="20"/>
        </w:rPr>
        <w:t>anagement review</w:t>
      </w:r>
      <w:r w:rsidR="00CD74F3">
        <w:rPr>
          <w:rFonts w:eastAsia="Arial"/>
          <w:szCs w:val="20"/>
        </w:rPr>
        <w:t xml:space="preserve"> meetings</w:t>
      </w:r>
      <w:r w:rsidR="002E07B3" w:rsidRPr="006D0847">
        <w:rPr>
          <w:rFonts w:eastAsia="Arial"/>
          <w:szCs w:val="20"/>
        </w:rPr>
        <w:t xml:space="preserve"> and processed through the </w:t>
      </w:r>
      <w:r w:rsidR="00CD74F3">
        <w:rPr>
          <w:rFonts w:eastAsia="Arial"/>
          <w:szCs w:val="20"/>
        </w:rPr>
        <w:t xml:space="preserve">management review </w:t>
      </w:r>
      <w:r w:rsidR="002E07B3" w:rsidRPr="006D0847">
        <w:rPr>
          <w:rFonts w:eastAsia="Arial"/>
          <w:szCs w:val="20"/>
        </w:rPr>
        <w:t>Corrective Action</w:t>
      </w:r>
      <w:r w:rsidR="003C1BDD" w:rsidRPr="006D0847">
        <w:rPr>
          <w:rFonts w:eastAsia="Arial"/>
          <w:szCs w:val="20"/>
        </w:rPr>
        <w:t xml:space="preserve"> </w:t>
      </w:r>
      <w:r w:rsidR="000D025D">
        <w:rPr>
          <w:rFonts w:eastAsia="Arial"/>
          <w:szCs w:val="20"/>
        </w:rPr>
        <w:t>Log (CAL)</w:t>
      </w:r>
      <w:r w:rsidR="002E07B3" w:rsidRPr="006D0847">
        <w:rPr>
          <w:rFonts w:eastAsia="Arial"/>
          <w:szCs w:val="20"/>
        </w:rPr>
        <w:t>.</w:t>
      </w:r>
    </w:p>
    <w:p w14:paraId="7E72F888" w14:textId="77777777" w:rsidR="003C1BDD" w:rsidRPr="006D0847" w:rsidRDefault="003C1BDD" w:rsidP="000C5302">
      <w:pPr>
        <w:pStyle w:val="ListParagraph"/>
        <w:ind w:left="0"/>
        <w:jc w:val="both"/>
        <w:rPr>
          <w:rFonts w:eastAsia="Arial"/>
          <w:szCs w:val="20"/>
        </w:rPr>
      </w:pPr>
    </w:p>
    <w:p w14:paraId="1BB56F32" w14:textId="77777777" w:rsidR="003C1BDD" w:rsidRPr="006D0847" w:rsidRDefault="002A5B1D" w:rsidP="000C5302">
      <w:pPr>
        <w:pStyle w:val="ListParagraph"/>
        <w:ind w:left="0"/>
        <w:jc w:val="both"/>
        <w:rPr>
          <w:rFonts w:eastAsia="Arial"/>
          <w:szCs w:val="20"/>
        </w:rPr>
      </w:pPr>
      <w:proofErr w:type="gramStart"/>
      <w:r w:rsidRPr="009B383D">
        <w:rPr>
          <w:rFonts w:eastAsia="Arial"/>
          <w:b/>
          <w:sz w:val="24"/>
        </w:rPr>
        <w:t>12</w:t>
      </w:r>
      <w:r w:rsidR="00433ABD" w:rsidRPr="009B383D">
        <w:rPr>
          <w:rFonts w:eastAsia="Arial"/>
          <w:b/>
          <w:sz w:val="24"/>
        </w:rPr>
        <w:t>.5</w:t>
      </w:r>
      <w:r w:rsidR="00D12A58">
        <w:rPr>
          <w:rFonts w:eastAsia="Arial"/>
          <w:b/>
          <w:szCs w:val="20"/>
        </w:rPr>
        <w:t>  </w:t>
      </w:r>
      <w:r w:rsidR="002E07B3" w:rsidRPr="006D0847">
        <w:rPr>
          <w:rFonts w:eastAsia="Arial"/>
          <w:szCs w:val="20"/>
        </w:rPr>
        <w:t>If</w:t>
      </w:r>
      <w:proofErr w:type="gramEnd"/>
      <w:r w:rsidR="002E07B3" w:rsidRPr="006D0847">
        <w:rPr>
          <w:rFonts w:eastAsia="Arial"/>
          <w:szCs w:val="20"/>
        </w:rPr>
        <w:t xml:space="preserve"> long-</w:t>
      </w:r>
      <w:r w:rsidR="0093293B">
        <w:rPr>
          <w:rFonts w:eastAsia="Arial"/>
          <w:szCs w:val="20"/>
        </w:rPr>
        <w:t>t</w:t>
      </w:r>
      <w:r w:rsidR="00131A4D">
        <w:rPr>
          <w:rFonts w:eastAsia="Arial"/>
          <w:szCs w:val="20"/>
        </w:rPr>
        <w:t>erm</w:t>
      </w:r>
      <w:r w:rsidR="00247FE7" w:rsidRPr="006D0847">
        <w:rPr>
          <w:rFonts w:eastAsia="Arial"/>
          <w:szCs w:val="20"/>
        </w:rPr>
        <w:t xml:space="preserve"> </w:t>
      </w:r>
      <w:r w:rsidR="00131A4D">
        <w:rPr>
          <w:rFonts w:eastAsia="Arial"/>
          <w:szCs w:val="20"/>
        </w:rPr>
        <w:t>preventive action is required</w:t>
      </w:r>
      <w:r w:rsidR="00D34728">
        <w:rPr>
          <w:rFonts w:eastAsia="Arial"/>
          <w:szCs w:val="20"/>
        </w:rPr>
        <w:t>,</w:t>
      </w:r>
      <w:r w:rsidR="002E07B3" w:rsidRPr="006D0847">
        <w:rPr>
          <w:rFonts w:eastAsia="Arial"/>
          <w:szCs w:val="20"/>
        </w:rPr>
        <w:t xml:space="preserve"> the </w:t>
      </w:r>
      <w:r w:rsidR="00CD74F3">
        <w:rPr>
          <w:rFonts w:eastAsia="Arial"/>
          <w:szCs w:val="20"/>
        </w:rPr>
        <w:t xml:space="preserve">responsible departmental </w:t>
      </w:r>
      <w:r w:rsidR="006D546E">
        <w:rPr>
          <w:rFonts w:eastAsia="Arial"/>
          <w:szCs w:val="20"/>
        </w:rPr>
        <w:t>m</w:t>
      </w:r>
      <w:r w:rsidR="002E07B3" w:rsidRPr="006D0847">
        <w:rPr>
          <w:rFonts w:eastAsia="Arial"/>
          <w:szCs w:val="20"/>
        </w:rPr>
        <w:t>anager</w:t>
      </w:r>
      <w:r w:rsidR="00CD74F3">
        <w:rPr>
          <w:rFonts w:eastAsia="Arial"/>
          <w:szCs w:val="20"/>
        </w:rPr>
        <w:t xml:space="preserve"> </w:t>
      </w:r>
      <w:r w:rsidR="002E07B3" w:rsidRPr="006D0847">
        <w:rPr>
          <w:rFonts w:eastAsia="Arial"/>
          <w:szCs w:val="20"/>
        </w:rPr>
        <w:t>shall develop action plans</w:t>
      </w:r>
      <w:r w:rsidR="000D025D">
        <w:rPr>
          <w:rFonts w:eastAsia="Arial"/>
          <w:szCs w:val="20"/>
        </w:rPr>
        <w:t xml:space="preserve"> endorsed by line management, </w:t>
      </w:r>
      <w:r w:rsidR="002E07B3" w:rsidRPr="006D0847">
        <w:rPr>
          <w:rFonts w:eastAsia="Arial"/>
          <w:szCs w:val="20"/>
        </w:rPr>
        <w:t xml:space="preserve">implement them and monitor their effectiveness. </w:t>
      </w:r>
    </w:p>
    <w:p w14:paraId="1A779953" w14:textId="77777777" w:rsidR="003C1BDD" w:rsidRPr="006D0847" w:rsidRDefault="003C1BDD" w:rsidP="000C5302">
      <w:pPr>
        <w:pStyle w:val="ListParagraph"/>
        <w:ind w:left="0"/>
        <w:jc w:val="both"/>
        <w:rPr>
          <w:rFonts w:eastAsia="Arial"/>
          <w:szCs w:val="20"/>
        </w:rPr>
      </w:pPr>
    </w:p>
    <w:p w14:paraId="7941B58E" w14:textId="77777777" w:rsidR="003C1BDD" w:rsidRDefault="002A5B1D" w:rsidP="000C5302">
      <w:pPr>
        <w:pStyle w:val="ListParagraph"/>
        <w:ind w:left="0"/>
        <w:jc w:val="both"/>
        <w:rPr>
          <w:rFonts w:eastAsia="Arial"/>
          <w:szCs w:val="20"/>
        </w:rPr>
      </w:pPr>
      <w:proofErr w:type="gramStart"/>
      <w:r w:rsidRPr="009B383D">
        <w:rPr>
          <w:rFonts w:eastAsia="Arial"/>
          <w:b/>
          <w:sz w:val="24"/>
        </w:rPr>
        <w:lastRenderedPageBreak/>
        <w:t>12</w:t>
      </w:r>
      <w:r w:rsidR="00433ABD" w:rsidRPr="009B383D">
        <w:rPr>
          <w:rFonts w:eastAsia="Arial"/>
          <w:b/>
          <w:sz w:val="24"/>
        </w:rPr>
        <w:t>.6</w:t>
      </w:r>
      <w:r w:rsidR="00D12A58">
        <w:rPr>
          <w:rFonts w:eastAsia="Arial"/>
          <w:b/>
          <w:szCs w:val="20"/>
        </w:rPr>
        <w:t>  </w:t>
      </w:r>
      <w:r w:rsidR="002E07B3" w:rsidRPr="006D0847">
        <w:rPr>
          <w:rFonts w:eastAsia="Arial"/>
          <w:szCs w:val="20"/>
        </w:rPr>
        <w:t>Action</w:t>
      </w:r>
      <w:proofErr w:type="gramEnd"/>
      <w:r w:rsidR="002E07B3" w:rsidRPr="006D0847">
        <w:rPr>
          <w:rFonts w:eastAsia="Arial"/>
          <w:szCs w:val="20"/>
        </w:rPr>
        <w:t xml:space="preserve"> shall be taken in accordance with the current CAL system in</w:t>
      </w:r>
      <w:r w:rsidR="003C1BDD" w:rsidRPr="006D0847">
        <w:rPr>
          <w:rFonts w:eastAsia="Arial"/>
          <w:szCs w:val="20"/>
        </w:rPr>
        <w:t xml:space="preserve"> </w:t>
      </w:r>
      <w:r w:rsidR="002E07B3" w:rsidRPr="006D0847">
        <w:rPr>
          <w:rFonts w:eastAsia="Arial"/>
          <w:szCs w:val="20"/>
        </w:rPr>
        <w:t xml:space="preserve">SABS </w:t>
      </w:r>
      <w:r w:rsidR="003C1BDD" w:rsidRPr="006D0847">
        <w:rPr>
          <w:rFonts w:eastAsia="Arial"/>
          <w:szCs w:val="20"/>
        </w:rPr>
        <w:t>Standards</w:t>
      </w:r>
      <w:r w:rsidR="0026404F" w:rsidRPr="006D0847">
        <w:rPr>
          <w:rFonts w:eastAsia="Arial"/>
          <w:szCs w:val="20"/>
        </w:rPr>
        <w:t>.</w:t>
      </w:r>
    </w:p>
    <w:p w14:paraId="68DEEF76" w14:textId="77777777" w:rsidR="00800BC7" w:rsidRDefault="00800BC7" w:rsidP="000C5302">
      <w:pPr>
        <w:pStyle w:val="ListParagraph"/>
        <w:ind w:left="0"/>
        <w:jc w:val="both"/>
        <w:rPr>
          <w:rFonts w:eastAsia="Arial"/>
          <w:szCs w:val="20"/>
        </w:rPr>
      </w:pPr>
    </w:p>
    <w:p w14:paraId="4B956AD7" w14:textId="77777777" w:rsidR="00967718" w:rsidRPr="006D0847" w:rsidRDefault="00967718" w:rsidP="000C5302">
      <w:pPr>
        <w:pStyle w:val="ListParagraph"/>
        <w:ind w:left="0"/>
        <w:jc w:val="both"/>
        <w:rPr>
          <w:rFonts w:eastAsia="Arial"/>
          <w:szCs w:val="20"/>
        </w:rPr>
      </w:pPr>
    </w:p>
    <w:p w14:paraId="3E30A64D" w14:textId="77777777" w:rsidR="00782941" w:rsidRDefault="00782941" w:rsidP="009B383D">
      <w:pPr>
        <w:pStyle w:val="Heading1"/>
        <w:numPr>
          <w:ilvl w:val="0"/>
          <w:numId w:val="26"/>
        </w:numPr>
        <w:spacing w:before="0" w:after="0"/>
        <w:ind w:left="0" w:firstLine="0"/>
        <w:rPr>
          <w:lang w:val="en-GB"/>
        </w:rPr>
      </w:pPr>
      <w:bookmarkStart w:id="21" w:name="_Toc428789795"/>
      <w:r w:rsidRPr="006D0847">
        <w:rPr>
          <w:lang w:val="en-GB"/>
        </w:rPr>
        <w:t>R</w:t>
      </w:r>
      <w:r w:rsidR="00755B96" w:rsidRPr="006D0847">
        <w:rPr>
          <w:lang w:val="en-GB"/>
        </w:rPr>
        <w:t>ecords</w:t>
      </w:r>
      <w:bookmarkEnd w:id="21"/>
      <w:r w:rsidR="00755B96" w:rsidRPr="006D0847">
        <w:rPr>
          <w:lang w:val="en-GB"/>
        </w:rPr>
        <w:t xml:space="preserve"> </w:t>
      </w:r>
    </w:p>
    <w:p w14:paraId="6B68BCE6" w14:textId="77777777" w:rsidR="00967718" w:rsidRPr="00967718" w:rsidRDefault="00967718" w:rsidP="009B383D"/>
    <w:p w14:paraId="2C23B718" w14:textId="77777777" w:rsidR="00BA08DF" w:rsidRDefault="00490ADA" w:rsidP="000C5302">
      <w:pPr>
        <w:pStyle w:val="ListParagraph"/>
        <w:ind w:left="0"/>
        <w:jc w:val="both"/>
        <w:rPr>
          <w:rFonts w:eastAsia="Arial"/>
          <w:szCs w:val="20"/>
        </w:rPr>
      </w:pPr>
      <w:r>
        <w:rPr>
          <w:rFonts w:eastAsia="Arial"/>
          <w:szCs w:val="20"/>
        </w:rPr>
        <w:t xml:space="preserve">Records of </w:t>
      </w:r>
      <w:r w:rsidR="00756F39">
        <w:rPr>
          <w:rFonts w:eastAsia="Arial"/>
          <w:szCs w:val="20"/>
        </w:rPr>
        <w:t>IRQs</w:t>
      </w:r>
      <w:r>
        <w:rPr>
          <w:rFonts w:eastAsia="Arial"/>
          <w:szCs w:val="20"/>
        </w:rPr>
        <w:t xml:space="preserve"> and </w:t>
      </w:r>
      <w:r w:rsidR="009803DA">
        <w:rPr>
          <w:rFonts w:eastAsia="Arial"/>
          <w:szCs w:val="20"/>
        </w:rPr>
        <w:t xml:space="preserve">their </w:t>
      </w:r>
      <w:r>
        <w:rPr>
          <w:rFonts w:eastAsia="Arial"/>
          <w:szCs w:val="20"/>
        </w:rPr>
        <w:t xml:space="preserve">support documentation </w:t>
      </w:r>
      <w:r w:rsidR="00D34728">
        <w:rPr>
          <w:rFonts w:eastAsia="Arial"/>
          <w:szCs w:val="20"/>
        </w:rPr>
        <w:t>are</w:t>
      </w:r>
      <w:r w:rsidR="004B2034">
        <w:rPr>
          <w:rFonts w:eastAsia="Arial"/>
          <w:szCs w:val="20"/>
        </w:rPr>
        <w:t xml:space="preserve"> </w:t>
      </w:r>
      <w:r w:rsidR="004B2034" w:rsidRPr="006D0847">
        <w:rPr>
          <w:rFonts w:eastAsia="Arial"/>
          <w:szCs w:val="20"/>
        </w:rPr>
        <w:t>a</w:t>
      </w:r>
      <w:r w:rsidR="004B2034" w:rsidRPr="006D0847">
        <w:rPr>
          <w:rFonts w:eastAsia="Arial"/>
          <w:spacing w:val="-1"/>
          <w:szCs w:val="20"/>
        </w:rPr>
        <w:t>v</w:t>
      </w:r>
      <w:r w:rsidR="004B2034" w:rsidRPr="006D0847">
        <w:rPr>
          <w:rFonts w:eastAsia="Arial"/>
          <w:szCs w:val="20"/>
        </w:rPr>
        <w:t>a</w:t>
      </w:r>
      <w:r w:rsidR="004B2034" w:rsidRPr="006D0847">
        <w:rPr>
          <w:rFonts w:eastAsia="Arial"/>
          <w:spacing w:val="-1"/>
          <w:szCs w:val="20"/>
        </w:rPr>
        <w:t>il</w:t>
      </w:r>
      <w:r w:rsidR="004B2034" w:rsidRPr="006D0847">
        <w:rPr>
          <w:rFonts w:eastAsia="Arial"/>
          <w:szCs w:val="20"/>
        </w:rPr>
        <w:t>ab</w:t>
      </w:r>
      <w:r w:rsidR="004B2034" w:rsidRPr="006D0847">
        <w:rPr>
          <w:rFonts w:eastAsia="Arial"/>
          <w:spacing w:val="-1"/>
          <w:szCs w:val="20"/>
        </w:rPr>
        <w:t>l</w:t>
      </w:r>
      <w:r w:rsidR="004B2034" w:rsidRPr="006D0847">
        <w:rPr>
          <w:rFonts w:eastAsia="Arial"/>
          <w:szCs w:val="20"/>
        </w:rPr>
        <w:t>e on a secure server in the Enterprise workspace of the SABS Livelink Document Management System in</w:t>
      </w:r>
      <w:r>
        <w:rPr>
          <w:rFonts w:eastAsia="Arial"/>
          <w:szCs w:val="20"/>
        </w:rPr>
        <w:t xml:space="preserve"> </w:t>
      </w:r>
      <w:hyperlink r:id="rId13" w:history="1">
        <w:r w:rsidRPr="004B2034">
          <w:rPr>
            <w:rStyle w:val="Hyperlink"/>
            <w:rFonts w:eastAsia="Arial"/>
            <w:szCs w:val="20"/>
          </w:rPr>
          <w:t>014/017/004 Continual Improvement</w:t>
        </w:r>
      </w:hyperlink>
      <w:r w:rsidR="00BA08DF" w:rsidRPr="006D0847">
        <w:rPr>
          <w:rFonts w:eastAsia="Arial"/>
          <w:szCs w:val="20"/>
        </w:rPr>
        <w:t>.</w:t>
      </w:r>
    </w:p>
    <w:p w14:paraId="7133F127" w14:textId="77777777" w:rsidR="00967718" w:rsidRPr="006D0847" w:rsidRDefault="00967718" w:rsidP="000C5302">
      <w:pPr>
        <w:pStyle w:val="ListParagraph"/>
        <w:ind w:left="0"/>
        <w:jc w:val="both"/>
        <w:rPr>
          <w:rFonts w:eastAsia="Arial"/>
          <w:szCs w:val="20"/>
        </w:rPr>
      </w:pPr>
    </w:p>
    <w:p w14:paraId="70B75269" w14:textId="77777777" w:rsidR="00967718" w:rsidRPr="004B2034" w:rsidRDefault="00967718" w:rsidP="000C5302">
      <w:pPr>
        <w:jc w:val="both"/>
      </w:pPr>
    </w:p>
    <w:p w14:paraId="43E1800E" w14:textId="77777777" w:rsidR="00245CF1" w:rsidRDefault="00245CF1" w:rsidP="009B383D">
      <w:pPr>
        <w:pStyle w:val="Heading1"/>
        <w:numPr>
          <w:ilvl w:val="0"/>
          <w:numId w:val="26"/>
        </w:numPr>
        <w:spacing w:before="0" w:after="0"/>
        <w:ind w:left="0" w:firstLine="0"/>
        <w:jc w:val="both"/>
        <w:rPr>
          <w:lang w:val="en-GB"/>
        </w:rPr>
      </w:pPr>
      <w:bookmarkStart w:id="22" w:name="_Toc428789797"/>
      <w:r w:rsidRPr="006D0847">
        <w:rPr>
          <w:lang w:val="en-GB"/>
        </w:rPr>
        <w:t>R</w:t>
      </w:r>
      <w:r w:rsidR="00755B96" w:rsidRPr="006D0847">
        <w:rPr>
          <w:lang w:val="en-GB"/>
        </w:rPr>
        <w:t>eplacement</w:t>
      </w:r>
      <w:r w:rsidR="00755B96">
        <w:rPr>
          <w:lang w:val="en-GB"/>
        </w:rPr>
        <w:t xml:space="preserve"> and withdrawal</w:t>
      </w:r>
      <w:bookmarkEnd w:id="22"/>
    </w:p>
    <w:p w14:paraId="3CFA60F1" w14:textId="77777777" w:rsidR="00967718" w:rsidRPr="00967718" w:rsidRDefault="00967718" w:rsidP="009B383D"/>
    <w:p w14:paraId="6C65DECE" w14:textId="77777777" w:rsidR="00245CF1" w:rsidRPr="006D0847" w:rsidRDefault="001C5C84" w:rsidP="000C5302">
      <w:pPr>
        <w:jc w:val="both"/>
        <w:rPr>
          <w:rFonts w:eastAsia="Arial"/>
          <w:szCs w:val="20"/>
        </w:rPr>
      </w:pPr>
      <w:r>
        <w:t>Replaces STD-SP-04</w:t>
      </w:r>
      <w:r w:rsidR="00762E1B">
        <w:t xml:space="preserve"> ed 1</w:t>
      </w:r>
      <w:r w:rsidR="004B2034">
        <w:t>.</w:t>
      </w:r>
    </w:p>
    <w:p w14:paraId="1B217C33" w14:textId="77777777" w:rsidR="00E425B3" w:rsidRPr="006D0847" w:rsidRDefault="00E425B3" w:rsidP="000C5302">
      <w:pPr>
        <w:jc w:val="both"/>
        <w:rPr>
          <w:rFonts w:eastAsia="Arial"/>
          <w:b/>
          <w:szCs w:val="20"/>
        </w:rPr>
      </w:pPr>
    </w:p>
    <w:p w14:paraId="6EA671A3" w14:textId="77777777" w:rsidR="00CB4FAA" w:rsidRDefault="00CB4FAA" w:rsidP="000C5302">
      <w:pPr>
        <w:jc w:val="both"/>
        <w:rPr>
          <w:rFonts w:eastAsia="Arial"/>
          <w:szCs w:val="20"/>
        </w:rPr>
      </w:pPr>
    </w:p>
    <w:p w14:paraId="02627480" w14:textId="77777777" w:rsidR="00CB4FAA" w:rsidRDefault="00CB4FAA" w:rsidP="000C5302">
      <w:pPr>
        <w:jc w:val="both"/>
        <w:rPr>
          <w:rFonts w:eastAsia="Arial"/>
          <w:szCs w:val="20"/>
        </w:rPr>
      </w:pPr>
    </w:p>
    <w:p w14:paraId="161C16C3" w14:textId="77777777" w:rsidR="00CB4FAA" w:rsidRDefault="00CB4FAA" w:rsidP="000C5302">
      <w:pPr>
        <w:jc w:val="both"/>
        <w:rPr>
          <w:rFonts w:eastAsia="Arial"/>
          <w:szCs w:val="20"/>
        </w:rPr>
      </w:pPr>
    </w:p>
    <w:p w14:paraId="4EA1FC86" w14:textId="77777777" w:rsidR="00CB4FAA" w:rsidRDefault="00CB4FAA" w:rsidP="000C5302">
      <w:pPr>
        <w:jc w:val="both"/>
        <w:rPr>
          <w:rFonts w:eastAsia="Arial"/>
          <w:szCs w:val="20"/>
        </w:rPr>
      </w:pPr>
    </w:p>
    <w:p w14:paraId="37618EAD" w14:textId="77777777" w:rsidR="00CB4FAA" w:rsidRDefault="00CB4FAA" w:rsidP="000C5302">
      <w:pPr>
        <w:jc w:val="both"/>
        <w:rPr>
          <w:rFonts w:eastAsia="Arial"/>
          <w:szCs w:val="20"/>
        </w:rPr>
      </w:pPr>
    </w:p>
    <w:p w14:paraId="34AB4F33" w14:textId="77777777" w:rsidR="00CB4FAA" w:rsidRDefault="00CB4FAA" w:rsidP="000C5302">
      <w:pPr>
        <w:jc w:val="both"/>
        <w:rPr>
          <w:rFonts w:eastAsia="Arial"/>
          <w:szCs w:val="20"/>
        </w:rPr>
      </w:pPr>
    </w:p>
    <w:p w14:paraId="2B0A34E4" w14:textId="77777777" w:rsidR="00CB4FAA" w:rsidRDefault="00CB4FAA" w:rsidP="000C5302">
      <w:pPr>
        <w:jc w:val="both"/>
        <w:rPr>
          <w:rFonts w:eastAsia="Arial"/>
          <w:szCs w:val="20"/>
        </w:rPr>
      </w:pPr>
    </w:p>
    <w:p w14:paraId="419BCEBE" w14:textId="77777777" w:rsidR="00CB4FAA" w:rsidRDefault="00CB4FAA" w:rsidP="000C5302">
      <w:pPr>
        <w:jc w:val="both"/>
        <w:rPr>
          <w:rFonts w:eastAsia="Arial"/>
          <w:szCs w:val="20"/>
        </w:rPr>
      </w:pPr>
    </w:p>
    <w:p w14:paraId="1157268B" w14:textId="77777777" w:rsidR="00CB4FAA" w:rsidRDefault="00CB4FAA" w:rsidP="000C5302">
      <w:pPr>
        <w:jc w:val="both"/>
        <w:rPr>
          <w:rFonts w:eastAsia="Arial"/>
          <w:szCs w:val="20"/>
        </w:rPr>
      </w:pPr>
    </w:p>
    <w:p w14:paraId="576E5BF7" w14:textId="77777777" w:rsidR="00CB4FAA" w:rsidRPr="006D0847" w:rsidRDefault="00CB4FAA" w:rsidP="000C5302">
      <w:pPr>
        <w:jc w:val="both"/>
        <w:rPr>
          <w:rFonts w:eastAsia="Arial"/>
          <w:szCs w:val="20"/>
        </w:rPr>
      </w:pPr>
    </w:p>
    <w:p w14:paraId="3FCAF8C8" w14:textId="77777777" w:rsidR="005035CC" w:rsidRPr="006D0847" w:rsidRDefault="005035CC" w:rsidP="000C5302">
      <w:pPr>
        <w:jc w:val="both"/>
        <w:rPr>
          <w:rFonts w:eastAsia="Arial"/>
          <w:szCs w:val="20"/>
        </w:rPr>
      </w:pPr>
    </w:p>
    <w:p w14:paraId="68B6F9A1" w14:textId="77777777" w:rsidR="00CB4FAA" w:rsidRDefault="00CB4FAA" w:rsidP="000C5302">
      <w:pPr>
        <w:jc w:val="both"/>
        <w:rPr>
          <w:rFonts w:eastAsia="Arial"/>
          <w:szCs w:val="20"/>
        </w:rPr>
      </w:pPr>
      <w:r>
        <w:rPr>
          <w:rFonts w:eastAsia="Arial"/>
          <w:szCs w:val="20"/>
        </w:rPr>
        <w:br w:type="page"/>
      </w:r>
    </w:p>
    <w:p w14:paraId="4E9381AF" w14:textId="77777777" w:rsidR="00755B96" w:rsidRPr="009B383D" w:rsidRDefault="00755B96" w:rsidP="009B383D">
      <w:pPr>
        <w:pStyle w:val="Heading1"/>
        <w:spacing w:before="0" w:after="0"/>
        <w:jc w:val="center"/>
        <w:rPr>
          <w:rFonts w:eastAsia="Arial"/>
          <w:sz w:val="20"/>
          <w:szCs w:val="20"/>
          <w:lang w:val="en-GB"/>
        </w:rPr>
      </w:pPr>
      <w:bookmarkStart w:id="23" w:name="_Toc428789800"/>
    </w:p>
    <w:p w14:paraId="0BE2FB82" w14:textId="77777777" w:rsidR="00CB4FAA" w:rsidRDefault="00CB4FAA" w:rsidP="009B383D">
      <w:pPr>
        <w:pStyle w:val="Heading1"/>
        <w:spacing w:before="0" w:after="0"/>
        <w:jc w:val="center"/>
        <w:rPr>
          <w:rFonts w:eastAsia="Arial"/>
          <w:lang w:val="en-GB"/>
        </w:rPr>
      </w:pPr>
      <w:r w:rsidRPr="006D0847">
        <w:rPr>
          <w:rFonts w:eastAsia="Arial"/>
          <w:lang w:val="en-GB"/>
        </w:rPr>
        <w:t>A</w:t>
      </w:r>
      <w:r w:rsidR="00755B96" w:rsidRPr="006D0847">
        <w:rPr>
          <w:rFonts w:eastAsia="Arial"/>
          <w:lang w:val="en-GB"/>
        </w:rPr>
        <w:t>nnex</w:t>
      </w:r>
      <w:r w:rsidRPr="006D0847">
        <w:rPr>
          <w:rFonts w:eastAsia="Arial"/>
          <w:lang w:val="en-GB"/>
        </w:rPr>
        <w:t xml:space="preserve"> </w:t>
      </w:r>
      <w:r w:rsidR="00762E1B">
        <w:rPr>
          <w:rFonts w:eastAsia="Arial"/>
          <w:lang w:val="en-GB"/>
        </w:rPr>
        <w:t>A</w:t>
      </w:r>
      <w:r w:rsidR="00A50772">
        <w:rPr>
          <w:rFonts w:eastAsia="Arial"/>
          <w:lang w:val="en-GB"/>
        </w:rPr>
        <w:br/>
      </w:r>
      <w:r>
        <w:rPr>
          <w:rFonts w:eastAsia="Arial"/>
          <w:lang w:val="en-GB"/>
        </w:rPr>
        <w:t>W</w:t>
      </w:r>
      <w:r w:rsidR="00755B96">
        <w:rPr>
          <w:rFonts w:eastAsia="Arial"/>
          <w:lang w:val="en-GB"/>
        </w:rPr>
        <w:t>riting an effective corrective action plan</w:t>
      </w:r>
      <w:bookmarkEnd w:id="23"/>
    </w:p>
    <w:p w14:paraId="1DD7510B" w14:textId="77777777" w:rsidR="00967718" w:rsidRPr="009B383D" w:rsidRDefault="00967718" w:rsidP="009B383D"/>
    <w:p w14:paraId="684CC9EB" w14:textId="77777777" w:rsidR="00CB4FAA" w:rsidRDefault="00CB4FAA" w:rsidP="000C5302">
      <w:pPr>
        <w:tabs>
          <w:tab w:val="left" w:pos="1134"/>
        </w:tabs>
        <w:jc w:val="both"/>
        <w:rPr>
          <w:rFonts w:eastAsia="Arial"/>
          <w:b/>
          <w:szCs w:val="20"/>
        </w:rPr>
      </w:pPr>
      <w:r w:rsidRPr="00835730">
        <w:rPr>
          <w:rFonts w:eastAsia="Arial"/>
          <w:b/>
          <w:szCs w:val="20"/>
        </w:rPr>
        <w:t>Step 1:</w:t>
      </w:r>
      <w:r w:rsidRPr="00CB4FAA">
        <w:rPr>
          <w:rFonts w:eastAsia="Arial"/>
          <w:szCs w:val="20"/>
        </w:rPr>
        <w:t xml:space="preserve"> </w:t>
      </w:r>
      <w:r w:rsidR="00FD4048">
        <w:rPr>
          <w:rFonts w:eastAsia="Arial"/>
          <w:szCs w:val="20"/>
        </w:rPr>
        <w:tab/>
      </w:r>
      <w:r w:rsidRPr="00835730">
        <w:rPr>
          <w:rFonts w:eastAsia="Arial"/>
          <w:b/>
          <w:szCs w:val="20"/>
        </w:rPr>
        <w:t>Clearly state the problem or weakness, including the root cause</w:t>
      </w:r>
    </w:p>
    <w:p w14:paraId="64EB1BAE" w14:textId="77777777" w:rsidR="00967718" w:rsidRPr="00835730" w:rsidRDefault="00967718" w:rsidP="000C5302">
      <w:pPr>
        <w:tabs>
          <w:tab w:val="left" w:pos="1134"/>
        </w:tabs>
        <w:jc w:val="both"/>
        <w:rPr>
          <w:rFonts w:eastAsia="Arial"/>
          <w:szCs w:val="20"/>
        </w:rPr>
      </w:pPr>
    </w:p>
    <w:p w14:paraId="2A91BDDA" w14:textId="77777777" w:rsidR="00CB4FAA" w:rsidRDefault="00CB4FAA" w:rsidP="000C5302">
      <w:pPr>
        <w:pStyle w:val="ListParagraph"/>
        <w:numPr>
          <w:ilvl w:val="0"/>
          <w:numId w:val="17"/>
        </w:numPr>
        <w:ind w:left="0" w:firstLine="0"/>
        <w:contextualSpacing w:val="0"/>
        <w:jc w:val="both"/>
        <w:rPr>
          <w:rFonts w:eastAsia="Arial"/>
          <w:szCs w:val="20"/>
        </w:rPr>
      </w:pPr>
      <w:r w:rsidRPr="00835730">
        <w:rPr>
          <w:rFonts w:eastAsia="Arial"/>
          <w:szCs w:val="20"/>
        </w:rPr>
        <w:t>What is happening?</w:t>
      </w:r>
    </w:p>
    <w:p w14:paraId="342D0D4B" w14:textId="77777777" w:rsidR="00DC03D1" w:rsidRPr="00835730" w:rsidRDefault="00DC03D1" w:rsidP="009B383D">
      <w:pPr>
        <w:pStyle w:val="ListParagraph"/>
        <w:ind w:left="0"/>
        <w:contextualSpacing w:val="0"/>
        <w:jc w:val="both"/>
        <w:rPr>
          <w:rFonts w:eastAsia="Arial"/>
          <w:szCs w:val="20"/>
        </w:rPr>
      </w:pPr>
    </w:p>
    <w:p w14:paraId="3F63B975" w14:textId="77777777" w:rsidR="00CB4FAA" w:rsidRDefault="00CB4FAA" w:rsidP="000C5302">
      <w:pPr>
        <w:pStyle w:val="ListParagraph"/>
        <w:numPr>
          <w:ilvl w:val="0"/>
          <w:numId w:val="17"/>
        </w:numPr>
        <w:ind w:left="0" w:firstLine="0"/>
        <w:contextualSpacing w:val="0"/>
        <w:jc w:val="both"/>
        <w:rPr>
          <w:rFonts w:eastAsia="Arial"/>
          <w:szCs w:val="20"/>
        </w:rPr>
      </w:pPr>
      <w:r w:rsidRPr="00835730">
        <w:rPr>
          <w:rFonts w:eastAsia="Arial" w:hint="eastAsia"/>
          <w:szCs w:val="20"/>
        </w:rPr>
        <w:t>What is the effect?</w:t>
      </w:r>
    </w:p>
    <w:p w14:paraId="6FCE94B8" w14:textId="77777777" w:rsidR="00DC03D1" w:rsidRPr="00835730" w:rsidRDefault="00DC03D1" w:rsidP="009B383D">
      <w:pPr>
        <w:pStyle w:val="ListParagraph"/>
        <w:ind w:left="0"/>
        <w:contextualSpacing w:val="0"/>
        <w:jc w:val="both"/>
        <w:rPr>
          <w:rFonts w:eastAsia="Arial"/>
          <w:szCs w:val="20"/>
        </w:rPr>
      </w:pPr>
    </w:p>
    <w:p w14:paraId="632C412A" w14:textId="77777777" w:rsidR="00CB4FAA" w:rsidRDefault="00CB4FAA" w:rsidP="000C5302">
      <w:pPr>
        <w:pStyle w:val="ListParagraph"/>
        <w:numPr>
          <w:ilvl w:val="0"/>
          <w:numId w:val="17"/>
        </w:numPr>
        <w:ind w:left="0" w:firstLine="0"/>
        <w:contextualSpacing w:val="0"/>
        <w:jc w:val="both"/>
        <w:rPr>
          <w:rFonts w:eastAsia="Arial"/>
          <w:szCs w:val="20"/>
        </w:rPr>
      </w:pPr>
      <w:r w:rsidRPr="00835730">
        <w:rPr>
          <w:rFonts w:eastAsia="Arial"/>
          <w:szCs w:val="20"/>
        </w:rPr>
        <w:t>What should be happening?</w:t>
      </w:r>
    </w:p>
    <w:p w14:paraId="33CCDEDF" w14:textId="77777777" w:rsidR="00DC03D1" w:rsidRPr="00835730" w:rsidRDefault="00DC03D1" w:rsidP="009B383D">
      <w:pPr>
        <w:pStyle w:val="ListParagraph"/>
        <w:ind w:left="0"/>
        <w:contextualSpacing w:val="0"/>
        <w:jc w:val="both"/>
        <w:rPr>
          <w:rFonts w:eastAsia="Arial"/>
          <w:szCs w:val="20"/>
        </w:rPr>
      </w:pPr>
    </w:p>
    <w:p w14:paraId="558ED917" w14:textId="77777777" w:rsidR="00CB4FAA" w:rsidRDefault="00CB4FAA" w:rsidP="000C5302">
      <w:pPr>
        <w:pStyle w:val="ListParagraph"/>
        <w:numPr>
          <w:ilvl w:val="0"/>
          <w:numId w:val="17"/>
        </w:numPr>
        <w:ind w:left="0" w:firstLine="0"/>
        <w:contextualSpacing w:val="0"/>
        <w:jc w:val="both"/>
        <w:rPr>
          <w:rFonts w:eastAsia="Arial"/>
          <w:szCs w:val="20"/>
        </w:rPr>
      </w:pPr>
      <w:r w:rsidRPr="00835730">
        <w:rPr>
          <w:rFonts w:eastAsia="Arial"/>
          <w:szCs w:val="20"/>
        </w:rPr>
        <w:t>How can it be fixed?</w:t>
      </w:r>
    </w:p>
    <w:p w14:paraId="642B3D84" w14:textId="77777777" w:rsidR="00967718" w:rsidRDefault="00967718" w:rsidP="009B383D">
      <w:pPr>
        <w:pStyle w:val="ListParagraph"/>
        <w:ind w:left="0"/>
        <w:contextualSpacing w:val="0"/>
        <w:jc w:val="both"/>
        <w:rPr>
          <w:rFonts w:eastAsia="Arial"/>
          <w:szCs w:val="20"/>
        </w:rPr>
      </w:pPr>
    </w:p>
    <w:p w14:paraId="69E3DBF3" w14:textId="77777777" w:rsidR="00835730" w:rsidRDefault="00835730" w:rsidP="000C5302">
      <w:pPr>
        <w:tabs>
          <w:tab w:val="left" w:pos="1134"/>
        </w:tabs>
        <w:jc w:val="both"/>
        <w:rPr>
          <w:rFonts w:eastAsia="Arial"/>
          <w:b/>
          <w:szCs w:val="20"/>
        </w:rPr>
      </w:pPr>
      <w:r w:rsidRPr="00835730">
        <w:rPr>
          <w:rFonts w:eastAsia="Arial"/>
          <w:b/>
          <w:szCs w:val="20"/>
        </w:rPr>
        <w:t xml:space="preserve">Step 2: </w:t>
      </w:r>
      <w:r w:rsidR="00FD4048">
        <w:rPr>
          <w:rFonts w:eastAsia="Arial"/>
          <w:b/>
          <w:szCs w:val="20"/>
        </w:rPr>
        <w:tab/>
      </w:r>
      <w:r w:rsidRPr="00835730">
        <w:rPr>
          <w:rFonts w:eastAsia="Arial"/>
          <w:b/>
          <w:szCs w:val="20"/>
        </w:rPr>
        <w:t xml:space="preserve">List the individuals who will be </w:t>
      </w:r>
      <w:r w:rsidR="00604755">
        <w:rPr>
          <w:rFonts w:eastAsia="Arial"/>
          <w:b/>
          <w:szCs w:val="20"/>
        </w:rPr>
        <w:t>responsible</w:t>
      </w:r>
      <w:r w:rsidRPr="00835730">
        <w:rPr>
          <w:rFonts w:eastAsia="Arial"/>
          <w:b/>
          <w:szCs w:val="20"/>
        </w:rPr>
        <w:t xml:space="preserve"> for the corrective action</w:t>
      </w:r>
    </w:p>
    <w:p w14:paraId="6579E1CD" w14:textId="77777777" w:rsidR="006C261D" w:rsidRPr="00835730" w:rsidRDefault="006C261D" w:rsidP="000C5302">
      <w:pPr>
        <w:tabs>
          <w:tab w:val="left" w:pos="1134"/>
        </w:tabs>
        <w:jc w:val="both"/>
        <w:rPr>
          <w:rFonts w:eastAsia="Arial"/>
          <w:b/>
          <w:szCs w:val="20"/>
        </w:rPr>
      </w:pPr>
    </w:p>
    <w:p w14:paraId="0FD85E3A" w14:textId="77777777" w:rsidR="00835730" w:rsidRDefault="00835730" w:rsidP="000C5302">
      <w:pPr>
        <w:pStyle w:val="ListParagraph"/>
        <w:numPr>
          <w:ilvl w:val="0"/>
          <w:numId w:val="17"/>
        </w:numPr>
        <w:ind w:left="0" w:firstLine="0"/>
        <w:jc w:val="both"/>
        <w:rPr>
          <w:rFonts w:eastAsia="Arial"/>
          <w:szCs w:val="20"/>
        </w:rPr>
      </w:pPr>
      <w:r w:rsidRPr="00835730">
        <w:rPr>
          <w:rFonts w:eastAsia="Arial"/>
          <w:szCs w:val="20"/>
        </w:rPr>
        <w:t>Who should be responsible?</w:t>
      </w:r>
    </w:p>
    <w:p w14:paraId="7AA387FF" w14:textId="77777777" w:rsidR="00967718" w:rsidRPr="00835730" w:rsidRDefault="00967718" w:rsidP="009B383D">
      <w:pPr>
        <w:pStyle w:val="ListParagraph"/>
        <w:ind w:left="0"/>
        <w:jc w:val="both"/>
        <w:rPr>
          <w:rFonts w:eastAsia="Arial"/>
          <w:szCs w:val="20"/>
        </w:rPr>
      </w:pPr>
    </w:p>
    <w:p w14:paraId="6EA532ED" w14:textId="77777777" w:rsidR="00835730" w:rsidRDefault="00835730" w:rsidP="000C5302">
      <w:pPr>
        <w:tabs>
          <w:tab w:val="left" w:pos="1134"/>
        </w:tabs>
        <w:jc w:val="both"/>
        <w:rPr>
          <w:rFonts w:eastAsia="Arial"/>
          <w:b/>
          <w:szCs w:val="20"/>
        </w:rPr>
      </w:pPr>
      <w:r w:rsidRPr="00835730">
        <w:rPr>
          <w:rFonts w:eastAsia="Arial"/>
          <w:b/>
          <w:szCs w:val="20"/>
        </w:rPr>
        <w:t xml:space="preserve">Step 3: </w:t>
      </w:r>
      <w:r w:rsidR="0097399A">
        <w:rPr>
          <w:rFonts w:eastAsia="Arial"/>
          <w:b/>
          <w:szCs w:val="20"/>
        </w:rPr>
        <w:tab/>
      </w:r>
      <w:r w:rsidRPr="00835730">
        <w:rPr>
          <w:rFonts w:eastAsia="Arial"/>
          <w:b/>
          <w:szCs w:val="20"/>
        </w:rPr>
        <w:t xml:space="preserve">Create simple, measurable </w:t>
      </w:r>
      <w:r w:rsidR="003B42E6">
        <w:rPr>
          <w:rFonts w:eastAsia="Arial"/>
          <w:b/>
          <w:szCs w:val="20"/>
        </w:rPr>
        <w:t>actions</w:t>
      </w:r>
      <w:r>
        <w:rPr>
          <w:rFonts w:eastAsia="Arial"/>
          <w:b/>
          <w:szCs w:val="20"/>
        </w:rPr>
        <w:t xml:space="preserve"> that address the root cause</w:t>
      </w:r>
    </w:p>
    <w:p w14:paraId="529FA083" w14:textId="77777777" w:rsidR="006C261D" w:rsidRPr="00835730" w:rsidRDefault="006C261D" w:rsidP="000C5302">
      <w:pPr>
        <w:tabs>
          <w:tab w:val="left" w:pos="1134"/>
        </w:tabs>
        <w:jc w:val="both"/>
        <w:rPr>
          <w:rFonts w:eastAsia="Arial"/>
          <w:b/>
          <w:szCs w:val="20"/>
        </w:rPr>
      </w:pPr>
    </w:p>
    <w:p w14:paraId="50DDA984" w14:textId="77777777" w:rsidR="00835730" w:rsidRDefault="003B42E6" w:rsidP="000C5302">
      <w:pPr>
        <w:pStyle w:val="ListParagraph"/>
        <w:numPr>
          <w:ilvl w:val="0"/>
          <w:numId w:val="17"/>
        </w:numPr>
        <w:ind w:left="0" w:firstLine="0"/>
        <w:jc w:val="both"/>
        <w:rPr>
          <w:rFonts w:eastAsia="Arial"/>
          <w:szCs w:val="20"/>
        </w:rPr>
      </w:pPr>
      <w:r>
        <w:rPr>
          <w:rFonts w:eastAsia="Arial"/>
          <w:szCs w:val="20"/>
        </w:rPr>
        <w:t>List</w:t>
      </w:r>
      <w:r w:rsidR="00835730">
        <w:rPr>
          <w:rFonts w:eastAsia="Arial"/>
          <w:szCs w:val="20"/>
        </w:rPr>
        <w:t xml:space="preserve"> </w:t>
      </w:r>
      <w:r>
        <w:rPr>
          <w:rFonts w:eastAsia="Arial"/>
          <w:szCs w:val="20"/>
        </w:rPr>
        <w:t>steps that need to be taken.</w:t>
      </w:r>
    </w:p>
    <w:p w14:paraId="62BD0451" w14:textId="77777777" w:rsidR="005E1989" w:rsidRPr="00835730" w:rsidRDefault="005E1989" w:rsidP="009B383D">
      <w:pPr>
        <w:pStyle w:val="ListParagraph"/>
        <w:ind w:left="0"/>
        <w:jc w:val="both"/>
        <w:rPr>
          <w:rFonts w:eastAsia="Arial"/>
          <w:szCs w:val="20"/>
        </w:rPr>
      </w:pPr>
    </w:p>
    <w:p w14:paraId="085B8FB0" w14:textId="77777777" w:rsidR="00835730" w:rsidRDefault="00835730" w:rsidP="00257F05">
      <w:pPr>
        <w:tabs>
          <w:tab w:val="left" w:pos="1134"/>
        </w:tabs>
        <w:jc w:val="both"/>
        <w:rPr>
          <w:rFonts w:eastAsia="Arial"/>
          <w:b/>
          <w:szCs w:val="20"/>
        </w:rPr>
      </w:pPr>
      <w:r w:rsidRPr="00835730">
        <w:rPr>
          <w:rFonts w:eastAsia="Arial"/>
          <w:b/>
          <w:szCs w:val="20"/>
        </w:rPr>
        <w:t xml:space="preserve">Step 4: </w:t>
      </w:r>
      <w:r w:rsidR="0097399A">
        <w:rPr>
          <w:rFonts w:eastAsia="Arial"/>
          <w:b/>
          <w:szCs w:val="20"/>
        </w:rPr>
        <w:tab/>
      </w:r>
      <w:r w:rsidR="003B42E6">
        <w:rPr>
          <w:rFonts w:eastAsia="Arial"/>
          <w:b/>
          <w:szCs w:val="20"/>
        </w:rPr>
        <w:t>Identify</w:t>
      </w:r>
      <w:r w:rsidRPr="00835730">
        <w:rPr>
          <w:rFonts w:eastAsia="Arial"/>
          <w:b/>
          <w:szCs w:val="20"/>
        </w:rPr>
        <w:t xml:space="preserve"> </w:t>
      </w:r>
      <w:r w:rsidR="00604755">
        <w:rPr>
          <w:rFonts w:eastAsia="Arial"/>
          <w:b/>
          <w:szCs w:val="20"/>
        </w:rPr>
        <w:t>the</w:t>
      </w:r>
      <w:r w:rsidR="003B42E6">
        <w:rPr>
          <w:rFonts w:eastAsia="Arial"/>
          <w:b/>
          <w:szCs w:val="20"/>
        </w:rPr>
        <w:t xml:space="preserve"> accountable</w:t>
      </w:r>
      <w:r w:rsidR="00604755">
        <w:rPr>
          <w:rFonts w:eastAsia="Arial"/>
          <w:b/>
          <w:szCs w:val="20"/>
        </w:rPr>
        <w:t xml:space="preserve"> person</w:t>
      </w:r>
    </w:p>
    <w:p w14:paraId="3BA41ADF" w14:textId="77777777" w:rsidR="00DC03D1" w:rsidRPr="00835730" w:rsidRDefault="00DC03D1" w:rsidP="00257F05">
      <w:pPr>
        <w:tabs>
          <w:tab w:val="left" w:pos="1134"/>
        </w:tabs>
        <w:jc w:val="both"/>
        <w:rPr>
          <w:rFonts w:eastAsia="Arial"/>
          <w:b/>
          <w:szCs w:val="20"/>
        </w:rPr>
      </w:pPr>
    </w:p>
    <w:p w14:paraId="21A79EE0" w14:textId="77777777" w:rsidR="00835730" w:rsidRDefault="00835730" w:rsidP="000C5302">
      <w:pPr>
        <w:pStyle w:val="ListParagraph"/>
        <w:numPr>
          <w:ilvl w:val="0"/>
          <w:numId w:val="17"/>
        </w:numPr>
        <w:ind w:left="0" w:firstLine="0"/>
        <w:contextualSpacing w:val="0"/>
        <w:jc w:val="both"/>
        <w:rPr>
          <w:rFonts w:eastAsia="Arial"/>
          <w:szCs w:val="20"/>
        </w:rPr>
      </w:pPr>
      <w:r w:rsidRPr="00835730">
        <w:rPr>
          <w:rFonts w:eastAsia="Arial"/>
          <w:szCs w:val="20"/>
        </w:rPr>
        <w:t>Should one person be solely accountable?</w:t>
      </w:r>
    </w:p>
    <w:p w14:paraId="3686C441" w14:textId="77777777" w:rsidR="00DC03D1" w:rsidRPr="00835730" w:rsidRDefault="00DC03D1" w:rsidP="009B383D">
      <w:pPr>
        <w:pStyle w:val="ListParagraph"/>
        <w:ind w:left="0"/>
        <w:contextualSpacing w:val="0"/>
        <w:jc w:val="both"/>
        <w:rPr>
          <w:rFonts w:eastAsia="Arial"/>
          <w:szCs w:val="20"/>
        </w:rPr>
      </w:pPr>
    </w:p>
    <w:p w14:paraId="6B23B306" w14:textId="77777777" w:rsidR="00835730" w:rsidRDefault="00835730" w:rsidP="000C5302">
      <w:pPr>
        <w:pStyle w:val="ListParagraph"/>
        <w:numPr>
          <w:ilvl w:val="0"/>
          <w:numId w:val="17"/>
        </w:numPr>
        <w:ind w:left="0" w:firstLine="0"/>
        <w:contextualSpacing w:val="0"/>
        <w:jc w:val="both"/>
        <w:rPr>
          <w:rFonts w:eastAsia="Arial"/>
          <w:szCs w:val="20"/>
        </w:rPr>
      </w:pPr>
      <w:r w:rsidRPr="00835730">
        <w:rPr>
          <w:rFonts w:eastAsia="Arial"/>
          <w:szCs w:val="20"/>
        </w:rPr>
        <w:t>Should two people share the responsibility?</w:t>
      </w:r>
    </w:p>
    <w:p w14:paraId="5397DCF9" w14:textId="77777777" w:rsidR="00DC03D1" w:rsidRPr="00835730" w:rsidRDefault="00DC03D1" w:rsidP="009B383D">
      <w:pPr>
        <w:pStyle w:val="ListParagraph"/>
        <w:ind w:left="0"/>
        <w:contextualSpacing w:val="0"/>
        <w:jc w:val="both"/>
        <w:rPr>
          <w:rFonts w:eastAsia="Arial"/>
          <w:szCs w:val="20"/>
        </w:rPr>
      </w:pPr>
    </w:p>
    <w:p w14:paraId="0405169A" w14:textId="77777777" w:rsidR="00835730" w:rsidRDefault="00835730" w:rsidP="000C5302">
      <w:pPr>
        <w:pStyle w:val="ListParagraph"/>
        <w:numPr>
          <w:ilvl w:val="0"/>
          <w:numId w:val="17"/>
        </w:numPr>
        <w:ind w:left="0" w:firstLine="0"/>
        <w:contextualSpacing w:val="0"/>
        <w:jc w:val="both"/>
        <w:rPr>
          <w:rFonts w:eastAsia="Arial"/>
          <w:szCs w:val="20"/>
        </w:rPr>
      </w:pPr>
      <w:r w:rsidRPr="00835730">
        <w:rPr>
          <w:rFonts w:eastAsia="Arial"/>
          <w:szCs w:val="20"/>
        </w:rPr>
        <w:t>Should there be a segregation of duties?</w:t>
      </w:r>
    </w:p>
    <w:p w14:paraId="5240B2C3" w14:textId="77777777" w:rsidR="005E1989" w:rsidRPr="00835730" w:rsidRDefault="005E1989" w:rsidP="009B383D">
      <w:pPr>
        <w:pStyle w:val="ListParagraph"/>
        <w:ind w:left="0"/>
        <w:contextualSpacing w:val="0"/>
        <w:jc w:val="both"/>
        <w:rPr>
          <w:rFonts w:eastAsia="Arial"/>
          <w:szCs w:val="20"/>
        </w:rPr>
      </w:pPr>
    </w:p>
    <w:p w14:paraId="1716D21C" w14:textId="77777777" w:rsidR="00835730" w:rsidRDefault="00835730" w:rsidP="000C5302">
      <w:pPr>
        <w:tabs>
          <w:tab w:val="left" w:pos="1134"/>
        </w:tabs>
        <w:jc w:val="both"/>
        <w:rPr>
          <w:rFonts w:eastAsia="Arial"/>
          <w:b/>
          <w:szCs w:val="20"/>
        </w:rPr>
      </w:pPr>
      <w:r w:rsidRPr="00835730">
        <w:rPr>
          <w:rFonts w:eastAsia="Arial"/>
          <w:b/>
          <w:szCs w:val="20"/>
        </w:rPr>
        <w:t xml:space="preserve">Step 5: </w:t>
      </w:r>
      <w:r w:rsidR="0097399A">
        <w:rPr>
          <w:rFonts w:eastAsia="Arial"/>
          <w:b/>
          <w:szCs w:val="20"/>
        </w:rPr>
        <w:tab/>
      </w:r>
      <w:r w:rsidRPr="00835730">
        <w:rPr>
          <w:rFonts w:eastAsia="Arial"/>
          <w:b/>
          <w:szCs w:val="20"/>
        </w:rPr>
        <w:t>Set achievable deadlines</w:t>
      </w:r>
    </w:p>
    <w:p w14:paraId="61874BE5" w14:textId="77777777" w:rsidR="00DC03D1" w:rsidRPr="00835730" w:rsidRDefault="00DC03D1" w:rsidP="000C5302">
      <w:pPr>
        <w:tabs>
          <w:tab w:val="left" w:pos="1134"/>
        </w:tabs>
        <w:jc w:val="both"/>
        <w:rPr>
          <w:rFonts w:eastAsia="Arial"/>
          <w:b/>
          <w:szCs w:val="20"/>
        </w:rPr>
      </w:pPr>
    </w:p>
    <w:p w14:paraId="1E777439" w14:textId="77777777" w:rsidR="00835730" w:rsidRDefault="003B42E6" w:rsidP="000C5302">
      <w:pPr>
        <w:pStyle w:val="ListParagraph"/>
        <w:numPr>
          <w:ilvl w:val="0"/>
          <w:numId w:val="17"/>
        </w:numPr>
        <w:ind w:left="0" w:firstLine="0"/>
        <w:jc w:val="both"/>
        <w:rPr>
          <w:rFonts w:eastAsia="Arial"/>
          <w:szCs w:val="20"/>
        </w:rPr>
      </w:pPr>
      <w:r>
        <w:rPr>
          <w:rFonts w:eastAsia="Arial"/>
          <w:szCs w:val="20"/>
        </w:rPr>
        <w:t>State</w:t>
      </w:r>
      <w:r w:rsidR="00835730" w:rsidRPr="00835730">
        <w:rPr>
          <w:rFonts w:eastAsia="Arial"/>
          <w:szCs w:val="20"/>
        </w:rPr>
        <w:t xml:space="preserve"> a reasonable time frame to </w:t>
      </w:r>
      <w:r w:rsidR="00835730">
        <w:rPr>
          <w:rFonts w:eastAsia="Arial"/>
          <w:szCs w:val="20"/>
        </w:rPr>
        <w:t>implement the corrective action</w:t>
      </w:r>
      <w:r>
        <w:rPr>
          <w:rFonts w:eastAsia="Arial"/>
          <w:szCs w:val="20"/>
        </w:rPr>
        <w:t>.</w:t>
      </w:r>
    </w:p>
    <w:p w14:paraId="67B274FD" w14:textId="77777777" w:rsidR="005E1989" w:rsidRPr="00835730" w:rsidRDefault="005E1989" w:rsidP="009B383D">
      <w:pPr>
        <w:pStyle w:val="ListParagraph"/>
        <w:ind w:left="0"/>
        <w:jc w:val="both"/>
        <w:rPr>
          <w:rFonts w:eastAsia="Arial"/>
          <w:szCs w:val="20"/>
        </w:rPr>
      </w:pPr>
    </w:p>
    <w:p w14:paraId="443EF649" w14:textId="77777777" w:rsidR="00835730" w:rsidRDefault="00835730" w:rsidP="000C5302">
      <w:pPr>
        <w:tabs>
          <w:tab w:val="left" w:pos="1134"/>
        </w:tabs>
        <w:jc w:val="both"/>
        <w:rPr>
          <w:rFonts w:eastAsia="Arial"/>
          <w:b/>
          <w:szCs w:val="20"/>
        </w:rPr>
      </w:pPr>
      <w:r w:rsidRPr="00835730">
        <w:rPr>
          <w:rFonts w:eastAsia="Arial"/>
          <w:b/>
          <w:szCs w:val="20"/>
        </w:rPr>
        <w:t xml:space="preserve">Step 6: </w:t>
      </w:r>
      <w:r w:rsidR="0097399A">
        <w:rPr>
          <w:rFonts w:eastAsia="Arial"/>
          <w:b/>
          <w:szCs w:val="20"/>
        </w:rPr>
        <w:tab/>
      </w:r>
      <w:r w:rsidRPr="00835730">
        <w:rPr>
          <w:rFonts w:eastAsia="Arial"/>
          <w:b/>
          <w:szCs w:val="20"/>
        </w:rPr>
        <w:t xml:space="preserve">Monitor the progress of </w:t>
      </w:r>
      <w:r>
        <w:rPr>
          <w:rFonts w:eastAsia="Arial"/>
          <w:b/>
          <w:szCs w:val="20"/>
        </w:rPr>
        <w:t>the corrective action plan</w:t>
      </w:r>
    </w:p>
    <w:p w14:paraId="3E7B2955" w14:textId="77777777" w:rsidR="00DC03D1" w:rsidRPr="00835730" w:rsidRDefault="00DC03D1" w:rsidP="000C5302">
      <w:pPr>
        <w:tabs>
          <w:tab w:val="left" w:pos="1134"/>
        </w:tabs>
        <w:jc w:val="both"/>
        <w:rPr>
          <w:rFonts w:eastAsia="Arial"/>
          <w:b/>
          <w:szCs w:val="20"/>
        </w:rPr>
      </w:pPr>
    </w:p>
    <w:p w14:paraId="15ED816A" w14:textId="77777777" w:rsidR="00835730" w:rsidRDefault="00835730" w:rsidP="000C5302">
      <w:pPr>
        <w:pStyle w:val="ListParagraph"/>
        <w:numPr>
          <w:ilvl w:val="0"/>
          <w:numId w:val="17"/>
        </w:numPr>
        <w:ind w:left="0" w:firstLine="0"/>
        <w:jc w:val="both"/>
        <w:rPr>
          <w:rFonts w:eastAsia="Arial"/>
          <w:szCs w:val="20"/>
        </w:rPr>
      </w:pPr>
      <w:r w:rsidRPr="00835730">
        <w:rPr>
          <w:rFonts w:eastAsia="Arial"/>
          <w:szCs w:val="20"/>
        </w:rPr>
        <w:t>When will supporting documentation be needed?</w:t>
      </w:r>
    </w:p>
    <w:p w14:paraId="538A89B0" w14:textId="77777777" w:rsidR="00DC03D1" w:rsidRPr="009B383D" w:rsidRDefault="00DC03D1" w:rsidP="009B383D">
      <w:pPr>
        <w:jc w:val="both"/>
        <w:rPr>
          <w:rFonts w:eastAsia="Arial"/>
          <w:szCs w:val="20"/>
        </w:rPr>
      </w:pPr>
    </w:p>
    <w:p w14:paraId="04D0F809" w14:textId="77777777" w:rsidR="00835730" w:rsidRDefault="00835730" w:rsidP="000C5302">
      <w:pPr>
        <w:pStyle w:val="ListParagraph"/>
        <w:numPr>
          <w:ilvl w:val="1"/>
          <w:numId w:val="17"/>
        </w:numPr>
        <w:ind w:left="0" w:firstLine="0"/>
        <w:contextualSpacing w:val="0"/>
        <w:jc w:val="both"/>
        <w:rPr>
          <w:rFonts w:eastAsia="Arial"/>
          <w:szCs w:val="20"/>
        </w:rPr>
      </w:pPr>
      <w:r w:rsidRPr="00835730">
        <w:rPr>
          <w:rFonts w:eastAsia="Arial"/>
          <w:szCs w:val="20"/>
        </w:rPr>
        <w:t xml:space="preserve">At the next </w:t>
      </w:r>
      <w:r w:rsidR="00A63191">
        <w:rPr>
          <w:rFonts w:eastAsia="Arial"/>
          <w:szCs w:val="20"/>
        </w:rPr>
        <w:t>management</w:t>
      </w:r>
      <w:r w:rsidRPr="00835730">
        <w:rPr>
          <w:rFonts w:eastAsia="Arial"/>
          <w:szCs w:val="20"/>
        </w:rPr>
        <w:t xml:space="preserve"> review</w:t>
      </w:r>
      <w:r w:rsidR="00A63191">
        <w:rPr>
          <w:rFonts w:eastAsia="Arial"/>
          <w:szCs w:val="20"/>
        </w:rPr>
        <w:t xml:space="preserve"> meeting</w:t>
      </w:r>
      <w:r w:rsidRPr="00835730">
        <w:rPr>
          <w:rFonts w:eastAsia="Arial"/>
          <w:szCs w:val="20"/>
        </w:rPr>
        <w:t>?</w:t>
      </w:r>
    </w:p>
    <w:p w14:paraId="5FC8359A" w14:textId="77777777" w:rsidR="00DC03D1" w:rsidRPr="00835730" w:rsidRDefault="00DC03D1" w:rsidP="009B383D">
      <w:pPr>
        <w:pStyle w:val="ListParagraph"/>
        <w:ind w:left="0"/>
        <w:contextualSpacing w:val="0"/>
        <w:jc w:val="both"/>
        <w:rPr>
          <w:rFonts w:eastAsia="Arial"/>
          <w:szCs w:val="20"/>
        </w:rPr>
      </w:pPr>
    </w:p>
    <w:p w14:paraId="1EBD47F6" w14:textId="77777777" w:rsidR="00835730" w:rsidRDefault="00835730" w:rsidP="000C5302">
      <w:pPr>
        <w:pStyle w:val="ListParagraph"/>
        <w:numPr>
          <w:ilvl w:val="1"/>
          <w:numId w:val="17"/>
        </w:numPr>
        <w:ind w:left="0" w:firstLine="0"/>
        <w:contextualSpacing w:val="0"/>
        <w:jc w:val="both"/>
        <w:rPr>
          <w:rFonts w:eastAsia="Arial"/>
          <w:szCs w:val="20"/>
        </w:rPr>
      </w:pPr>
      <w:r w:rsidRPr="00835730">
        <w:rPr>
          <w:rFonts w:eastAsia="Arial"/>
          <w:szCs w:val="20"/>
        </w:rPr>
        <w:t>On hand, in case of an audit?</w:t>
      </w:r>
    </w:p>
    <w:p w14:paraId="5E7E7B3D" w14:textId="77777777" w:rsidR="00DC03D1" w:rsidRPr="00835730" w:rsidRDefault="00DC03D1" w:rsidP="009B383D">
      <w:pPr>
        <w:pStyle w:val="ListParagraph"/>
        <w:ind w:left="0"/>
        <w:contextualSpacing w:val="0"/>
        <w:jc w:val="both"/>
        <w:rPr>
          <w:rFonts w:eastAsia="Arial"/>
          <w:szCs w:val="20"/>
        </w:rPr>
      </w:pPr>
    </w:p>
    <w:p w14:paraId="354AA8F4" w14:textId="77777777" w:rsidR="00835730" w:rsidRPr="00835730" w:rsidRDefault="00835730" w:rsidP="000C5302">
      <w:pPr>
        <w:pStyle w:val="ListParagraph"/>
        <w:numPr>
          <w:ilvl w:val="0"/>
          <w:numId w:val="17"/>
        </w:numPr>
        <w:ind w:left="0" w:firstLine="0"/>
        <w:contextualSpacing w:val="0"/>
        <w:jc w:val="both"/>
        <w:rPr>
          <w:rFonts w:eastAsia="Arial"/>
          <w:szCs w:val="20"/>
        </w:rPr>
      </w:pPr>
      <w:r w:rsidRPr="00835730">
        <w:rPr>
          <w:rFonts w:eastAsia="Arial"/>
          <w:szCs w:val="20"/>
        </w:rPr>
        <w:t>What type of supporting documentation will be needed</w:t>
      </w:r>
      <w:r>
        <w:rPr>
          <w:rFonts w:eastAsia="Arial"/>
          <w:szCs w:val="20"/>
        </w:rPr>
        <w:t xml:space="preserve">? </w:t>
      </w:r>
    </w:p>
    <w:p w14:paraId="0C4071A9" w14:textId="77777777" w:rsidR="005035CC" w:rsidRDefault="005035CC" w:rsidP="000C5302">
      <w:pPr>
        <w:jc w:val="both"/>
        <w:rPr>
          <w:rFonts w:eastAsia="Arial"/>
          <w:szCs w:val="20"/>
        </w:rPr>
      </w:pPr>
    </w:p>
    <w:p w14:paraId="1F550BC8" w14:textId="77777777" w:rsidR="00CB4FAA" w:rsidRPr="006D0847" w:rsidRDefault="00CB4FAA" w:rsidP="000C5302">
      <w:pPr>
        <w:jc w:val="both"/>
        <w:rPr>
          <w:rFonts w:eastAsia="Arial"/>
          <w:szCs w:val="20"/>
        </w:rPr>
        <w:sectPr w:rsidR="00CB4FAA" w:rsidRPr="006D0847">
          <w:pgSz w:w="11907" w:h="16840" w:code="9"/>
          <w:pgMar w:top="567" w:right="567" w:bottom="454" w:left="567" w:header="567" w:footer="284" w:gutter="0"/>
          <w:cols w:space="708"/>
          <w:noEndnote/>
          <w:docGrid w:linePitch="360"/>
        </w:sectPr>
      </w:pPr>
    </w:p>
    <w:p w14:paraId="1CB1B1A7" w14:textId="77777777" w:rsidR="004A168E" w:rsidRDefault="00D64C2C" w:rsidP="009B383D">
      <w:pPr>
        <w:pStyle w:val="Heading1"/>
        <w:spacing w:before="0" w:after="0"/>
        <w:rPr>
          <w:rFonts w:cs="Arial"/>
          <w:color w:val="auto"/>
          <w:lang w:val="en-GB"/>
        </w:rPr>
      </w:pPr>
      <w:bookmarkStart w:id="24" w:name="_Toc428789801"/>
      <w:r w:rsidRPr="006D0847">
        <w:rPr>
          <w:rFonts w:cs="Arial"/>
          <w:color w:val="auto"/>
          <w:lang w:val="en-GB"/>
        </w:rPr>
        <w:lastRenderedPageBreak/>
        <w:t>D</w:t>
      </w:r>
      <w:r w:rsidR="00755B96" w:rsidRPr="006D0847">
        <w:rPr>
          <w:rFonts w:cs="Arial"/>
          <w:color w:val="auto"/>
          <w:lang w:val="en-GB"/>
        </w:rPr>
        <w:t>ocument revision/amendment history</w:t>
      </w:r>
      <w:bookmarkEnd w:id="24"/>
    </w:p>
    <w:p w14:paraId="67F91DC5" w14:textId="77777777" w:rsidR="00755B96" w:rsidRPr="00755B96" w:rsidRDefault="00755B96" w:rsidP="009B38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5"/>
        <w:gridCol w:w="1487"/>
        <w:gridCol w:w="8061"/>
      </w:tblGrid>
      <w:tr w:rsidR="004A168E" w:rsidRPr="006D0847" w14:paraId="7561187D" w14:textId="77777777" w:rsidTr="004A168E">
        <w:tc>
          <w:tcPr>
            <w:tcW w:w="1219" w:type="dxa"/>
            <w:shd w:val="clear" w:color="auto" w:fill="CCFFFF"/>
            <w:tcMar>
              <w:top w:w="85" w:type="dxa"/>
              <w:left w:w="119" w:type="dxa"/>
              <w:bottom w:w="57" w:type="dxa"/>
              <w:right w:w="119" w:type="dxa"/>
            </w:tcMar>
          </w:tcPr>
          <w:p w14:paraId="5AF8010E" w14:textId="77777777" w:rsidR="004A168E" w:rsidRPr="006D0847" w:rsidRDefault="004A168E" w:rsidP="009B383D">
            <w:pPr>
              <w:widowControl w:val="0"/>
              <w:autoSpaceDE w:val="0"/>
              <w:autoSpaceDN w:val="0"/>
              <w:adjustRightInd w:val="0"/>
              <w:jc w:val="center"/>
              <w:rPr>
                <w:b/>
              </w:rPr>
            </w:pPr>
            <w:r w:rsidRPr="006D0847">
              <w:rPr>
                <w:b/>
              </w:rPr>
              <w:t>Revision No.</w:t>
            </w:r>
          </w:p>
        </w:tc>
        <w:tc>
          <w:tcPr>
            <w:tcW w:w="1500" w:type="dxa"/>
            <w:shd w:val="clear" w:color="auto" w:fill="CCFFFF"/>
            <w:tcMar>
              <w:top w:w="85" w:type="dxa"/>
              <w:left w:w="119" w:type="dxa"/>
              <w:bottom w:w="57" w:type="dxa"/>
              <w:right w:w="119" w:type="dxa"/>
            </w:tcMar>
          </w:tcPr>
          <w:p w14:paraId="774D64E7" w14:textId="77777777" w:rsidR="004A168E" w:rsidRPr="006D0847" w:rsidRDefault="004A168E" w:rsidP="009B383D">
            <w:pPr>
              <w:widowControl w:val="0"/>
              <w:autoSpaceDE w:val="0"/>
              <w:autoSpaceDN w:val="0"/>
              <w:adjustRightInd w:val="0"/>
              <w:jc w:val="center"/>
              <w:rPr>
                <w:b/>
              </w:rPr>
            </w:pPr>
            <w:r w:rsidRPr="006D0847">
              <w:rPr>
                <w:b/>
              </w:rPr>
              <w:t>Effective date</w:t>
            </w:r>
          </w:p>
        </w:tc>
        <w:tc>
          <w:tcPr>
            <w:tcW w:w="8270" w:type="dxa"/>
            <w:shd w:val="clear" w:color="auto" w:fill="CCFFFF"/>
            <w:tcMar>
              <w:top w:w="85" w:type="dxa"/>
              <w:left w:w="119" w:type="dxa"/>
              <w:bottom w:w="57" w:type="dxa"/>
              <w:right w:w="119" w:type="dxa"/>
            </w:tcMar>
          </w:tcPr>
          <w:p w14:paraId="6F24E48E" w14:textId="77777777" w:rsidR="004A168E" w:rsidRPr="006D0847" w:rsidRDefault="004A168E" w:rsidP="009B383D">
            <w:pPr>
              <w:widowControl w:val="0"/>
              <w:autoSpaceDE w:val="0"/>
              <w:autoSpaceDN w:val="0"/>
              <w:adjustRightInd w:val="0"/>
              <w:jc w:val="center"/>
              <w:rPr>
                <w:b/>
              </w:rPr>
            </w:pPr>
            <w:r w:rsidRPr="006D0847">
              <w:rPr>
                <w:b/>
              </w:rPr>
              <w:t>Nature of Revision</w:t>
            </w:r>
          </w:p>
        </w:tc>
      </w:tr>
      <w:tr w:rsidR="004A168E" w:rsidRPr="006D0847" w14:paraId="1E50AEB4" w14:textId="77777777" w:rsidTr="00131A4D">
        <w:trPr>
          <w:trHeight w:val="787"/>
        </w:trPr>
        <w:tc>
          <w:tcPr>
            <w:tcW w:w="1219" w:type="dxa"/>
            <w:shd w:val="clear" w:color="auto" w:fill="auto"/>
            <w:tcMar>
              <w:top w:w="85" w:type="dxa"/>
              <w:left w:w="119" w:type="dxa"/>
              <w:bottom w:w="57" w:type="dxa"/>
              <w:right w:w="119" w:type="dxa"/>
            </w:tcMar>
          </w:tcPr>
          <w:p w14:paraId="28F56BD2" w14:textId="77777777" w:rsidR="00131A4D" w:rsidRDefault="00131A4D" w:rsidP="000C5302">
            <w:pPr>
              <w:widowControl w:val="0"/>
              <w:autoSpaceDE w:val="0"/>
              <w:autoSpaceDN w:val="0"/>
              <w:adjustRightInd w:val="0"/>
              <w:jc w:val="both"/>
            </w:pPr>
          </w:p>
          <w:p w14:paraId="6A362D3B" w14:textId="77777777" w:rsidR="004A168E" w:rsidRPr="006D0847" w:rsidRDefault="00DF56B5" w:rsidP="000C5302">
            <w:pPr>
              <w:widowControl w:val="0"/>
              <w:autoSpaceDE w:val="0"/>
              <w:autoSpaceDN w:val="0"/>
              <w:adjustRightInd w:val="0"/>
              <w:jc w:val="both"/>
            </w:pPr>
            <w:r>
              <w:t>A</w:t>
            </w:r>
          </w:p>
        </w:tc>
        <w:tc>
          <w:tcPr>
            <w:tcW w:w="1500" w:type="dxa"/>
            <w:shd w:val="clear" w:color="auto" w:fill="auto"/>
            <w:tcMar>
              <w:top w:w="85" w:type="dxa"/>
              <w:left w:w="119" w:type="dxa"/>
              <w:bottom w:w="57" w:type="dxa"/>
              <w:right w:w="119" w:type="dxa"/>
            </w:tcMar>
          </w:tcPr>
          <w:p w14:paraId="3B721763" w14:textId="77777777" w:rsidR="004A168E" w:rsidRPr="006D0847" w:rsidRDefault="004A168E" w:rsidP="000C5302">
            <w:pPr>
              <w:widowControl w:val="0"/>
              <w:autoSpaceDE w:val="0"/>
              <w:autoSpaceDN w:val="0"/>
              <w:adjustRightInd w:val="0"/>
              <w:jc w:val="both"/>
            </w:pPr>
          </w:p>
        </w:tc>
        <w:tc>
          <w:tcPr>
            <w:tcW w:w="8270" w:type="dxa"/>
            <w:shd w:val="clear" w:color="auto" w:fill="auto"/>
            <w:tcMar>
              <w:top w:w="85" w:type="dxa"/>
              <w:left w:w="119" w:type="dxa"/>
              <w:bottom w:w="57" w:type="dxa"/>
              <w:right w:w="119" w:type="dxa"/>
            </w:tcMar>
          </w:tcPr>
          <w:p w14:paraId="22F7FA79" w14:textId="77777777" w:rsidR="004A168E" w:rsidRPr="006D0847" w:rsidRDefault="00762E1B" w:rsidP="00995E55">
            <w:pPr>
              <w:jc w:val="both"/>
            </w:pPr>
            <w:r>
              <w:t>Align with SANS 9001:2015, remove STDF 04 and STDF 04.1</w:t>
            </w:r>
            <w:r w:rsidR="00131A4D">
              <w:t xml:space="preserve">, </w:t>
            </w:r>
            <w:r>
              <w:rPr>
                <w:szCs w:val="20"/>
              </w:rPr>
              <w:t xml:space="preserve">and remove Annexure </w:t>
            </w:r>
            <w:r w:rsidR="00995E55">
              <w:rPr>
                <w:szCs w:val="20"/>
              </w:rPr>
              <w:t xml:space="preserve">B </w:t>
            </w:r>
          </w:p>
        </w:tc>
      </w:tr>
      <w:tr w:rsidR="004A168E" w:rsidRPr="006D0847" w14:paraId="63DC441C" w14:textId="77777777" w:rsidTr="004A168E">
        <w:tc>
          <w:tcPr>
            <w:tcW w:w="1219" w:type="dxa"/>
            <w:shd w:val="clear" w:color="auto" w:fill="auto"/>
            <w:tcMar>
              <w:top w:w="85" w:type="dxa"/>
              <w:left w:w="119" w:type="dxa"/>
              <w:bottom w:w="57" w:type="dxa"/>
              <w:right w:w="119" w:type="dxa"/>
            </w:tcMar>
          </w:tcPr>
          <w:p w14:paraId="184AF274" w14:textId="77777777" w:rsidR="004A168E" w:rsidRPr="006D0847" w:rsidRDefault="004A168E" w:rsidP="000C5302">
            <w:pPr>
              <w:widowControl w:val="0"/>
              <w:autoSpaceDE w:val="0"/>
              <w:autoSpaceDN w:val="0"/>
              <w:adjustRightInd w:val="0"/>
              <w:jc w:val="both"/>
            </w:pPr>
          </w:p>
        </w:tc>
        <w:tc>
          <w:tcPr>
            <w:tcW w:w="1500" w:type="dxa"/>
            <w:shd w:val="clear" w:color="auto" w:fill="auto"/>
            <w:tcMar>
              <w:top w:w="85" w:type="dxa"/>
              <w:left w:w="119" w:type="dxa"/>
              <w:bottom w:w="57" w:type="dxa"/>
              <w:right w:w="119" w:type="dxa"/>
            </w:tcMar>
          </w:tcPr>
          <w:p w14:paraId="0E44156D" w14:textId="77777777" w:rsidR="004A168E" w:rsidRPr="006D0847" w:rsidRDefault="004A168E" w:rsidP="000C5302">
            <w:pPr>
              <w:widowControl w:val="0"/>
              <w:autoSpaceDE w:val="0"/>
              <w:autoSpaceDN w:val="0"/>
              <w:adjustRightInd w:val="0"/>
              <w:jc w:val="both"/>
            </w:pPr>
          </w:p>
        </w:tc>
        <w:tc>
          <w:tcPr>
            <w:tcW w:w="8270" w:type="dxa"/>
            <w:shd w:val="clear" w:color="auto" w:fill="auto"/>
            <w:tcMar>
              <w:top w:w="85" w:type="dxa"/>
              <w:left w:w="119" w:type="dxa"/>
              <w:bottom w:w="57" w:type="dxa"/>
              <w:right w:w="119" w:type="dxa"/>
            </w:tcMar>
          </w:tcPr>
          <w:p w14:paraId="64F69C6F" w14:textId="77777777" w:rsidR="004A168E" w:rsidRPr="006D0847" w:rsidRDefault="004A168E" w:rsidP="000C5302">
            <w:pPr>
              <w:widowControl w:val="0"/>
              <w:autoSpaceDE w:val="0"/>
              <w:autoSpaceDN w:val="0"/>
              <w:adjustRightInd w:val="0"/>
              <w:jc w:val="both"/>
            </w:pPr>
          </w:p>
        </w:tc>
      </w:tr>
      <w:tr w:rsidR="004A168E" w:rsidRPr="006D0847" w14:paraId="6DD3CB9F" w14:textId="77777777" w:rsidTr="004A168E">
        <w:tc>
          <w:tcPr>
            <w:tcW w:w="1219" w:type="dxa"/>
            <w:shd w:val="clear" w:color="auto" w:fill="auto"/>
            <w:tcMar>
              <w:top w:w="85" w:type="dxa"/>
              <w:left w:w="119" w:type="dxa"/>
              <w:bottom w:w="57" w:type="dxa"/>
              <w:right w:w="119" w:type="dxa"/>
            </w:tcMar>
          </w:tcPr>
          <w:p w14:paraId="142DD4B2" w14:textId="77777777" w:rsidR="004A168E" w:rsidRPr="006D0847" w:rsidRDefault="004A168E" w:rsidP="000C5302">
            <w:pPr>
              <w:widowControl w:val="0"/>
              <w:autoSpaceDE w:val="0"/>
              <w:autoSpaceDN w:val="0"/>
              <w:adjustRightInd w:val="0"/>
              <w:jc w:val="both"/>
            </w:pPr>
          </w:p>
        </w:tc>
        <w:tc>
          <w:tcPr>
            <w:tcW w:w="1500" w:type="dxa"/>
            <w:shd w:val="clear" w:color="auto" w:fill="auto"/>
            <w:tcMar>
              <w:top w:w="85" w:type="dxa"/>
              <w:left w:w="119" w:type="dxa"/>
              <w:bottom w:w="57" w:type="dxa"/>
              <w:right w:w="119" w:type="dxa"/>
            </w:tcMar>
          </w:tcPr>
          <w:p w14:paraId="3D456111" w14:textId="77777777" w:rsidR="004A168E" w:rsidRPr="006D0847" w:rsidRDefault="004A168E" w:rsidP="000C5302">
            <w:pPr>
              <w:widowControl w:val="0"/>
              <w:autoSpaceDE w:val="0"/>
              <w:autoSpaceDN w:val="0"/>
              <w:adjustRightInd w:val="0"/>
              <w:jc w:val="both"/>
            </w:pPr>
          </w:p>
        </w:tc>
        <w:tc>
          <w:tcPr>
            <w:tcW w:w="8270" w:type="dxa"/>
            <w:shd w:val="clear" w:color="auto" w:fill="auto"/>
            <w:tcMar>
              <w:top w:w="85" w:type="dxa"/>
              <w:left w:w="119" w:type="dxa"/>
              <w:bottom w:w="57" w:type="dxa"/>
              <w:right w:w="119" w:type="dxa"/>
            </w:tcMar>
          </w:tcPr>
          <w:p w14:paraId="29A9B00E" w14:textId="77777777" w:rsidR="004A168E" w:rsidRPr="006D0847" w:rsidRDefault="004A168E" w:rsidP="000C5302">
            <w:pPr>
              <w:widowControl w:val="0"/>
              <w:autoSpaceDE w:val="0"/>
              <w:autoSpaceDN w:val="0"/>
              <w:adjustRightInd w:val="0"/>
              <w:jc w:val="both"/>
            </w:pPr>
          </w:p>
        </w:tc>
      </w:tr>
      <w:tr w:rsidR="004A168E" w:rsidRPr="006D0847" w14:paraId="77A19343" w14:textId="77777777" w:rsidTr="004A168E">
        <w:tc>
          <w:tcPr>
            <w:tcW w:w="1219" w:type="dxa"/>
            <w:shd w:val="clear" w:color="auto" w:fill="auto"/>
            <w:tcMar>
              <w:top w:w="85" w:type="dxa"/>
              <w:left w:w="119" w:type="dxa"/>
              <w:bottom w:w="57" w:type="dxa"/>
              <w:right w:w="119" w:type="dxa"/>
            </w:tcMar>
          </w:tcPr>
          <w:p w14:paraId="713777FD" w14:textId="77777777" w:rsidR="004A168E" w:rsidRPr="006D0847" w:rsidRDefault="004A168E" w:rsidP="000C5302">
            <w:pPr>
              <w:widowControl w:val="0"/>
              <w:autoSpaceDE w:val="0"/>
              <w:autoSpaceDN w:val="0"/>
              <w:adjustRightInd w:val="0"/>
              <w:jc w:val="both"/>
            </w:pPr>
          </w:p>
        </w:tc>
        <w:tc>
          <w:tcPr>
            <w:tcW w:w="1500" w:type="dxa"/>
            <w:shd w:val="clear" w:color="auto" w:fill="auto"/>
            <w:tcMar>
              <w:top w:w="85" w:type="dxa"/>
              <w:left w:w="119" w:type="dxa"/>
              <w:bottom w:w="57" w:type="dxa"/>
              <w:right w:w="119" w:type="dxa"/>
            </w:tcMar>
          </w:tcPr>
          <w:p w14:paraId="78030E08" w14:textId="77777777" w:rsidR="004A168E" w:rsidRPr="006D0847" w:rsidRDefault="004A168E" w:rsidP="000C5302">
            <w:pPr>
              <w:widowControl w:val="0"/>
              <w:autoSpaceDE w:val="0"/>
              <w:autoSpaceDN w:val="0"/>
              <w:adjustRightInd w:val="0"/>
              <w:jc w:val="both"/>
            </w:pPr>
          </w:p>
        </w:tc>
        <w:tc>
          <w:tcPr>
            <w:tcW w:w="8270" w:type="dxa"/>
            <w:shd w:val="clear" w:color="auto" w:fill="auto"/>
            <w:tcMar>
              <w:top w:w="85" w:type="dxa"/>
              <w:left w:w="119" w:type="dxa"/>
              <w:bottom w:w="57" w:type="dxa"/>
              <w:right w:w="119" w:type="dxa"/>
            </w:tcMar>
          </w:tcPr>
          <w:p w14:paraId="283E431E" w14:textId="77777777" w:rsidR="004A168E" w:rsidRPr="006D0847" w:rsidRDefault="004A168E" w:rsidP="000C5302">
            <w:pPr>
              <w:widowControl w:val="0"/>
              <w:autoSpaceDE w:val="0"/>
              <w:autoSpaceDN w:val="0"/>
              <w:adjustRightInd w:val="0"/>
              <w:jc w:val="both"/>
            </w:pPr>
          </w:p>
        </w:tc>
      </w:tr>
    </w:tbl>
    <w:p w14:paraId="0C9B687B" w14:textId="77777777" w:rsidR="004A168E" w:rsidRPr="006D0847" w:rsidRDefault="004A168E" w:rsidP="000C5302">
      <w:pPr>
        <w:jc w:val="both"/>
      </w:pPr>
    </w:p>
    <w:sectPr w:rsidR="004A168E" w:rsidRPr="006D0847">
      <w:headerReference w:type="default" r:id="rId14"/>
      <w:footerReference w:type="default" r:id="rId15"/>
      <w:pgSz w:w="11907" w:h="16840" w:code="9"/>
      <w:pgMar w:top="567" w:right="567" w:bottom="454" w:left="567" w:header="567" w:footer="28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6C1F1" w14:textId="77777777" w:rsidR="001C50AC" w:rsidRDefault="001C50AC">
      <w:r>
        <w:separator/>
      </w:r>
    </w:p>
  </w:endnote>
  <w:endnote w:type="continuationSeparator" w:id="0">
    <w:p w14:paraId="6429F0E4" w14:textId="77777777" w:rsidR="001C50AC" w:rsidRDefault="001C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0A0" w:firstRow="1" w:lastRow="0" w:firstColumn="1" w:lastColumn="0" w:noHBand="0" w:noVBand="0"/>
    </w:tblPr>
    <w:tblGrid>
      <w:gridCol w:w="10773"/>
    </w:tblGrid>
    <w:tr w:rsidR="00AD254C" w14:paraId="2441A2EC" w14:textId="77777777" w:rsidTr="004A168E">
      <w:tc>
        <w:tcPr>
          <w:tcW w:w="10989" w:type="dxa"/>
          <w:shd w:val="clear" w:color="auto" w:fill="auto"/>
        </w:tcPr>
        <w:p w14:paraId="2F2E74BF" w14:textId="77777777" w:rsidR="00AD254C" w:rsidRPr="004A168E" w:rsidRDefault="00AD254C" w:rsidP="00F079FF">
          <w:pPr>
            <w:pStyle w:val="Footer"/>
            <w:widowControl w:val="0"/>
            <w:autoSpaceDE w:val="0"/>
            <w:autoSpaceDN w:val="0"/>
            <w:adjustRightInd w:val="0"/>
            <w:jc w:val="right"/>
            <w:rPr>
              <w:sz w:val="16"/>
              <w:szCs w:val="16"/>
            </w:rPr>
          </w:pPr>
          <w:r w:rsidRPr="004A168E">
            <w:rPr>
              <w:sz w:val="16"/>
              <w:szCs w:val="16"/>
            </w:rPr>
            <w:t>AZ49.</w:t>
          </w:r>
          <w:proofErr w:type="gramStart"/>
          <w:r w:rsidRPr="004A168E">
            <w:rPr>
              <w:sz w:val="16"/>
              <w:szCs w:val="16"/>
            </w:rPr>
            <w:t>1  REV.4  20</w:t>
          </w:r>
          <w:r w:rsidR="00F079FF">
            <w:rPr>
              <w:sz w:val="16"/>
              <w:szCs w:val="16"/>
            </w:rPr>
            <w:t>2</w:t>
          </w:r>
          <w:r w:rsidRPr="004A168E">
            <w:rPr>
              <w:sz w:val="16"/>
              <w:szCs w:val="16"/>
            </w:rPr>
            <w:t>1</w:t>
          </w:r>
          <w:proofErr w:type="gramEnd"/>
          <w:r w:rsidRPr="004A168E">
            <w:rPr>
              <w:sz w:val="16"/>
              <w:szCs w:val="16"/>
            </w:rPr>
            <w:t>-0</w:t>
          </w:r>
          <w:r w:rsidR="00F079FF">
            <w:rPr>
              <w:sz w:val="16"/>
              <w:szCs w:val="16"/>
            </w:rPr>
            <w:t>9</w:t>
          </w:r>
          <w:r w:rsidRPr="004A168E">
            <w:rPr>
              <w:sz w:val="16"/>
              <w:szCs w:val="16"/>
            </w:rPr>
            <w:t>-</w:t>
          </w:r>
          <w:proofErr w:type="gramStart"/>
          <w:r w:rsidRPr="004A168E">
            <w:rPr>
              <w:sz w:val="16"/>
              <w:szCs w:val="16"/>
            </w:rPr>
            <w:t>01  sabs</w:t>
          </w:r>
          <w:proofErr w:type="gramEnd"/>
          <w:r w:rsidRPr="004A168E">
            <w:rPr>
              <w:sz w:val="16"/>
              <w:szCs w:val="16"/>
            </w:rPr>
            <w:t xml:space="preserve"> </w:t>
          </w:r>
          <w:proofErr w:type="spellStart"/>
          <w:r w:rsidRPr="004A168E">
            <w:rPr>
              <w:sz w:val="16"/>
              <w:szCs w:val="16"/>
            </w:rPr>
            <w:t>pta</w:t>
          </w:r>
          <w:proofErr w:type="spellEnd"/>
        </w:p>
      </w:tc>
    </w:tr>
    <w:tr w:rsidR="00AD254C" w14:paraId="17C06D25" w14:textId="77777777" w:rsidTr="004A168E">
      <w:tc>
        <w:tcPr>
          <w:tcW w:w="10989" w:type="dxa"/>
          <w:shd w:val="clear" w:color="auto" w:fill="auto"/>
        </w:tcPr>
        <w:p w14:paraId="051401EB" w14:textId="77777777" w:rsidR="00AD254C" w:rsidRPr="004A168E" w:rsidRDefault="00AD254C" w:rsidP="004A168E">
          <w:pPr>
            <w:pStyle w:val="Footer"/>
            <w:widowControl w:val="0"/>
            <w:autoSpaceDE w:val="0"/>
            <w:autoSpaceDN w:val="0"/>
            <w:adjustRightInd w:val="0"/>
            <w:jc w:val="center"/>
            <w:rPr>
              <w:b/>
              <w:color w:val="FF0000"/>
              <w:sz w:val="16"/>
              <w:szCs w:val="16"/>
            </w:rPr>
          </w:pPr>
          <w:r w:rsidRPr="004A168E">
            <w:rPr>
              <w:b/>
              <w:color w:val="FF0000"/>
              <w:sz w:val="16"/>
              <w:szCs w:val="16"/>
            </w:rPr>
            <w:t>CONTROLLED DISCLOSURE</w:t>
          </w:r>
        </w:p>
        <w:p w14:paraId="6B9A411A" w14:textId="77777777" w:rsidR="00AD254C" w:rsidRDefault="00AD254C" w:rsidP="00820AF1">
          <w:pPr>
            <w:pStyle w:val="Footer"/>
            <w:widowControl w:val="0"/>
            <w:autoSpaceDE w:val="0"/>
            <w:autoSpaceDN w:val="0"/>
            <w:adjustRightInd w:val="0"/>
            <w:jc w:val="center"/>
          </w:pPr>
          <w:r w:rsidRPr="004A168E">
            <w:rPr>
              <w:sz w:val="16"/>
              <w:szCs w:val="16"/>
            </w:rPr>
            <w:t>When downloaded f</w:t>
          </w:r>
          <w:r>
            <w:rPr>
              <w:sz w:val="16"/>
              <w:szCs w:val="16"/>
            </w:rPr>
            <w:t>r</w:t>
          </w:r>
          <w:r w:rsidRPr="004A168E">
            <w:rPr>
              <w:sz w:val="16"/>
              <w:szCs w:val="16"/>
            </w:rPr>
            <w:t>o</w:t>
          </w:r>
          <w:r>
            <w:rPr>
              <w:sz w:val="16"/>
              <w:szCs w:val="16"/>
            </w:rPr>
            <w:t>m</w:t>
          </w:r>
          <w:r w:rsidRPr="004A168E">
            <w:rPr>
              <w:sz w:val="16"/>
              <w:szCs w:val="16"/>
            </w:rPr>
            <w:t xml:space="preserve"> the SABS Document Management System, this document is uncontrolled and the responsibility rest with the user to ensure that it is in line with the authorized version </w:t>
          </w:r>
          <w:r>
            <w:rPr>
              <w:sz w:val="16"/>
              <w:szCs w:val="16"/>
            </w:rPr>
            <w:t>according to the DMR on Livelink</w:t>
          </w:r>
          <w:r w:rsidRPr="004A168E">
            <w:rPr>
              <w:sz w:val="16"/>
              <w:szCs w:val="16"/>
            </w:rPr>
            <w:t>.</w:t>
          </w:r>
        </w:p>
      </w:tc>
    </w:tr>
  </w:tbl>
  <w:p w14:paraId="4C27F118" w14:textId="77777777" w:rsidR="00AD254C" w:rsidRDefault="00AD2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0A0" w:firstRow="1" w:lastRow="0" w:firstColumn="1" w:lastColumn="0" w:noHBand="0" w:noVBand="0"/>
    </w:tblPr>
    <w:tblGrid>
      <w:gridCol w:w="10773"/>
    </w:tblGrid>
    <w:tr w:rsidR="00AD254C" w14:paraId="5474B10F" w14:textId="77777777" w:rsidTr="004A168E">
      <w:tc>
        <w:tcPr>
          <w:tcW w:w="10989" w:type="dxa"/>
          <w:shd w:val="clear" w:color="auto" w:fill="auto"/>
        </w:tcPr>
        <w:p w14:paraId="66A7F526" w14:textId="77777777" w:rsidR="00AD254C" w:rsidRPr="004A168E" w:rsidRDefault="00AD254C" w:rsidP="004A168E">
          <w:pPr>
            <w:pStyle w:val="Footer"/>
            <w:widowControl w:val="0"/>
            <w:autoSpaceDE w:val="0"/>
            <w:autoSpaceDN w:val="0"/>
            <w:adjustRightInd w:val="0"/>
            <w:jc w:val="right"/>
            <w:rPr>
              <w:sz w:val="16"/>
              <w:szCs w:val="16"/>
            </w:rPr>
          </w:pPr>
          <w:r w:rsidRPr="004A168E">
            <w:rPr>
              <w:sz w:val="16"/>
              <w:szCs w:val="16"/>
            </w:rPr>
            <w:t>AZ49.</w:t>
          </w:r>
          <w:proofErr w:type="gramStart"/>
          <w:r w:rsidRPr="004A168E">
            <w:rPr>
              <w:sz w:val="16"/>
              <w:szCs w:val="16"/>
            </w:rPr>
            <w:t>4  REV.4  2011</w:t>
          </w:r>
          <w:proofErr w:type="gramEnd"/>
          <w:r w:rsidRPr="004A168E">
            <w:rPr>
              <w:sz w:val="16"/>
              <w:szCs w:val="16"/>
            </w:rPr>
            <w:t>-07-</w:t>
          </w:r>
          <w:proofErr w:type="gramStart"/>
          <w:r w:rsidRPr="004A168E">
            <w:rPr>
              <w:sz w:val="16"/>
              <w:szCs w:val="16"/>
            </w:rPr>
            <w:t>01  sabs</w:t>
          </w:r>
          <w:proofErr w:type="gramEnd"/>
          <w:r w:rsidRPr="004A168E">
            <w:rPr>
              <w:sz w:val="16"/>
              <w:szCs w:val="16"/>
            </w:rPr>
            <w:t xml:space="preserve"> </w:t>
          </w:r>
          <w:proofErr w:type="spellStart"/>
          <w:r w:rsidRPr="004A168E">
            <w:rPr>
              <w:sz w:val="16"/>
              <w:szCs w:val="16"/>
            </w:rPr>
            <w:t>pta</w:t>
          </w:r>
          <w:proofErr w:type="spellEnd"/>
        </w:p>
      </w:tc>
    </w:tr>
    <w:tr w:rsidR="00AD254C" w14:paraId="7534255D" w14:textId="77777777" w:rsidTr="004A168E">
      <w:tc>
        <w:tcPr>
          <w:tcW w:w="10989" w:type="dxa"/>
          <w:shd w:val="clear" w:color="auto" w:fill="auto"/>
        </w:tcPr>
        <w:p w14:paraId="1BB968C3" w14:textId="77777777" w:rsidR="00AD254C" w:rsidRPr="004A168E" w:rsidRDefault="00AD254C" w:rsidP="004A168E">
          <w:pPr>
            <w:pStyle w:val="Footer"/>
            <w:widowControl w:val="0"/>
            <w:autoSpaceDE w:val="0"/>
            <w:autoSpaceDN w:val="0"/>
            <w:adjustRightInd w:val="0"/>
            <w:jc w:val="center"/>
            <w:rPr>
              <w:b/>
              <w:color w:val="FF0000"/>
              <w:sz w:val="16"/>
              <w:szCs w:val="16"/>
            </w:rPr>
          </w:pPr>
          <w:r w:rsidRPr="004A168E">
            <w:rPr>
              <w:b/>
              <w:color w:val="FF0000"/>
              <w:sz w:val="16"/>
              <w:szCs w:val="16"/>
            </w:rPr>
            <w:t>CONTROLLED DISCLOSURE</w:t>
          </w:r>
        </w:p>
        <w:p w14:paraId="32F4D24A" w14:textId="77777777" w:rsidR="00AD254C" w:rsidRDefault="00AD254C" w:rsidP="004F1909">
          <w:pPr>
            <w:pStyle w:val="Footer"/>
            <w:widowControl w:val="0"/>
            <w:autoSpaceDE w:val="0"/>
            <w:autoSpaceDN w:val="0"/>
            <w:adjustRightInd w:val="0"/>
            <w:jc w:val="center"/>
          </w:pPr>
          <w:r w:rsidRPr="004A168E">
            <w:rPr>
              <w:sz w:val="16"/>
              <w:szCs w:val="16"/>
            </w:rPr>
            <w:t>When downloaded f</w:t>
          </w:r>
          <w:r>
            <w:rPr>
              <w:sz w:val="16"/>
              <w:szCs w:val="16"/>
            </w:rPr>
            <w:t>r</w:t>
          </w:r>
          <w:r w:rsidRPr="004A168E">
            <w:rPr>
              <w:sz w:val="16"/>
              <w:szCs w:val="16"/>
            </w:rPr>
            <w:t>o</w:t>
          </w:r>
          <w:r>
            <w:rPr>
              <w:sz w:val="16"/>
              <w:szCs w:val="16"/>
            </w:rPr>
            <w:t>m</w:t>
          </w:r>
          <w:r w:rsidRPr="004A168E">
            <w:rPr>
              <w:sz w:val="16"/>
              <w:szCs w:val="16"/>
            </w:rPr>
            <w:t xml:space="preserve"> the SABS Document Management System, this document is uncontrolled and the responsibility rest with the user to ensure that it is in line with the authorized version </w:t>
          </w:r>
          <w:r>
            <w:rPr>
              <w:sz w:val="16"/>
              <w:szCs w:val="16"/>
            </w:rPr>
            <w:t xml:space="preserve">according to the DMR on </w:t>
          </w:r>
          <w:proofErr w:type="gramStart"/>
          <w:r>
            <w:rPr>
              <w:sz w:val="16"/>
              <w:szCs w:val="16"/>
            </w:rPr>
            <w:t>Livelink</w:t>
          </w:r>
          <w:r w:rsidRPr="004A168E">
            <w:rPr>
              <w:sz w:val="16"/>
              <w:szCs w:val="16"/>
            </w:rPr>
            <w:t>..</w:t>
          </w:r>
          <w:proofErr w:type="gramEnd"/>
        </w:p>
      </w:tc>
    </w:tr>
  </w:tbl>
  <w:p w14:paraId="6C8A61BC" w14:textId="77777777" w:rsidR="00AD254C" w:rsidRDefault="00AD2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704FB" w14:textId="77777777" w:rsidR="001C50AC" w:rsidRDefault="001C50AC">
      <w:r>
        <w:separator/>
      </w:r>
    </w:p>
  </w:footnote>
  <w:footnote w:type="continuationSeparator" w:id="0">
    <w:p w14:paraId="595DC2EF" w14:textId="77777777" w:rsidR="001C50AC" w:rsidRDefault="001C5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3600"/>
      <w:gridCol w:w="1200"/>
      <w:gridCol w:w="2072"/>
      <w:gridCol w:w="2198"/>
    </w:tblGrid>
    <w:tr w:rsidR="00AD254C" w14:paraId="1EE7C8EA" w14:textId="77777777" w:rsidTr="00987ED0">
      <w:tc>
        <w:tcPr>
          <w:tcW w:w="8791" w:type="dxa"/>
          <w:gridSpan w:val="4"/>
          <w:vMerge w:val="restart"/>
          <w:shd w:val="clear" w:color="auto" w:fill="auto"/>
          <w:tcMar>
            <w:top w:w="85" w:type="dxa"/>
            <w:left w:w="119" w:type="dxa"/>
            <w:bottom w:w="57" w:type="dxa"/>
            <w:right w:w="119" w:type="dxa"/>
          </w:tcMar>
        </w:tcPr>
        <w:p w14:paraId="23BEF577" w14:textId="77777777" w:rsidR="00AD254C" w:rsidRDefault="00AD254C" w:rsidP="007C6E7C">
          <w:pPr>
            <w:pStyle w:val="Header"/>
            <w:widowControl w:val="0"/>
            <w:autoSpaceDE w:val="0"/>
            <w:autoSpaceDN w:val="0"/>
            <w:adjustRightInd w:val="0"/>
            <w:rPr>
              <w:b/>
            </w:rPr>
          </w:pPr>
          <w:r>
            <w:rPr>
              <w:b/>
              <w:noProof/>
              <w:lang w:val="en-US" w:eastAsia="en-US"/>
            </w:rPr>
            <w:drawing>
              <wp:anchor distT="0" distB="0" distL="114300" distR="114300" simplePos="0" relativeHeight="251659264" behindDoc="0" locked="0" layoutInCell="1" allowOverlap="1" wp14:anchorId="6C723454" wp14:editId="744E6C07">
                <wp:simplePos x="0" y="0"/>
                <wp:positionH relativeFrom="column">
                  <wp:posOffset>4129405</wp:posOffset>
                </wp:positionH>
                <wp:positionV relativeFrom="paragraph">
                  <wp:posOffset>20320</wp:posOffset>
                </wp:positionV>
                <wp:extent cx="1266825" cy="295275"/>
                <wp:effectExtent l="0" t="0" r="0" b="0"/>
                <wp:wrapNone/>
                <wp:docPr id="6" name="Picture 6" descr="S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B8ECC" w14:textId="77777777" w:rsidR="00AD254C" w:rsidRDefault="00AD254C" w:rsidP="007C6E7C">
          <w:pPr>
            <w:pStyle w:val="Header"/>
            <w:widowControl w:val="0"/>
            <w:autoSpaceDE w:val="0"/>
            <w:autoSpaceDN w:val="0"/>
            <w:adjustRightInd w:val="0"/>
            <w:rPr>
              <w:b/>
            </w:rPr>
          </w:pPr>
        </w:p>
        <w:p w14:paraId="55022DA1" w14:textId="77777777" w:rsidR="00AD254C" w:rsidRDefault="00AD254C" w:rsidP="007C6E7C">
          <w:pPr>
            <w:pStyle w:val="Header"/>
            <w:widowControl w:val="0"/>
            <w:autoSpaceDE w:val="0"/>
            <w:autoSpaceDN w:val="0"/>
            <w:adjustRightInd w:val="0"/>
          </w:pPr>
        </w:p>
        <w:p w14:paraId="4F9D6DB4" w14:textId="77777777" w:rsidR="00AD254C" w:rsidRDefault="00AD254C" w:rsidP="007451AE">
          <w:pPr>
            <w:pStyle w:val="Header"/>
            <w:widowControl w:val="0"/>
            <w:tabs>
              <w:tab w:val="left" w:pos="1410"/>
            </w:tabs>
            <w:autoSpaceDE w:val="0"/>
            <w:autoSpaceDN w:val="0"/>
            <w:adjustRightInd w:val="0"/>
            <w:rPr>
              <w:rFonts w:eastAsia="Arial"/>
              <w:b/>
              <w:bCs/>
              <w:spacing w:val="1"/>
              <w:position w:val="2"/>
            </w:rPr>
          </w:pPr>
          <w:r w:rsidRPr="004A168E">
            <w:rPr>
              <w:b/>
              <w:sz w:val="18"/>
              <w:szCs w:val="18"/>
            </w:rPr>
            <w:t xml:space="preserve">Subject: </w:t>
          </w:r>
          <w:r>
            <w:rPr>
              <w:sz w:val="22"/>
              <w:szCs w:val="22"/>
            </w:rPr>
            <w:tab/>
          </w:r>
          <w:r w:rsidRPr="007451AE">
            <w:rPr>
              <w:rFonts w:eastAsia="Arial"/>
              <w:b/>
              <w:bCs/>
              <w:spacing w:val="1"/>
              <w:position w:val="2"/>
            </w:rPr>
            <w:t xml:space="preserve">SABS </w:t>
          </w:r>
          <w:r>
            <w:rPr>
              <w:rFonts w:eastAsia="Arial"/>
              <w:b/>
              <w:bCs/>
              <w:spacing w:val="1"/>
              <w:position w:val="2"/>
            </w:rPr>
            <w:t>Standards</w:t>
          </w:r>
          <w:r w:rsidRPr="007451AE">
            <w:rPr>
              <w:rFonts w:eastAsia="Arial"/>
              <w:b/>
              <w:bCs/>
              <w:spacing w:val="1"/>
              <w:position w:val="2"/>
            </w:rPr>
            <w:t xml:space="preserve"> </w:t>
          </w:r>
          <w:r>
            <w:rPr>
              <w:rFonts w:eastAsia="Arial"/>
              <w:b/>
              <w:bCs/>
              <w:spacing w:val="1"/>
              <w:position w:val="2"/>
            </w:rPr>
            <w:t xml:space="preserve">Quality </w:t>
          </w:r>
          <w:r w:rsidRPr="007451AE">
            <w:rPr>
              <w:rFonts w:eastAsia="Arial"/>
              <w:b/>
              <w:bCs/>
              <w:spacing w:val="1"/>
              <w:position w:val="2"/>
            </w:rPr>
            <w:t xml:space="preserve">Management System Procedure </w:t>
          </w:r>
        </w:p>
        <w:p w14:paraId="658661AA" w14:textId="77777777" w:rsidR="00AD254C" w:rsidRDefault="00AD254C" w:rsidP="007451AE">
          <w:pPr>
            <w:pStyle w:val="Header"/>
            <w:widowControl w:val="0"/>
            <w:tabs>
              <w:tab w:val="left" w:pos="1410"/>
            </w:tabs>
            <w:autoSpaceDE w:val="0"/>
            <w:autoSpaceDN w:val="0"/>
            <w:adjustRightInd w:val="0"/>
            <w:rPr>
              <w:rFonts w:eastAsia="Arial"/>
              <w:b/>
              <w:bCs/>
              <w:spacing w:val="1"/>
              <w:position w:val="2"/>
            </w:rPr>
          </w:pPr>
        </w:p>
        <w:p w14:paraId="6F5D9756" w14:textId="77777777" w:rsidR="00AD254C" w:rsidRPr="007451AE" w:rsidRDefault="00AD254C" w:rsidP="007451AE">
          <w:pPr>
            <w:pStyle w:val="Header"/>
            <w:widowControl w:val="0"/>
            <w:tabs>
              <w:tab w:val="left" w:pos="1410"/>
            </w:tabs>
            <w:autoSpaceDE w:val="0"/>
            <w:autoSpaceDN w:val="0"/>
            <w:adjustRightInd w:val="0"/>
            <w:rPr>
              <w:rFonts w:eastAsia="Arial"/>
              <w:b/>
              <w:bCs/>
              <w:spacing w:val="1"/>
              <w:position w:val="2"/>
            </w:rPr>
          </w:pPr>
        </w:p>
        <w:p w14:paraId="7483C39D" w14:textId="77777777" w:rsidR="00AD254C" w:rsidRPr="004A168E" w:rsidRDefault="00AD254C" w:rsidP="00CE5638">
          <w:pPr>
            <w:pStyle w:val="Header"/>
            <w:widowControl w:val="0"/>
            <w:tabs>
              <w:tab w:val="left" w:pos="1418"/>
            </w:tabs>
            <w:autoSpaceDE w:val="0"/>
            <w:autoSpaceDN w:val="0"/>
            <w:adjustRightInd w:val="0"/>
            <w:rPr>
              <w:b/>
              <w:sz w:val="18"/>
              <w:szCs w:val="18"/>
            </w:rPr>
          </w:pPr>
          <w:r>
            <w:rPr>
              <w:rFonts w:eastAsia="Arial"/>
              <w:b/>
              <w:bCs/>
              <w:spacing w:val="1"/>
              <w:position w:val="2"/>
            </w:rPr>
            <w:tab/>
          </w:r>
          <w:r>
            <w:rPr>
              <w:rFonts w:eastAsia="Arial"/>
              <w:b/>
              <w:bCs/>
              <w:spacing w:val="1"/>
              <w:sz w:val="22"/>
              <w:szCs w:val="22"/>
            </w:rPr>
            <w:t>Con</w:t>
          </w:r>
          <w:r>
            <w:rPr>
              <w:rFonts w:eastAsia="Arial"/>
              <w:b/>
              <w:bCs/>
              <w:spacing w:val="-1"/>
              <w:sz w:val="22"/>
              <w:szCs w:val="22"/>
            </w:rPr>
            <w:t>ti</w:t>
          </w:r>
          <w:r>
            <w:rPr>
              <w:rFonts w:eastAsia="Arial"/>
              <w:b/>
              <w:bCs/>
              <w:spacing w:val="1"/>
              <w:sz w:val="22"/>
              <w:szCs w:val="22"/>
            </w:rPr>
            <w:t>nua</w:t>
          </w:r>
          <w:r>
            <w:rPr>
              <w:rFonts w:eastAsia="Arial"/>
              <w:b/>
              <w:bCs/>
              <w:sz w:val="22"/>
              <w:szCs w:val="22"/>
            </w:rPr>
            <w:t>l</w:t>
          </w:r>
          <w:r>
            <w:rPr>
              <w:rFonts w:eastAsia="Arial"/>
              <w:b/>
              <w:bCs/>
              <w:spacing w:val="-12"/>
              <w:sz w:val="22"/>
              <w:szCs w:val="22"/>
            </w:rPr>
            <w:t xml:space="preserve"> </w:t>
          </w:r>
          <w:r>
            <w:rPr>
              <w:rFonts w:eastAsia="Arial"/>
              <w:b/>
              <w:bCs/>
              <w:spacing w:val="-1"/>
              <w:sz w:val="22"/>
              <w:szCs w:val="22"/>
            </w:rPr>
            <w:t>I</w:t>
          </w:r>
          <w:r>
            <w:rPr>
              <w:rFonts w:eastAsia="Arial"/>
              <w:b/>
              <w:bCs/>
              <w:sz w:val="22"/>
              <w:szCs w:val="22"/>
            </w:rPr>
            <w:t>m</w:t>
          </w:r>
          <w:r>
            <w:rPr>
              <w:rFonts w:eastAsia="Arial"/>
              <w:b/>
              <w:bCs/>
              <w:spacing w:val="1"/>
              <w:sz w:val="22"/>
              <w:szCs w:val="22"/>
            </w:rPr>
            <w:t>p</w:t>
          </w:r>
          <w:r>
            <w:rPr>
              <w:rFonts w:eastAsia="Arial"/>
              <w:b/>
              <w:bCs/>
              <w:spacing w:val="-1"/>
              <w:sz w:val="22"/>
              <w:szCs w:val="22"/>
            </w:rPr>
            <w:t>r</w:t>
          </w:r>
          <w:r>
            <w:rPr>
              <w:rFonts w:eastAsia="Arial"/>
              <w:b/>
              <w:bCs/>
              <w:spacing w:val="1"/>
              <w:sz w:val="22"/>
              <w:szCs w:val="22"/>
            </w:rPr>
            <w:t>o</w:t>
          </w:r>
          <w:r>
            <w:rPr>
              <w:rFonts w:eastAsia="Arial"/>
              <w:b/>
              <w:bCs/>
              <w:spacing w:val="-1"/>
              <w:sz w:val="22"/>
              <w:szCs w:val="22"/>
            </w:rPr>
            <w:t>v</w:t>
          </w:r>
          <w:r>
            <w:rPr>
              <w:rFonts w:eastAsia="Arial"/>
              <w:b/>
              <w:bCs/>
              <w:spacing w:val="1"/>
              <w:sz w:val="22"/>
              <w:szCs w:val="22"/>
            </w:rPr>
            <w:t>e</w:t>
          </w:r>
          <w:r>
            <w:rPr>
              <w:rFonts w:eastAsia="Arial"/>
              <w:b/>
              <w:bCs/>
              <w:sz w:val="22"/>
              <w:szCs w:val="22"/>
            </w:rPr>
            <w:t>m</w:t>
          </w:r>
          <w:r>
            <w:rPr>
              <w:rFonts w:eastAsia="Arial"/>
              <w:b/>
              <w:bCs/>
              <w:spacing w:val="1"/>
              <w:sz w:val="22"/>
              <w:szCs w:val="22"/>
            </w:rPr>
            <w:t>en</w:t>
          </w:r>
          <w:r>
            <w:rPr>
              <w:rFonts w:eastAsia="Arial"/>
              <w:b/>
              <w:bCs/>
              <w:sz w:val="22"/>
              <w:szCs w:val="22"/>
            </w:rPr>
            <w:t>t</w:t>
          </w:r>
          <w:r>
            <w:rPr>
              <w:rFonts w:eastAsia="Arial"/>
              <w:b/>
              <w:bCs/>
              <w:spacing w:val="-16"/>
              <w:sz w:val="22"/>
              <w:szCs w:val="22"/>
            </w:rPr>
            <w:t xml:space="preserve"> </w:t>
          </w:r>
          <w:r>
            <w:rPr>
              <w:rFonts w:eastAsia="Arial"/>
              <w:b/>
              <w:bCs/>
              <w:spacing w:val="1"/>
              <w:sz w:val="22"/>
              <w:szCs w:val="22"/>
            </w:rPr>
            <w:t>P</w:t>
          </w:r>
          <w:r>
            <w:rPr>
              <w:rFonts w:eastAsia="Arial"/>
              <w:b/>
              <w:bCs/>
              <w:spacing w:val="-1"/>
              <w:sz w:val="22"/>
              <w:szCs w:val="22"/>
            </w:rPr>
            <w:t>r</w:t>
          </w:r>
          <w:r>
            <w:rPr>
              <w:rFonts w:eastAsia="Arial"/>
              <w:b/>
              <w:bCs/>
              <w:spacing w:val="1"/>
              <w:sz w:val="22"/>
              <w:szCs w:val="22"/>
            </w:rPr>
            <w:t>oces</w:t>
          </w:r>
          <w:r>
            <w:rPr>
              <w:rFonts w:eastAsia="Arial"/>
              <w:b/>
              <w:bCs/>
              <w:sz w:val="22"/>
              <w:szCs w:val="22"/>
            </w:rPr>
            <w:t>s</w:t>
          </w:r>
        </w:p>
      </w:tc>
      <w:tc>
        <w:tcPr>
          <w:tcW w:w="2198" w:type="dxa"/>
          <w:shd w:val="clear" w:color="auto" w:fill="auto"/>
          <w:tcMar>
            <w:top w:w="85" w:type="dxa"/>
            <w:left w:w="119" w:type="dxa"/>
            <w:bottom w:w="57" w:type="dxa"/>
            <w:right w:w="119" w:type="dxa"/>
          </w:tcMar>
        </w:tcPr>
        <w:p w14:paraId="7DF44429" w14:textId="77777777" w:rsidR="00AD254C" w:rsidRPr="004A168E" w:rsidRDefault="00AD254C" w:rsidP="00D64C2C">
          <w:pPr>
            <w:pStyle w:val="Header"/>
            <w:widowControl w:val="0"/>
            <w:autoSpaceDE w:val="0"/>
            <w:autoSpaceDN w:val="0"/>
            <w:adjustRightInd w:val="0"/>
            <w:rPr>
              <w:b/>
              <w:sz w:val="18"/>
              <w:szCs w:val="18"/>
            </w:rPr>
          </w:pPr>
          <w:r w:rsidRPr="004A168E">
            <w:rPr>
              <w:b/>
              <w:sz w:val="18"/>
              <w:szCs w:val="18"/>
            </w:rPr>
            <w:t>Document No.</w:t>
          </w:r>
        </w:p>
      </w:tc>
    </w:tr>
    <w:tr w:rsidR="00AD254C" w14:paraId="53CDBF2E" w14:textId="77777777" w:rsidTr="00F079FF">
      <w:trPr>
        <w:trHeight w:val="172"/>
      </w:trPr>
      <w:tc>
        <w:tcPr>
          <w:tcW w:w="8791" w:type="dxa"/>
          <w:gridSpan w:val="4"/>
          <w:vMerge/>
          <w:shd w:val="clear" w:color="auto" w:fill="auto"/>
          <w:tcMar>
            <w:top w:w="85" w:type="dxa"/>
            <w:left w:w="119" w:type="dxa"/>
            <w:bottom w:w="57" w:type="dxa"/>
            <w:right w:w="119" w:type="dxa"/>
          </w:tcMar>
        </w:tcPr>
        <w:p w14:paraId="3D1381C4" w14:textId="77777777" w:rsidR="00AD254C" w:rsidRDefault="00AD254C" w:rsidP="004A168E">
          <w:pPr>
            <w:pStyle w:val="Header"/>
            <w:widowControl w:val="0"/>
            <w:autoSpaceDE w:val="0"/>
            <w:autoSpaceDN w:val="0"/>
            <w:adjustRightInd w:val="0"/>
          </w:pPr>
        </w:p>
      </w:tc>
      <w:tc>
        <w:tcPr>
          <w:tcW w:w="2198" w:type="dxa"/>
          <w:shd w:val="clear" w:color="auto" w:fill="auto"/>
          <w:tcMar>
            <w:top w:w="85" w:type="dxa"/>
            <w:left w:w="119" w:type="dxa"/>
            <w:bottom w:w="57" w:type="dxa"/>
            <w:right w:w="119" w:type="dxa"/>
          </w:tcMar>
        </w:tcPr>
        <w:p w14:paraId="3065FDFE" w14:textId="77777777" w:rsidR="00AD254C" w:rsidRPr="00F079FF" w:rsidRDefault="00AD254C" w:rsidP="0001687F">
          <w:pPr>
            <w:rPr>
              <w:b/>
            </w:rPr>
          </w:pPr>
          <w:r w:rsidRPr="00F079FF">
            <w:rPr>
              <w:rFonts w:eastAsia="Arial"/>
              <w:b/>
              <w:spacing w:val="2"/>
              <w:szCs w:val="20"/>
            </w:rPr>
            <w:t>S</w:t>
          </w:r>
          <w:r w:rsidRPr="00F079FF">
            <w:rPr>
              <w:rFonts w:eastAsia="Arial"/>
              <w:b/>
              <w:szCs w:val="20"/>
            </w:rPr>
            <w:t>TD–SP–04</w:t>
          </w:r>
        </w:p>
      </w:tc>
    </w:tr>
    <w:tr w:rsidR="00AD254C" w14:paraId="35BCAD3B" w14:textId="77777777" w:rsidTr="00987ED0">
      <w:tc>
        <w:tcPr>
          <w:tcW w:w="8791" w:type="dxa"/>
          <w:gridSpan w:val="4"/>
          <w:vMerge/>
          <w:shd w:val="clear" w:color="auto" w:fill="auto"/>
          <w:tcMar>
            <w:top w:w="85" w:type="dxa"/>
            <w:left w:w="119" w:type="dxa"/>
            <w:bottom w:w="57" w:type="dxa"/>
            <w:right w:w="119" w:type="dxa"/>
          </w:tcMar>
        </w:tcPr>
        <w:p w14:paraId="172C339C" w14:textId="77777777" w:rsidR="00AD254C" w:rsidRDefault="00AD254C" w:rsidP="004A168E">
          <w:pPr>
            <w:pStyle w:val="Header"/>
            <w:widowControl w:val="0"/>
            <w:autoSpaceDE w:val="0"/>
            <w:autoSpaceDN w:val="0"/>
            <w:adjustRightInd w:val="0"/>
          </w:pPr>
        </w:p>
      </w:tc>
      <w:tc>
        <w:tcPr>
          <w:tcW w:w="2198" w:type="dxa"/>
          <w:shd w:val="clear" w:color="auto" w:fill="auto"/>
          <w:tcMar>
            <w:top w:w="85" w:type="dxa"/>
            <w:left w:w="119" w:type="dxa"/>
            <w:bottom w:w="57" w:type="dxa"/>
            <w:right w:w="119" w:type="dxa"/>
          </w:tcMar>
        </w:tcPr>
        <w:p w14:paraId="15C4B0BB" w14:textId="77777777" w:rsidR="00AD254C" w:rsidRPr="00F079FF" w:rsidRDefault="00AD254C" w:rsidP="00D64C2C">
          <w:pPr>
            <w:pStyle w:val="Header"/>
            <w:widowControl w:val="0"/>
            <w:autoSpaceDE w:val="0"/>
            <w:autoSpaceDN w:val="0"/>
            <w:adjustRightInd w:val="0"/>
            <w:rPr>
              <w:b/>
              <w:sz w:val="18"/>
              <w:szCs w:val="18"/>
            </w:rPr>
          </w:pPr>
          <w:r w:rsidRPr="00F079FF">
            <w:rPr>
              <w:b/>
              <w:sz w:val="18"/>
              <w:szCs w:val="18"/>
            </w:rPr>
            <w:t>Revision No.</w:t>
          </w:r>
        </w:p>
      </w:tc>
    </w:tr>
    <w:tr w:rsidR="00AD254C" w14:paraId="7CF58CFD" w14:textId="77777777" w:rsidTr="00987ED0">
      <w:tc>
        <w:tcPr>
          <w:tcW w:w="8791" w:type="dxa"/>
          <w:gridSpan w:val="4"/>
          <w:vMerge/>
          <w:shd w:val="clear" w:color="auto" w:fill="auto"/>
          <w:tcMar>
            <w:top w:w="85" w:type="dxa"/>
            <w:left w:w="119" w:type="dxa"/>
            <w:bottom w:w="57" w:type="dxa"/>
            <w:right w:w="119" w:type="dxa"/>
          </w:tcMar>
        </w:tcPr>
        <w:p w14:paraId="224E8C39" w14:textId="77777777" w:rsidR="00AD254C" w:rsidRDefault="00AD254C" w:rsidP="004A168E">
          <w:pPr>
            <w:pStyle w:val="Header"/>
            <w:widowControl w:val="0"/>
            <w:autoSpaceDE w:val="0"/>
            <w:autoSpaceDN w:val="0"/>
            <w:adjustRightInd w:val="0"/>
          </w:pPr>
        </w:p>
      </w:tc>
      <w:tc>
        <w:tcPr>
          <w:tcW w:w="2198" w:type="dxa"/>
          <w:shd w:val="clear" w:color="auto" w:fill="auto"/>
          <w:tcMar>
            <w:top w:w="85" w:type="dxa"/>
            <w:left w:w="119" w:type="dxa"/>
            <w:bottom w:w="57" w:type="dxa"/>
            <w:right w:w="119" w:type="dxa"/>
          </w:tcMar>
        </w:tcPr>
        <w:p w14:paraId="3A662DBD" w14:textId="77777777" w:rsidR="00AD254C" w:rsidRPr="00F079FF" w:rsidRDefault="00AD254C" w:rsidP="00B55796">
          <w:pPr>
            <w:pStyle w:val="Header"/>
            <w:widowControl w:val="0"/>
            <w:autoSpaceDE w:val="0"/>
            <w:autoSpaceDN w:val="0"/>
            <w:adjustRightInd w:val="0"/>
            <w:rPr>
              <w:b/>
            </w:rPr>
          </w:pPr>
          <w:r w:rsidRPr="00F079FF">
            <w:rPr>
              <w:b/>
            </w:rPr>
            <w:t>A</w:t>
          </w:r>
        </w:p>
      </w:tc>
    </w:tr>
    <w:tr w:rsidR="00AD254C" w14:paraId="6999EB31" w14:textId="77777777" w:rsidTr="00F079FF">
      <w:trPr>
        <w:trHeight w:val="217"/>
      </w:trPr>
      <w:tc>
        <w:tcPr>
          <w:tcW w:w="8791" w:type="dxa"/>
          <w:gridSpan w:val="4"/>
          <w:vMerge/>
          <w:shd w:val="clear" w:color="auto" w:fill="auto"/>
          <w:tcMar>
            <w:top w:w="85" w:type="dxa"/>
            <w:left w:w="119" w:type="dxa"/>
            <w:bottom w:w="57" w:type="dxa"/>
            <w:right w:w="119" w:type="dxa"/>
          </w:tcMar>
        </w:tcPr>
        <w:p w14:paraId="732EC43D" w14:textId="77777777" w:rsidR="00AD254C" w:rsidRDefault="00AD254C" w:rsidP="004A168E">
          <w:pPr>
            <w:pStyle w:val="Header"/>
            <w:widowControl w:val="0"/>
            <w:autoSpaceDE w:val="0"/>
            <w:autoSpaceDN w:val="0"/>
            <w:adjustRightInd w:val="0"/>
          </w:pPr>
        </w:p>
      </w:tc>
      <w:tc>
        <w:tcPr>
          <w:tcW w:w="2198" w:type="dxa"/>
          <w:shd w:val="clear" w:color="auto" w:fill="auto"/>
          <w:tcMar>
            <w:top w:w="85" w:type="dxa"/>
            <w:left w:w="119" w:type="dxa"/>
            <w:bottom w:w="57" w:type="dxa"/>
            <w:right w:w="119" w:type="dxa"/>
          </w:tcMar>
        </w:tcPr>
        <w:p w14:paraId="642B3B97" w14:textId="77777777" w:rsidR="00AD254C" w:rsidRDefault="00AD254C" w:rsidP="00F079FF">
          <w:pPr>
            <w:pStyle w:val="Header"/>
            <w:widowControl w:val="0"/>
            <w:autoSpaceDE w:val="0"/>
            <w:autoSpaceDN w:val="0"/>
            <w:adjustRightInd w:val="0"/>
          </w:pPr>
          <w:r>
            <w:rPr>
              <w:b/>
              <w:sz w:val="18"/>
              <w:szCs w:val="18"/>
            </w:rPr>
            <w:t>Effective d</w:t>
          </w:r>
          <w:r w:rsidRPr="004A168E">
            <w:rPr>
              <w:b/>
              <w:sz w:val="18"/>
              <w:szCs w:val="18"/>
            </w:rPr>
            <w:t>ate:</w:t>
          </w:r>
        </w:p>
      </w:tc>
    </w:tr>
    <w:tr w:rsidR="00F079FF" w14:paraId="5C6E2021" w14:textId="77777777" w:rsidTr="00987ED0">
      <w:tc>
        <w:tcPr>
          <w:tcW w:w="8791" w:type="dxa"/>
          <w:gridSpan w:val="4"/>
          <w:vMerge/>
          <w:shd w:val="clear" w:color="auto" w:fill="auto"/>
          <w:tcMar>
            <w:top w:w="85" w:type="dxa"/>
            <w:left w:w="119" w:type="dxa"/>
            <w:bottom w:w="57" w:type="dxa"/>
            <w:right w:w="119" w:type="dxa"/>
          </w:tcMar>
        </w:tcPr>
        <w:p w14:paraId="50E0A0C0" w14:textId="77777777" w:rsidR="00F079FF" w:rsidRDefault="00F079FF" w:rsidP="004A168E">
          <w:pPr>
            <w:pStyle w:val="Header"/>
            <w:widowControl w:val="0"/>
            <w:autoSpaceDE w:val="0"/>
            <w:autoSpaceDN w:val="0"/>
            <w:adjustRightInd w:val="0"/>
          </w:pPr>
        </w:p>
      </w:tc>
      <w:tc>
        <w:tcPr>
          <w:tcW w:w="2198" w:type="dxa"/>
          <w:shd w:val="clear" w:color="auto" w:fill="auto"/>
          <w:tcMar>
            <w:top w:w="85" w:type="dxa"/>
            <w:left w:w="119" w:type="dxa"/>
            <w:bottom w:w="57" w:type="dxa"/>
            <w:right w:w="119" w:type="dxa"/>
          </w:tcMar>
        </w:tcPr>
        <w:p w14:paraId="5483B972" w14:textId="77777777" w:rsidR="00F079FF" w:rsidRPr="004A168E" w:rsidRDefault="00F079FF" w:rsidP="00D64C2C">
          <w:pPr>
            <w:pStyle w:val="Header"/>
            <w:widowControl w:val="0"/>
            <w:autoSpaceDE w:val="0"/>
            <w:autoSpaceDN w:val="0"/>
            <w:adjustRightInd w:val="0"/>
            <w:rPr>
              <w:b/>
              <w:sz w:val="18"/>
              <w:szCs w:val="18"/>
            </w:rPr>
          </w:pPr>
          <w:r>
            <w:rPr>
              <w:b/>
              <w:sz w:val="18"/>
              <w:szCs w:val="18"/>
            </w:rPr>
            <w:t>2021-09-01</w:t>
          </w:r>
        </w:p>
      </w:tc>
    </w:tr>
    <w:tr w:rsidR="00AD254C" w14:paraId="68D47DB7" w14:textId="77777777" w:rsidTr="00987ED0">
      <w:tc>
        <w:tcPr>
          <w:tcW w:w="8791" w:type="dxa"/>
          <w:gridSpan w:val="4"/>
          <w:vMerge/>
          <w:shd w:val="clear" w:color="auto" w:fill="auto"/>
          <w:tcMar>
            <w:top w:w="85" w:type="dxa"/>
            <w:left w:w="119" w:type="dxa"/>
            <w:bottom w:w="57" w:type="dxa"/>
            <w:right w:w="119" w:type="dxa"/>
          </w:tcMar>
        </w:tcPr>
        <w:p w14:paraId="07D38A67" w14:textId="77777777" w:rsidR="00AD254C" w:rsidRDefault="00AD254C" w:rsidP="004A168E">
          <w:pPr>
            <w:pStyle w:val="Header"/>
            <w:widowControl w:val="0"/>
            <w:autoSpaceDE w:val="0"/>
            <w:autoSpaceDN w:val="0"/>
            <w:adjustRightInd w:val="0"/>
          </w:pPr>
        </w:p>
      </w:tc>
      <w:tc>
        <w:tcPr>
          <w:tcW w:w="2198" w:type="dxa"/>
          <w:shd w:val="clear" w:color="auto" w:fill="auto"/>
          <w:tcMar>
            <w:top w:w="85" w:type="dxa"/>
            <w:left w:w="119" w:type="dxa"/>
            <w:bottom w:w="57" w:type="dxa"/>
            <w:right w:w="119" w:type="dxa"/>
          </w:tcMar>
        </w:tcPr>
        <w:p w14:paraId="597140EC" w14:textId="77777777" w:rsidR="00AD254C" w:rsidRPr="004A168E" w:rsidRDefault="00AD254C" w:rsidP="00D64C2C">
          <w:pPr>
            <w:pStyle w:val="Header"/>
            <w:widowControl w:val="0"/>
            <w:autoSpaceDE w:val="0"/>
            <w:autoSpaceDN w:val="0"/>
            <w:adjustRightInd w:val="0"/>
            <w:rPr>
              <w:b/>
              <w:sz w:val="18"/>
              <w:szCs w:val="18"/>
            </w:rPr>
          </w:pPr>
          <w:r w:rsidRPr="004A168E">
            <w:rPr>
              <w:b/>
              <w:sz w:val="18"/>
              <w:szCs w:val="18"/>
            </w:rPr>
            <w:t xml:space="preserve">To be </w:t>
          </w:r>
          <w:r>
            <w:rPr>
              <w:b/>
              <w:sz w:val="18"/>
              <w:szCs w:val="18"/>
            </w:rPr>
            <w:t>reviewed</w:t>
          </w:r>
          <w:r w:rsidRPr="004A168E">
            <w:rPr>
              <w:b/>
              <w:sz w:val="18"/>
              <w:szCs w:val="18"/>
            </w:rPr>
            <w:t xml:space="preserve"> by:</w:t>
          </w:r>
        </w:p>
      </w:tc>
    </w:tr>
    <w:tr w:rsidR="00AD254C" w14:paraId="60591A19" w14:textId="77777777" w:rsidTr="00987ED0">
      <w:tc>
        <w:tcPr>
          <w:tcW w:w="8791" w:type="dxa"/>
          <w:gridSpan w:val="4"/>
          <w:vMerge/>
          <w:shd w:val="clear" w:color="auto" w:fill="auto"/>
          <w:tcMar>
            <w:top w:w="85" w:type="dxa"/>
            <w:left w:w="119" w:type="dxa"/>
            <w:bottom w:w="57" w:type="dxa"/>
            <w:right w:w="119" w:type="dxa"/>
          </w:tcMar>
        </w:tcPr>
        <w:p w14:paraId="3AE7C978" w14:textId="77777777" w:rsidR="00AD254C" w:rsidRDefault="00AD254C" w:rsidP="004A168E">
          <w:pPr>
            <w:pStyle w:val="Header"/>
            <w:widowControl w:val="0"/>
            <w:autoSpaceDE w:val="0"/>
            <w:autoSpaceDN w:val="0"/>
            <w:adjustRightInd w:val="0"/>
          </w:pPr>
        </w:p>
      </w:tc>
      <w:tc>
        <w:tcPr>
          <w:tcW w:w="2198" w:type="dxa"/>
          <w:shd w:val="clear" w:color="auto" w:fill="auto"/>
          <w:tcMar>
            <w:top w:w="85" w:type="dxa"/>
            <w:left w:w="119" w:type="dxa"/>
            <w:bottom w:w="57" w:type="dxa"/>
            <w:right w:w="119" w:type="dxa"/>
          </w:tcMar>
        </w:tcPr>
        <w:p w14:paraId="6928E153" w14:textId="77777777" w:rsidR="00AD254C" w:rsidRPr="004A168E" w:rsidRDefault="00B01519" w:rsidP="005862E3">
          <w:pPr>
            <w:pStyle w:val="Header"/>
            <w:widowControl w:val="0"/>
            <w:autoSpaceDE w:val="0"/>
            <w:autoSpaceDN w:val="0"/>
            <w:adjustRightInd w:val="0"/>
            <w:rPr>
              <w:b/>
              <w:sz w:val="18"/>
              <w:szCs w:val="18"/>
            </w:rPr>
          </w:pPr>
          <w:r>
            <w:rPr>
              <w:b/>
              <w:sz w:val="18"/>
              <w:szCs w:val="18"/>
            </w:rPr>
            <w:t>2024</w:t>
          </w:r>
          <w:r w:rsidR="00F079FF">
            <w:rPr>
              <w:b/>
              <w:sz w:val="18"/>
              <w:szCs w:val="18"/>
            </w:rPr>
            <w:t>-08-31</w:t>
          </w:r>
        </w:p>
      </w:tc>
    </w:tr>
    <w:tr w:rsidR="00AD254C" w14:paraId="2C0361A2" w14:textId="77777777" w:rsidTr="00987ED0">
      <w:tc>
        <w:tcPr>
          <w:tcW w:w="1919" w:type="dxa"/>
          <w:tcBorders>
            <w:right w:val="nil"/>
          </w:tcBorders>
          <w:shd w:val="clear" w:color="auto" w:fill="auto"/>
          <w:tcMar>
            <w:top w:w="85" w:type="dxa"/>
            <w:left w:w="119" w:type="dxa"/>
            <w:bottom w:w="57" w:type="dxa"/>
            <w:right w:w="119" w:type="dxa"/>
          </w:tcMar>
        </w:tcPr>
        <w:p w14:paraId="554B0EF7"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 xml:space="preserve">Compiler: </w:t>
          </w:r>
        </w:p>
      </w:tc>
      <w:tc>
        <w:tcPr>
          <w:tcW w:w="3600" w:type="dxa"/>
          <w:tcBorders>
            <w:left w:val="nil"/>
            <w:right w:val="nil"/>
          </w:tcBorders>
          <w:shd w:val="clear" w:color="auto" w:fill="auto"/>
          <w:tcMar>
            <w:top w:w="85" w:type="dxa"/>
            <w:left w:w="119" w:type="dxa"/>
            <w:bottom w:w="57" w:type="dxa"/>
            <w:right w:w="119" w:type="dxa"/>
          </w:tcMar>
        </w:tcPr>
        <w:p w14:paraId="3B8A0A6C" w14:textId="77777777" w:rsidR="00AD254C" w:rsidRDefault="00AD254C" w:rsidP="002743D6">
          <w:pPr>
            <w:pStyle w:val="Header"/>
            <w:widowControl w:val="0"/>
            <w:autoSpaceDE w:val="0"/>
            <w:autoSpaceDN w:val="0"/>
            <w:adjustRightInd w:val="0"/>
            <w:rPr>
              <w:rFonts w:eastAsia="Arial"/>
              <w:b/>
              <w:bCs/>
              <w:spacing w:val="-1"/>
              <w:szCs w:val="20"/>
            </w:rPr>
          </w:pPr>
          <w:r>
            <w:rPr>
              <w:rFonts w:eastAsia="Arial"/>
              <w:b/>
              <w:bCs/>
              <w:spacing w:val="-1"/>
              <w:szCs w:val="20"/>
            </w:rPr>
            <w:t xml:space="preserve">PROCESS AND </w:t>
          </w:r>
          <w:r w:rsidRPr="007533EE">
            <w:rPr>
              <w:rFonts w:eastAsia="Arial"/>
              <w:b/>
              <w:bCs/>
              <w:spacing w:val="-1"/>
              <w:szCs w:val="20"/>
            </w:rPr>
            <w:t>SUPPORT</w:t>
          </w:r>
          <w:r w:rsidRPr="004A168E">
            <w:rPr>
              <w:rFonts w:eastAsia="Arial"/>
              <w:b/>
              <w:bCs/>
              <w:spacing w:val="-1"/>
              <w:szCs w:val="20"/>
            </w:rPr>
            <w:t xml:space="preserve"> </w:t>
          </w:r>
        </w:p>
        <w:p w14:paraId="39BEB244" w14:textId="77777777" w:rsidR="00AD254C" w:rsidRDefault="00AD254C" w:rsidP="002743D6">
          <w:pPr>
            <w:pStyle w:val="Header"/>
            <w:widowControl w:val="0"/>
            <w:autoSpaceDE w:val="0"/>
            <w:autoSpaceDN w:val="0"/>
            <w:adjustRightInd w:val="0"/>
          </w:pPr>
          <w:r w:rsidRPr="004A168E">
            <w:rPr>
              <w:rFonts w:eastAsia="Arial"/>
              <w:b/>
              <w:bCs/>
              <w:spacing w:val="-1"/>
              <w:szCs w:val="20"/>
            </w:rPr>
            <w:t>S</w:t>
          </w:r>
          <w:r>
            <w:rPr>
              <w:rFonts w:eastAsia="Arial"/>
              <w:b/>
              <w:bCs/>
              <w:spacing w:val="-1"/>
              <w:szCs w:val="20"/>
            </w:rPr>
            <w:t>ENIOR</w:t>
          </w:r>
          <w:r w:rsidRPr="004A168E">
            <w:rPr>
              <w:rFonts w:eastAsia="Arial"/>
              <w:b/>
              <w:bCs/>
              <w:spacing w:val="-1"/>
              <w:szCs w:val="20"/>
            </w:rPr>
            <w:t xml:space="preserve"> </w:t>
          </w:r>
          <w:r>
            <w:rPr>
              <w:rFonts w:eastAsia="Arial"/>
              <w:b/>
              <w:bCs/>
              <w:spacing w:val="-1"/>
              <w:szCs w:val="20"/>
            </w:rPr>
            <w:t>MANAGER</w:t>
          </w:r>
        </w:p>
      </w:tc>
      <w:tc>
        <w:tcPr>
          <w:tcW w:w="1200" w:type="dxa"/>
          <w:tcBorders>
            <w:left w:val="nil"/>
            <w:right w:val="nil"/>
          </w:tcBorders>
          <w:shd w:val="clear" w:color="auto" w:fill="auto"/>
          <w:tcMar>
            <w:top w:w="85" w:type="dxa"/>
            <w:left w:w="119" w:type="dxa"/>
            <w:bottom w:w="57" w:type="dxa"/>
            <w:right w:w="119" w:type="dxa"/>
          </w:tcMar>
        </w:tcPr>
        <w:p w14:paraId="63C9BD28"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Signature:</w:t>
          </w:r>
        </w:p>
      </w:tc>
      <w:tc>
        <w:tcPr>
          <w:tcW w:w="2072" w:type="dxa"/>
          <w:tcBorders>
            <w:left w:val="nil"/>
          </w:tcBorders>
          <w:shd w:val="clear" w:color="auto" w:fill="auto"/>
          <w:tcMar>
            <w:top w:w="85" w:type="dxa"/>
            <w:left w:w="119" w:type="dxa"/>
            <w:bottom w:w="57" w:type="dxa"/>
            <w:right w:w="119" w:type="dxa"/>
          </w:tcMar>
        </w:tcPr>
        <w:p w14:paraId="4D6A9B4C" w14:textId="77777777" w:rsidR="00AD254C" w:rsidRDefault="00AD254C" w:rsidP="004A168E">
          <w:pPr>
            <w:pStyle w:val="Header"/>
            <w:widowControl w:val="0"/>
            <w:autoSpaceDE w:val="0"/>
            <w:autoSpaceDN w:val="0"/>
            <w:adjustRightInd w:val="0"/>
          </w:pPr>
        </w:p>
      </w:tc>
      <w:tc>
        <w:tcPr>
          <w:tcW w:w="2198" w:type="dxa"/>
          <w:vMerge w:val="restart"/>
          <w:shd w:val="clear" w:color="auto" w:fill="auto"/>
          <w:tcMar>
            <w:top w:w="85" w:type="dxa"/>
            <w:left w:w="119" w:type="dxa"/>
            <w:bottom w:w="57" w:type="dxa"/>
            <w:right w:w="119" w:type="dxa"/>
          </w:tcMar>
        </w:tcPr>
        <w:p w14:paraId="0DD47E71" w14:textId="77777777" w:rsidR="00AD254C" w:rsidRDefault="00AD254C" w:rsidP="00987ED0">
          <w:pPr>
            <w:pStyle w:val="Header"/>
            <w:widowControl w:val="0"/>
            <w:autoSpaceDE w:val="0"/>
            <w:autoSpaceDN w:val="0"/>
            <w:adjustRightInd w:val="0"/>
          </w:pPr>
          <w:r w:rsidRPr="004A168E">
            <w:rPr>
              <w:b/>
              <w:sz w:val="18"/>
              <w:szCs w:val="18"/>
            </w:rPr>
            <w:t xml:space="preserve">Page </w:t>
          </w:r>
          <w:r w:rsidRPr="004A168E">
            <w:rPr>
              <w:b/>
              <w:sz w:val="18"/>
              <w:szCs w:val="18"/>
            </w:rPr>
            <w:fldChar w:fldCharType="begin"/>
          </w:r>
          <w:r w:rsidRPr="004A168E">
            <w:rPr>
              <w:b/>
              <w:sz w:val="18"/>
              <w:szCs w:val="18"/>
            </w:rPr>
            <w:instrText xml:space="preserve"> PAGE  \* Arabic  \* MERGEFORMAT </w:instrText>
          </w:r>
          <w:r w:rsidRPr="004A168E">
            <w:rPr>
              <w:b/>
              <w:sz w:val="18"/>
              <w:szCs w:val="18"/>
            </w:rPr>
            <w:fldChar w:fldCharType="separate"/>
          </w:r>
          <w:r w:rsidR="00511AAE">
            <w:rPr>
              <w:b/>
              <w:noProof/>
              <w:sz w:val="18"/>
              <w:szCs w:val="18"/>
            </w:rPr>
            <w:t>2</w:t>
          </w:r>
          <w:r w:rsidRPr="004A168E">
            <w:rPr>
              <w:b/>
              <w:sz w:val="18"/>
              <w:szCs w:val="18"/>
            </w:rPr>
            <w:fldChar w:fldCharType="end"/>
          </w:r>
          <w:r w:rsidRPr="004A168E">
            <w:rPr>
              <w:b/>
              <w:sz w:val="18"/>
              <w:szCs w:val="18"/>
            </w:rPr>
            <w:t xml:space="preserve"> of </w:t>
          </w:r>
          <w:r>
            <w:rPr>
              <w:b/>
              <w:sz w:val="18"/>
              <w:szCs w:val="18"/>
            </w:rPr>
            <w:fldChar w:fldCharType="begin"/>
          </w:r>
          <w:r>
            <w:rPr>
              <w:b/>
              <w:sz w:val="18"/>
              <w:szCs w:val="18"/>
            </w:rPr>
            <w:instrText xml:space="preserve"> NUMPAGES   \* MERGEFORMAT </w:instrText>
          </w:r>
          <w:r>
            <w:rPr>
              <w:b/>
              <w:sz w:val="18"/>
              <w:szCs w:val="18"/>
            </w:rPr>
            <w:fldChar w:fldCharType="separate"/>
          </w:r>
          <w:r w:rsidR="00511AAE">
            <w:rPr>
              <w:b/>
              <w:noProof/>
              <w:sz w:val="18"/>
              <w:szCs w:val="18"/>
            </w:rPr>
            <w:t>17</w:t>
          </w:r>
          <w:r>
            <w:rPr>
              <w:b/>
              <w:sz w:val="18"/>
              <w:szCs w:val="18"/>
            </w:rPr>
            <w:fldChar w:fldCharType="end"/>
          </w:r>
        </w:p>
      </w:tc>
    </w:tr>
    <w:tr w:rsidR="00AD254C" w14:paraId="63C3DF38" w14:textId="77777777" w:rsidTr="00987ED0">
      <w:tc>
        <w:tcPr>
          <w:tcW w:w="1919" w:type="dxa"/>
          <w:tcBorders>
            <w:right w:val="nil"/>
          </w:tcBorders>
          <w:shd w:val="clear" w:color="auto" w:fill="auto"/>
          <w:tcMar>
            <w:top w:w="85" w:type="dxa"/>
            <w:left w:w="119" w:type="dxa"/>
            <w:bottom w:w="57" w:type="dxa"/>
            <w:right w:w="119" w:type="dxa"/>
          </w:tcMar>
        </w:tcPr>
        <w:p w14:paraId="18C5609E"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Approving Officer:</w:t>
          </w:r>
        </w:p>
      </w:tc>
      <w:tc>
        <w:tcPr>
          <w:tcW w:w="3600" w:type="dxa"/>
          <w:tcBorders>
            <w:left w:val="nil"/>
            <w:right w:val="nil"/>
          </w:tcBorders>
          <w:shd w:val="clear" w:color="auto" w:fill="auto"/>
          <w:tcMar>
            <w:top w:w="85" w:type="dxa"/>
            <w:left w:w="119" w:type="dxa"/>
            <w:bottom w:w="57" w:type="dxa"/>
            <w:right w:w="119" w:type="dxa"/>
          </w:tcMar>
        </w:tcPr>
        <w:p w14:paraId="67183BED" w14:textId="77777777" w:rsidR="00AD254C" w:rsidRDefault="00AD254C" w:rsidP="004A168E">
          <w:pPr>
            <w:pStyle w:val="Header"/>
            <w:widowControl w:val="0"/>
            <w:autoSpaceDE w:val="0"/>
            <w:autoSpaceDN w:val="0"/>
            <w:adjustRightInd w:val="0"/>
          </w:pPr>
          <w:r w:rsidRPr="004A168E">
            <w:rPr>
              <w:rFonts w:eastAsia="Arial"/>
              <w:b/>
              <w:bCs/>
              <w:spacing w:val="4"/>
              <w:szCs w:val="20"/>
            </w:rPr>
            <w:t>S</w:t>
          </w:r>
          <w:r w:rsidRPr="004A168E">
            <w:rPr>
              <w:rFonts w:eastAsia="Arial"/>
              <w:b/>
              <w:bCs/>
              <w:spacing w:val="-5"/>
              <w:szCs w:val="20"/>
            </w:rPr>
            <w:t>A</w:t>
          </w:r>
          <w:r w:rsidRPr="004A168E">
            <w:rPr>
              <w:rFonts w:eastAsia="Arial"/>
              <w:b/>
              <w:bCs/>
              <w:spacing w:val="3"/>
              <w:szCs w:val="20"/>
            </w:rPr>
            <w:t>B</w:t>
          </w:r>
          <w:r w:rsidRPr="004A168E">
            <w:rPr>
              <w:rFonts w:eastAsia="Arial"/>
              <w:b/>
              <w:bCs/>
              <w:szCs w:val="20"/>
            </w:rPr>
            <w:t>S</w:t>
          </w:r>
          <w:r w:rsidRPr="004A168E">
            <w:rPr>
              <w:rFonts w:eastAsia="Arial"/>
              <w:b/>
              <w:bCs/>
              <w:spacing w:val="-7"/>
              <w:szCs w:val="20"/>
            </w:rPr>
            <w:t xml:space="preserve"> </w:t>
          </w:r>
          <w:r w:rsidRPr="004A168E">
            <w:rPr>
              <w:rFonts w:eastAsia="Arial"/>
              <w:b/>
              <w:bCs/>
              <w:szCs w:val="20"/>
            </w:rPr>
            <w:t>STANDARDS EXECUTIVE</w:t>
          </w:r>
        </w:p>
      </w:tc>
      <w:tc>
        <w:tcPr>
          <w:tcW w:w="1200" w:type="dxa"/>
          <w:tcBorders>
            <w:left w:val="nil"/>
            <w:right w:val="nil"/>
          </w:tcBorders>
          <w:shd w:val="clear" w:color="auto" w:fill="auto"/>
          <w:tcMar>
            <w:top w:w="85" w:type="dxa"/>
            <w:left w:w="119" w:type="dxa"/>
            <w:bottom w:w="57" w:type="dxa"/>
            <w:right w:w="119" w:type="dxa"/>
          </w:tcMar>
        </w:tcPr>
        <w:p w14:paraId="27BFEB96"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Signature:</w:t>
          </w:r>
        </w:p>
      </w:tc>
      <w:tc>
        <w:tcPr>
          <w:tcW w:w="2072" w:type="dxa"/>
          <w:tcBorders>
            <w:left w:val="nil"/>
          </w:tcBorders>
          <w:shd w:val="clear" w:color="auto" w:fill="auto"/>
          <w:tcMar>
            <w:top w:w="85" w:type="dxa"/>
            <w:left w:w="119" w:type="dxa"/>
            <w:bottom w:w="57" w:type="dxa"/>
            <w:right w:w="119" w:type="dxa"/>
          </w:tcMar>
        </w:tcPr>
        <w:p w14:paraId="08BD8FF8" w14:textId="77777777" w:rsidR="00AD254C" w:rsidRDefault="00AD254C" w:rsidP="004A168E">
          <w:pPr>
            <w:pStyle w:val="Header"/>
            <w:widowControl w:val="0"/>
            <w:autoSpaceDE w:val="0"/>
            <w:autoSpaceDN w:val="0"/>
            <w:adjustRightInd w:val="0"/>
          </w:pPr>
        </w:p>
      </w:tc>
      <w:tc>
        <w:tcPr>
          <w:tcW w:w="2198" w:type="dxa"/>
          <w:vMerge/>
          <w:shd w:val="clear" w:color="auto" w:fill="auto"/>
          <w:tcMar>
            <w:top w:w="85" w:type="dxa"/>
            <w:left w:w="119" w:type="dxa"/>
            <w:bottom w:w="57" w:type="dxa"/>
            <w:right w:w="119" w:type="dxa"/>
          </w:tcMar>
        </w:tcPr>
        <w:p w14:paraId="6B48D297" w14:textId="77777777" w:rsidR="00AD254C" w:rsidRDefault="00AD254C" w:rsidP="007451AE">
          <w:pPr>
            <w:pStyle w:val="Header"/>
            <w:widowControl w:val="0"/>
            <w:autoSpaceDE w:val="0"/>
            <w:autoSpaceDN w:val="0"/>
            <w:adjustRightInd w:val="0"/>
          </w:pPr>
        </w:p>
      </w:tc>
    </w:tr>
  </w:tbl>
  <w:p w14:paraId="6C5744A1" w14:textId="77777777" w:rsidR="00AD254C" w:rsidRDefault="00AD2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3608"/>
      <w:gridCol w:w="1107"/>
      <w:gridCol w:w="2002"/>
      <w:gridCol w:w="2157"/>
    </w:tblGrid>
    <w:tr w:rsidR="00AD254C" w14:paraId="189D7293" w14:textId="77777777" w:rsidTr="004A168E">
      <w:tc>
        <w:tcPr>
          <w:tcW w:w="8791" w:type="dxa"/>
          <w:gridSpan w:val="4"/>
          <w:vMerge w:val="restart"/>
          <w:shd w:val="clear" w:color="auto" w:fill="auto"/>
          <w:tcMar>
            <w:top w:w="85" w:type="dxa"/>
            <w:left w:w="119" w:type="dxa"/>
            <w:bottom w:w="57" w:type="dxa"/>
            <w:right w:w="119" w:type="dxa"/>
          </w:tcMar>
        </w:tcPr>
        <w:p w14:paraId="77458EA5" w14:textId="77777777" w:rsidR="00AD254C" w:rsidRPr="004A168E" w:rsidRDefault="00AD254C" w:rsidP="004A168E">
          <w:pPr>
            <w:pStyle w:val="Header"/>
            <w:widowControl w:val="0"/>
            <w:autoSpaceDE w:val="0"/>
            <w:autoSpaceDN w:val="0"/>
            <w:adjustRightInd w:val="0"/>
            <w:rPr>
              <w:b/>
              <w:szCs w:val="20"/>
            </w:rPr>
          </w:pPr>
          <w:r>
            <w:rPr>
              <w:b/>
              <w:noProof/>
              <w:szCs w:val="20"/>
              <w:lang w:val="en-US" w:eastAsia="en-US"/>
            </w:rPr>
            <w:drawing>
              <wp:anchor distT="0" distB="0" distL="114300" distR="114300" simplePos="0" relativeHeight="251657216" behindDoc="0" locked="0" layoutInCell="1" allowOverlap="1" wp14:anchorId="7F934FEF" wp14:editId="516E8CB8">
                <wp:simplePos x="0" y="0"/>
                <wp:positionH relativeFrom="column">
                  <wp:posOffset>4129405</wp:posOffset>
                </wp:positionH>
                <wp:positionV relativeFrom="paragraph">
                  <wp:posOffset>20320</wp:posOffset>
                </wp:positionV>
                <wp:extent cx="1266825" cy="295275"/>
                <wp:effectExtent l="0" t="0" r="0" b="0"/>
                <wp:wrapNone/>
                <wp:docPr id="8" name="Picture 8" descr="SA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68E">
            <w:rPr>
              <w:b/>
              <w:szCs w:val="20"/>
            </w:rPr>
            <w:t>SABS MANUAL</w:t>
          </w:r>
        </w:p>
        <w:p w14:paraId="427E4F52" w14:textId="77777777" w:rsidR="00AD254C" w:rsidRDefault="00AD254C" w:rsidP="004A168E">
          <w:pPr>
            <w:pStyle w:val="Header"/>
            <w:widowControl w:val="0"/>
            <w:autoSpaceDE w:val="0"/>
            <w:autoSpaceDN w:val="0"/>
            <w:adjustRightInd w:val="0"/>
            <w:rPr>
              <w:szCs w:val="20"/>
            </w:rPr>
          </w:pPr>
        </w:p>
        <w:p w14:paraId="02B5CE8A" w14:textId="77777777" w:rsidR="00AD254C" w:rsidRDefault="00AD254C" w:rsidP="004A168E">
          <w:pPr>
            <w:pStyle w:val="Header"/>
            <w:widowControl w:val="0"/>
            <w:autoSpaceDE w:val="0"/>
            <w:autoSpaceDN w:val="0"/>
            <w:adjustRightInd w:val="0"/>
            <w:rPr>
              <w:szCs w:val="20"/>
            </w:rPr>
          </w:pPr>
        </w:p>
        <w:p w14:paraId="13C13E21" w14:textId="77777777" w:rsidR="00AD254C" w:rsidRPr="004A168E" w:rsidRDefault="00AD254C" w:rsidP="004A168E">
          <w:pPr>
            <w:pStyle w:val="Header"/>
            <w:widowControl w:val="0"/>
            <w:autoSpaceDE w:val="0"/>
            <w:autoSpaceDN w:val="0"/>
            <w:adjustRightInd w:val="0"/>
            <w:rPr>
              <w:szCs w:val="20"/>
            </w:rPr>
          </w:pPr>
        </w:p>
        <w:p w14:paraId="77794217" w14:textId="77777777" w:rsidR="00AD254C" w:rsidRDefault="00AD254C" w:rsidP="00E640EC">
          <w:pPr>
            <w:pStyle w:val="Header"/>
            <w:widowControl w:val="0"/>
            <w:tabs>
              <w:tab w:val="left" w:pos="1410"/>
            </w:tabs>
            <w:autoSpaceDE w:val="0"/>
            <w:autoSpaceDN w:val="0"/>
            <w:adjustRightInd w:val="0"/>
            <w:rPr>
              <w:rFonts w:eastAsia="Arial"/>
              <w:b/>
              <w:bCs/>
              <w:spacing w:val="1"/>
              <w:position w:val="2"/>
            </w:rPr>
          </w:pPr>
          <w:r w:rsidRPr="004A168E">
            <w:rPr>
              <w:b/>
              <w:sz w:val="18"/>
              <w:szCs w:val="18"/>
            </w:rPr>
            <w:t xml:space="preserve">Subject: </w:t>
          </w:r>
          <w:r>
            <w:rPr>
              <w:sz w:val="22"/>
              <w:szCs w:val="22"/>
            </w:rPr>
            <w:tab/>
          </w:r>
          <w:r w:rsidRPr="007451AE">
            <w:rPr>
              <w:rFonts w:eastAsia="Arial"/>
              <w:b/>
              <w:bCs/>
              <w:spacing w:val="1"/>
              <w:position w:val="2"/>
            </w:rPr>
            <w:t xml:space="preserve">SABS </w:t>
          </w:r>
          <w:r>
            <w:rPr>
              <w:rFonts w:eastAsia="Arial"/>
              <w:b/>
              <w:bCs/>
              <w:spacing w:val="1"/>
              <w:position w:val="2"/>
            </w:rPr>
            <w:t>Standards</w:t>
          </w:r>
          <w:r w:rsidRPr="007451AE">
            <w:rPr>
              <w:rFonts w:eastAsia="Arial"/>
              <w:b/>
              <w:bCs/>
              <w:spacing w:val="1"/>
              <w:position w:val="2"/>
            </w:rPr>
            <w:t xml:space="preserve"> Management System Procedure </w:t>
          </w:r>
        </w:p>
        <w:p w14:paraId="01E975DA" w14:textId="77777777" w:rsidR="00AD254C" w:rsidRDefault="00AD254C" w:rsidP="00E640EC">
          <w:pPr>
            <w:pStyle w:val="Header"/>
            <w:widowControl w:val="0"/>
            <w:tabs>
              <w:tab w:val="left" w:pos="1410"/>
            </w:tabs>
            <w:autoSpaceDE w:val="0"/>
            <w:autoSpaceDN w:val="0"/>
            <w:adjustRightInd w:val="0"/>
            <w:rPr>
              <w:rFonts w:eastAsia="Arial"/>
              <w:b/>
              <w:bCs/>
              <w:spacing w:val="1"/>
              <w:position w:val="2"/>
            </w:rPr>
          </w:pPr>
        </w:p>
        <w:p w14:paraId="745AEBA8" w14:textId="77777777" w:rsidR="00AD254C" w:rsidRPr="007451AE" w:rsidRDefault="00AD254C" w:rsidP="00E640EC">
          <w:pPr>
            <w:pStyle w:val="Header"/>
            <w:widowControl w:val="0"/>
            <w:tabs>
              <w:tab w:val="left" w:pos="1410"/>
            </w:tabs>
            <w:autoSpaceDE w:val="0"/>
            <w:autoSpaceDN w:val="0"/>
            <w:adjustRightInd w:val="0"/>
            <w:rPr>
              <w:rFonts w:eastAsia="Arial"/>
              <w:b/>
              <w:bCs/>
              <w:spacing w:val="1"/>
              <w:position w:val="2"/>
            </w:rPr>
          </w:pPr>
        </w:p>
        <w:p w14:paraId="5F0F8677" w14:textId="77777777" w:rsidR="00AD254C" w:rsidRPr="004A168E" w:rsidRDefault="00AD254C" w:rsidP="001F75ED">
          <w:pPr>
            <w:pStyle w:val="Header"/>
            <w:widowControl w:val="0"/>
            <w:tabs>
              <w:tab w:val="clear" w:pos="4153"/>
              <w:tab w:val="left" w:pos="1418"/>
            </w:tabs>
            <w:autoSpaceDE w:val="0"/>
            <w:autoSpaceDN w:val="0"/>
            <w:adjustRightInd w:val="0"/>
            <w:rPr>
              <w:b/>
              <w:sz w:val="18"/>
              <w:szCs w:val="18"/>
            </w:rPr>
          </w:pPr>
          <w:r>
            <w:rPr>
              <w:rFonts w:eastAsia="Arial"/>
              <w:b/>
              <w:bCs/>
              <w:spacing w:val="1"/>
              <w:position w:val="2"/>
            </w:rPr>
            <w:tab/>
          </w:r>
          <w:r>
            <w:rPr>
              <w:rFonts w:eastAsia="Arial"/>
              <w:b/>
              <w:bCs/>
              <w:spacing w:val="1"/>
              <w:sz w:val="22"/>
              <w:szCs w:val="22"/>
            </w:rPr>
            <w:t>Con</w:t>
          </w:r>
          <w:r>
            <w:rPr>
              <w:rFonts w:eastAsia="Arial"/>
              <w:b/>
              <w:bCs/>
              <w:spacing w:val="-1"/>
              <w:sz w:val="22"/>
              <w:szCs w:val="22"/>
            </w:rPr>
            <w:t>ti</w:t>
          </w:r>
          <w:r>
            <w:rPr>
              <w:rFonts w:eastAsia="Arial"/>
              <w:b/>
              <w:bCs/>
              <w:spacing w:val="1"/>
              <w:sz w:val="22"/>
              <w:szCs w:val="22"/>
            </w:rPr>
            <w:t>nua</w:t>
          </w:r>
          <w:r>
            <w:rPr>
              <w:rFonts w:eastAsia="Arial"/>
              <w:b/>
              <w:bCs/>
              <w:sz w:val="22"/>
              <w:szCs w:val="22"/>
            </w:rPr>
            <w:t>l</w:t>
          </w:r>
          <w:r>
            <w:rPr>
              <w:rFonts w:eastAsia="Arial"/>
              <w:b/>
              <w:bCs/>
              <w:spacing w:val="-12"/>
              <w:sz w:val="22"/>
              <w:szCs w:val="22"/>
            </w:rPr>
            <w:t xml:space="preserve"> </w:t>
          </w:r>
          <w:r>
            <w:rPr>
              <w:rFonts w:eastAsia="Arial"/>
              <w:b/>
              <w:bCs/>
              <w:spacing w:val="-1"/>
              <w:sz w:val="22"/>
              <w:szCs w:val="22"/>
            </w:rPr>
            <w:t>I</w:t>
          </w:r>
          <w:r>
            <w:rPr>
              <w:rFonts w:eastAsia="Arial"/>
              <w:b/>
              <w:bCs/>
              <w:sz w:val="22"/>
              <w:szCs w:val="22"/>
            </w:rPr>
            <w:t>m</w:t>
          </w:r>
          <w:r>
            <w:rPr>
              <w:rFonts w:eastAsia="Arial"/>
              <w:b/>
              <w:bCs/>
              <w:spacing w:val="1"/>
              <w:sz w:val="22"/>
              <w:szCs w:val="22"/>
            </w:rPr>
            <w:t>p</w:t>
          </w:r>
          <w:r>
            <w:rPr>
              <w:rFonts w:eastAsia="Arial"/>
              <w:b/>
              <w:bCs/>
              <w:spacing w:val="-1"/>
              <w:sz w:val="22"/>
              <w:szCs w:val="22"/>
            </w:rPr>
            <w:t>r</w:t>
          </w:r>
          <w:r>
            <w:rPr>
              <w:rFonts w:eastAsia="Arial"/>
              <w:b/>
              <w:bCs/>
              <w:spacing w:val="1"/>
              <w:sz w:val="22"/>
              <w:szCs w:val="22"/>
            </w:rPr>
            <w:t>o</w:t>
          </w:r>
          <w:r>
            <w:rPr>
              <w:rFonts w:eastAsia="Arial"/>
              <w:b/>
              <w:bCs/>
              <w:spacing w:val="-1"/>
              <w:sz w:val="22"/>
              <w:szCs w:val="22"/>
            </w:rPr>
            <w:t>v</w:t>
          </w:r>
          <w:r>
            <w:rPr>
              <w:rFonts w:eastAsia="Arial"/>
              <w:b/>
              <w:bCs/>
              <w:spacing w:val="1"/>
              <w:sz w:val="22"/>
              <w:szCs w:val="22"/>
            </w:rPr>
            <w:t>e</w:t>
          </w:r>
          <w:r>
            <w:rPr>
              <w:rFonts w:eastAsia="Arial"/>
              <w:b/>
              <w:bCs/>
              <w:sz w:val="22"/>
              <w:szCs w:val="22"/>
            </w:rPr>
            <w:t>m</w:t>
          </w:r>
          <w:r>
            <w:rPr>
              <w:rFonts w:eastAsia="Arial"/>
              <w:b/>
              <w:bCs/>
              <w:spacing w:val="1"/>
              <w:sz w:val="22"/>
              <w:szCs w:val="22"/>
            </w:rPr>
            <w:t>en</w:t>
          </w:r>
          <w:r>
            <w:rPr>
              <w:rFonts w:eastAsia="Arial"/>
              <w:b/>
              <w:bCs/>
              <w:sz w:val="22"/>
              <w:szCs w:val="22"/>
            </w:rPr>
            <w:t>t</w:t>
          </w:r>
          <w:r>
            <w:rPr>
              <w:rFonts w:eastAsia="Arial"/>
              <w:b/>
              <w:bCs/>
              <w:spacing w:val="-16"/>
              <w:sz w:val="22"/>
              <w:szCs w:val="22"/>
            </w:rPr>
            <w:t xml:space="preserve"> </w:t>
          </w:r>
          <w:r>
            <w:rPr>
              <w:rFonts w:eastAsia="Arial"/>
              <w:b/>
              <w:bCs/>
              <w:spacing w:val="1"/>
              <w:sz w:val="22"/>
              <w:szCs w:val="22"/>
            </w:rPr>
            <w:t>P</w:t>
          </w:r>
          <w:r>
            <w:rPr>
              <w:rFonts w:eastAsia="Arial"/>
              <w:b/>
              <w:bCs/>
              <w:spacing w:val="-1"/>
              <w:sz w:val="22"/>
              <w:szCs w:val="22"/>
            </w:rPr>
            <w:t>r</w:t>
          </w:r>
          <w:r>
            <w:rPr>
              <w:rFonts w:eastAsia="Arial"/>
              <w:b/>
              <w:bCs/>
              <w:spacing w:val="1"/>
              <w:sz w:val="22"/>
              <w:szCs w:val="22"/>
            </w:rPr>
            <w:t>oces</w:t>
          </w:r>
          <w:r>
            <w:rPr>
              <w:rFonts w:eastAsia="Arial"/>
              <w:b/>
              <w:bCs/>
              <w:sz w:val="22"/>
              <w:szCs w:val="22"/>
            </w:rPr>
            <w:t>s</w:t>
          </w:r>
        </w:p>
      </w:tc>
      <w:tc>
        <w:tcPr>
          <w:tcW w:w="2198" w:type="dxa"/>
          <w:shd w:val="clear" w:color="auto" w:fill="auto"/>
          <w:tcMar>
            <w:top w:w="85" w:type="dxa"/>
            <w:left w:w="119" w:type="dxa"/>
            <w:bottom w:w="57" w:type="dxa"/>
            <w:right w:w="119" w:type="dxa"/>
          </w:tcMar>
        </w:tcPr>
        <w:p w14:paraId="71A66C81" w14:textId="77777777" w:rsidR="00AD254C" w:rsidRPr="004A168E" w:rsidRDefault="00AD254C" w:rsidP="00532F92">
          <w:pPr>
            <w:pStyle w:val="Header"/>
            <w:widowControl w:val="0"/>
            <w:autoSpaceDE w:val="0"/>
            <w:autoSpaceDN w:val="0"/>
            <w:adjustRightInd w:val="0"/>
            <w:rPr>
              <w:b/>
              <w:sz w:val="18"/>
              <w:szCs w:val="18"/>
            </w:rPr>
          </w:pPr>
          <w:r w:rsidRPr="004A168E">
            <w:rPr>
              <w:b/>
              <w:sz w:val="18"/>
              <w:szCs w:val="18"/>
            </w:rPr>
            <w:t>To be revi</w:t>
          </w:r>
          <w:r>
            <w:rPr>
              <w:b/>
              <w:sz w:val="18"/>
              <w:szCs w:val="18"/>
            </w:rPr>
            <w:t>ew</w:t>
          </w:r>
          <w:r w:rsidRPr="004A168E">
            <w:rPr>
              <w:b/>
              <w:sz w:val="18"/>
              <w:szCs w:val="18"/>
            </w:rPr>
            <w:t>ed by:</w:t>
          </w:r>
        </w:p>
      </w:tc>
    </w:tr>
    <w:tr w:rsidR="00AD254C" w14:paraId="0945D68F" w14:textId="77777777" w:rsidTr="004A168E">
      <w:tc>
        <w:tcPr>
          <w:tcW w:w="8791" w:type="dxa"/>
          <w:gridSpan w:val="4"/>
          <w:vMerge/>
          <w:shd w:val="clear" w:color="auto" w:fill="auto"/>
          <w:tcMar>
            <w:top w:w="85" w:type="dxa"/>
            <w:left w:w="119" w:type="dxa"/>
            <w:bottom w:w="57" w:type="dxa"/>
            <w:right w:w="119" w:type="dxa"/>
          </w:tcMar>
        </w:tcPr>
        <w:p w14:paraId="6B411F7B"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3C61A6B9" w14:textId="77777777" w:rsidR="00AD254C" w:rsidRDefault="00AD254C" w:rsidP="005862E3">
          <w:pPr>
            <w:pStyle w:val="Header"/>
            <w:widowControl w:val="0"/>
            <w:autoSpaceDE w:val="0"/>
            <w:autoSpaceDN w:val="0"/>
            <w:adjustRightInd w:val="0"/>
          </w:pPr>
          <w:r>
            <w:t>2018-09-04</w:t>
          </w:r>
        </w:p>
      </w:tc>
    </w:tr>
    <w:tr w:rsidR="00AD254C" w14:paraId="5B842472" w14:textId="77777777" w:rsidTr="004A168E">
      <w:tc>
        <w:tcPr>
          <w:tcW w:w="8791" w:type="dxa"/>
          <w:gridSpan w:val="4"/>
          <w:vMerge/>
          <w:shd w:val="clear" w:color="auto" w:fill="auto"/>
          <w:tcMar>
            <w:top w:w="85" w:type="dxa"/>
            <w:left w:w="119" w:type="dxa"/>
            <w:bottom w:w="57" w:type="dxa"/>
            <w:right w:w="119" w:type="dxa"/>
          </w:tcMar>
        </w:tcPr>
        <w:p w14:paraId="5744ED23"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0A4A329B"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lang w:val="en-US"/>
            </w:rPr>
            <w:t xml:space="preserve">Page </w:t>
          </w:r>
          <w:r w:rsidRPr="004A168E">
            <w:rPr>
              <w:b/>
              <w:sz w:val="18"/>
              <w:szCs w:val="18"/>
              <w:lang w:val="en-US"/>
            </w:rPr>
            <w:fldChar w:fldCharType="begin"/>
          </w:r>
          <w:r w:rsidRPr="004A168E">
            <w:rPr>
              <w:b/>
              <w:sz w:val="18"/>
              <w:szCs w:val="18"/>
              <w:lang w:val="en-US"/>
            </w:rPr>
            <w:instrText xml:space="preserve"> PAGE </w:instrText>
          </w:r>
          <w:r w:rsidRPr="004A168E">
            <w:rPr>
              <w:b/>
              <w:sz w:val="18"/>
              <w:szCs w:val="18"/>
              <w:lang w:val="en-US"/>
            </w:rPr>
            <w:fldChar w:fldCharType="separate"/>
          </w:r>
          <w:r w:rsidR="0062461C">
            <w:rPr>
              <w:b/>
              <w:noProof/>
              <w:sz w:val="18"/>
              <w:szCs w:val="18"/>
              <w:lang w:val="en-US"/>
            </w:rPr>
            <w:t>17</w:t>
          </w:r>
          <w:r w:rsidRPr="004A168E">
            <w:rPr>
              <w:b/>
              <w:sz w:val="18"/>
              <w:szCs w:val="18"/>
              <w:lang w:val="en-US"/>
            </w:rPr>
            <w:fldChar w:fldCharType="end"/>
          </w:r>
          <w:r w:rsidRPr="004A168E">
            <w:rPr>
              <w:b/>
              <w:sz w:val="18"/>
              <w:szCs w:val="18"/>
              <w:lang w:val="en-US"/>
            </w:rPr>
            <w:t xml:space="preserve"> of </w:t>
          </w:r>
          <w:r w:rsidRPr="004A168E">
            <w:rPr>
              <w:b/>
              <w:sz w:val="18"/>
              <w:szCs w:val="18"/>
              <w:lang w:val="en-US"/>
            </w:rPr>
            <w:fldChar w:fldCharType="begin"/>
          </w:r>
          <w:r w:rsidRPr="004A168E">
            <w:rPr>
              <w:b/>
              <w:sz w:val="18"/>
              <w:szCs w:val="18"/>
              <w:lang w:val="en-US"/>
            </w:rPr>
            <w:instrText xml:space="preserve"> NUMPAGES </w:instrText>
          </w:r>
          <w:r w:rsidRPr="004A168E">
            <w:rPr>
              <w:b/>
              <w:sz w:val="18"/>
              <w:szCs w:val="18"/>
              <w:lang w:val="en-US"/>
            </w:rPr>
            <w:fldChar w:fldCharType="separate"/>
          </w:r>
          <w:r w:rsidR="0062461C">
            <w:rPr>
              <w:b/>
              <w:noProof/>
              <w:sz w:val="18"/>
              <w:szCs w:val="18"/>
              <w:lang w:val="en-US"/>
            </w:rPr>
            <w:t>17</w:t>
          </w:r>
          <w:r w:rsidRPr="004A168E">
            <w:rPr>
              <w:b/>
              <w:sz w:val="18"/>
              <w:szCs w:val="18"/>
              <w:lang w:val="en-US"/>
            </w:rPr>
            <w:fldChar w:fldCharType="end"/>
          </w:r>
        </w:p>
      </w:tc>
    </w:tr>
    <w:tr w:rsidR="00AD254C" w14:paraId="0662ACF2" w14:textId="77777777" w:rsidTr="004A168E">
      <w:tc>
        <w:tcPr>
          <w:tcW w:w="8791" w:type="dxa"/>
          <w:gridSpan w:val="4"/>
          <w:vMerge/>
          <w:shd w:val="clear" w:color="auto" w:fill="auto"/>
          <w:tcMar>
            <w:top w:w="85" w:type="dxa"/>
            <w:left w:w="119" w:type="dxa"/>
            <w:bottom w:w="57" w:type="dxa"/>
            <w:right w:w="119" w:type="dxa"/>
          </w:tcMar>
        </w:tcPr>
        <w:p w14:paraId="777715D5"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2E8D8637"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Document No.</w:t>
          </w:r>
        </w:p>
      </w:tc>
    </w:tr>
    <w:tr w:rsidR="00AD254C" w14:paraId="3DC52562" w14:textId="77777777" w:rsidTr="004A168E">
      <w:tc>
        <w:tcPr>
          <w:tcW w:w="8791" w:type="dxa"/>
          <w:gridSpan w:val="4"/>
          <w:vMerge/>
          <w:shd w:val="clear" w:color="auto" w:fill="auto"/>
          <w:tcMar>
            <w:top w:w="85" w:type="dxa"/>
            <w:left w:w="119" w:type="dxa"/>
            <w:bottom w:w="57" w:type="dxa"/>
            <w:right w:w="119" w:type="dxa"/>
          </w:tcMar>
        </w:tcPr>
        <w:p w14:paraId="129185E6"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73CA950E" w14:textId="77777777" w:rsidR="00AD254C" w:rsidRDefault="00AD254C" w:rsidP="0001687F">
          <w:pPr>
            <w:pStyle w:val="Header"/>
            <w:widowControl w:val="0"/>
            <w:autoSpaceDE w:val="0"/>
            <w:autoSpaceDN w:val="0"/>
            <w:adjustRightInd w:val="0"/>
          </w:pPr>
          <w:r w:rsidRPr="00E640EC">
            <w:rPr>
              <w:rFonts w:eastAsia="Arial"/>
              <w:spacing w:val="2"/>
              <w:szCs w:val="20"/>
            </w:rPr>
            <w:t>S</w:t>
          </w:r>
          <w:r>
            <w:rPr>
              <w:rFonts w:eastAsia="Arial"/>
              <w:szCs w:val="20"/>
            </w:rPr>
            <w:t>TD</w:t>
          </w:r>
          <w:r w:rsidRPr="00E640EC">
            <w:rPr>
              <w:rFonts w:eastAsia="Arial"/>
              <w:szCs w:val="20"/>
            </w:rPr>
            <w:t>–SP–0</w:t>
          </w:r>
          <w:r>
            <w:rPr>
              <w:rFonts w:eastAsia="Arial"/>
              <w:szCs w:val="20"/>
            </w:rPr>
            <w:t>4</w:t>
          </w:r>
        </w:p>
      </w:tc>
    </w:tr>
    <w:tr w:rsidR="00AD254C" w14:paraId="0B63C67A" w14:textId="77777777" w:rsidTr="004A168E">
      <w:tc>
        <w:tcPr>
          <w:tcW w:w="8791" w:type="dxa"/>
          <w:gridSpan w:val="4"/>
          <w:vMerge/>
          <w:shd w:val="clear" w:color="auto" w:fill="auto"/>
          <w:tcMar>
            <w:top w:w="85" w:type="dxa"/>
            <w:left w:w="119" w:type="dxa"/>
            <w:bottom w:w="57" w:type="dxa"/>
            <w:right w:w="119" w:type="dxa"/>
          </w:tcMar>
        </w:tcPr>
        <w:p w14:paraId="4F37FEA3"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32308B7B" w14:textId="77777777" w:rsidR="00AD254C" w:rsidRPr="004A168E" w:rsidRDefault="00AD254C" w:rsidP="007C6E7C">
          <w:pPr>
            <w:pStyle w:val="Header"/>
            <w:widowControl w:val="0"/>
            <w:autoSpaceDE w:val="0"/>
            <w:autoSpaceDN w:val="0"/>
            <w:adjustRightInd w:val="0"/>
            <w:rPr>
              <w:b/>
              <w:sz w:val="18"/>
              <w:szCs w:val="18"/>
            </w:rPr>
          </w:pPr>
          <w:r w:rsidRPr="004A168E">
            <w:rPr>
              <w:b/>
              <w:sz w:val="18"/>
              <w:szCs w:val="18"/>
            </w:rPr>
            <w:t>Revision No.</w:t>
          </w:r>
        </w:p>
      </w:tc>
    </w:tr>
    <w:tr w:rsidR="00AD254C" w14:paraId="10466E62" w14:textId="77777777" w:rsidTr="004A168E">
      <w:tc>
        <w:tcPr>
          <w:tcW w:w="8791" w:type="dxa"/>
          <w:gridSpan w:val="4"/>
          <w:vMerge/>
          <w:shd w:val="clear" w:color="auto" w:fill="auto"/>
          <w:tcMar>
            <w:top w:w="85" w:type="dxa"/>
            <w:left w:w="119" w:type="dxa"/>
            <w:bottom w:w="57" w:type="dxa"/>
            <w:right w:w="119" w:type="dxa"/>
          </w:tcMar>
        </w:tcPr>
        <w:p w14:paraId="0DC1F32A"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649A589D" w14:textId="77777777" w:rsidR="00AD254C" w:rsidRDefault="00AD254C" w:rsidP="00B55796">
          <w:pPr>
            <w:pStyle w:val="Header"/>
            <w:widowControl w:val="0"/>
            <w:autoSpaceDE w:val="0"/>
            <w:autoSpaceDN w:val="0"/>
            <w:adjustRightInd w:val="0"/>
          </w:pPr>
          <w:r>
            <w:t>Ø</w:t>
          </w:r>
        </w:p>
      </w:tc>
    </w:tr>
    <w:tr w:rsidR="00AD254C" w14:paraId="5BB574B6" w14:textId="77777777" w:rsidTr="004A168E">
      <w:tc>
        <w:tcPr>
          <w:tcW w:w="1919" w:type="dxa"/>
          <w:tcBorders>
            <w:right w:val="nil"/>
          </w:tcBorders>
          <w:shd w:val="clear" w:color="auto" w:fill="auto"/>
          <w:tcMar>
            <w:top w:w="85" w:type="dxa"/>
            <w:left w:w="119" w:type="dxa"/>
            <w:bottom w:w="57" w:type="dxa"/>
            <w:right w:w="119" w:type="dxa"/>
          </w:tcMar>
        </w:tcPr>
        <w:p w14:paraId="790555ED"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Compiler:</w:t>
          </w:r>
        </w:p>
      </w:tc>
      <w:tc>
        <w:tcPr>
          <w:tcW w:w="3693" w:type="dxa"/>
          <w:tcBorders>
            <w:left w:val="nil"/>
            <w:right w:val="nil"/>
          </w:tcBorders>
          <w:shd w:val="clear" w:color="auto" w:fill="auto"/>
        </w:tcPr>
        <w:p w14:paraId="5CBE6B5E" w14:textId="77777777" w:rsidR="00AD254C" w:rsidRDefault="00AD254C" w:rsidP="002743D6">
          <w:pPr>
            <w:pStyle w:val="Header"/>
            <w:widowControl w:val="0"/>
            <w:autoSpaceDE w:val="0"/>
            <w:autoSpaceDN w:val="0"/>
            <w:adjustRightInd w:val="0"/>
            <w:rPr>
              <w:rFonts w:eastAsia="Arial"/>
              <w:b/>
              <w:bCs/>
              <w:spacing w:val="-1"/>
              <w:szCs w:val="20"/>
            </w:rPr>
          </w:pPr>
          <w:r>
            <w:rPr>
              <w:rFonts w:eastAsia="Arial"/>
              <w:b/>
              <w:bCs/>
              <w:spacing w:val="-1"/>
              <w:szCs w:val="20"/>
            </w:rPr>
            <w:t xml:space="preserve">PROCESS AND </w:t>
          </w:r>
          <w:r w:rsidRPr="007533EE">
            <w:rPr>
              <w:rFonts w:eastAsia="Arial"/>
              <w:b/>
              <w:bCs/>
              <w:spacing w:val="-1"/>
              <w:szCs w:val="20"/>
            </w:rPr>
            <w:t>SUPPORT</w:t>
          </w:r>
          <w:r w:rsidRPr="004A168E">
            <w:rPr>
              <w:rFonts w:eastAsia="Arial"/>
              <w:b/>
              <w:bCs/>
              <w:spacing w:val="-1"/>
              <w:szCs w:val="20"/>
            </w:rPr>
            <w:t xml:space="preserve"> </w:t>
          </w:r>
        </w:p>
        <w:p w14:paraId="1029E22C" w14:textId="77777777" w:rsidR="00AD254C" w:rsidRDefault="00AD254C" w:rsidP="002743D6">
          <w:pPr>
            <w:pStyle w:val="Header"/>
            <w:widowControl w:val="0"/>
            <w:autoSpaceDE w:val="0"/>
            <w:autoSpaceDN w:val="0"/>
            <w:adjustRightInd w:val="0"/>
          </w:pPr>
          <w:r w:rsidRPr="004A168E">
            <w:rPr>
              <w:rFonts w:eastAsia="Arial"/>
              <w:b/>
              <w:bCs/>
              <w:spacing w:val="-1"/>
              <w:szCs w:val="20"/>
            </w:rPr>
            <w:t>S</w:t>
          </w:r>
          <w:r>
            <w:rPr>
              <w:rFonts w:eastAsia="Arial"/>
              <w:b/>
              <w:bCs/>
              <w:spacing w:val="-1"/>
              <w:szCs w:val="20"/>
            </w:rPr>
            <w:t>ENIOR</w:t>
          </w:r>
          <w:r w:rsidRPr="004A168E">
            <w:rPr>
              <w:rFonts w:eastAsia="Arial"/>
              <w:b/>
              <w:bCs/>
              <w:spacing w:val="-1"/>
              <w:szCs w:val="20"/>
            </w:rPr>
            <w:t xml:space="preserve"> </w:t>
          </w:r>
          <w:r>
            <w:rPr>
              <w:rFonts w:eastAsia="Arial"/>
              <w:b/>
              <w:bCs/>
              <w:spacing w:val="-1"/>
              <w:szCs w:val="20"/>
            </w:rPr>
            <w:t>MANAGER</w:t>
          </w:r>
        </w:p>
      </w:tc>
      <w:tc>
        <w:tcPr>
          <w:tcW w:w="1107" w:type="dxa"/>
          <w:tcBorders>
            <w:left w:val="nil"/>
            <w:right w:val="nil"/>
          </w:tcBorders>
          <w:shd w:val="clear" w:color="auto" w:fill="auto"/>
        </w:tcPr>
        <w:p w14:paraId="31D6707A"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Signature:</w:t>
          </w:r>
        </w:p>
      </w:tc>
      <w:tc>
        <w:tcPr>
          <w:tcW w:w="2072" w:type="dxa"/>
          <w:tcBorders>
            <w:left w:val="nil"/>
          </w:tcBorders>
          <w:shd w:val="clear" w:color="auto" w:fill="auto"/>
        </w:tcPr>
        <w:p w14:paraId="0AA5BE88"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138B2274" w14:textId="77777777" w:rsidR="00AD254C" w:rsidRPr="004A168E" w:rsidRDefault="00AD254C" w:rsidP="00F770C7">
          <w:pPr>
            <w:pStyle w:val="Header"/>
            <w:widowControl w:val="0"/>
            <w:autoSpaceDE w:val="0"/>
            <w:autoSpaceDN w:val="0"/>
            <w:adjustRightInd w:val="0"/>
            <w:rPr>
              <w:b/>
              <w:sz w:val="18"/>
              <w:szCs w:val="18"/>
            </w:rPr>
          </w:pPr>
          <w:r>
            <w:rPr>
              <w:b/>
              <w:sz w:val="18"/>
              <w:szCs w:val="18"/>
            </w:rPr>
            <w:t>Effective d</w:t>
          </w:r>
          <w:r w:rsidRPr="004A168E">
            <w:rPr>
              <w:b/>
              <w:sz w:val="18"/>
              <w:szCs w:val="18"/>
            </w:rPr>
            <w:t>ate:</w:t>
          </w:r>
        </w:p>
      </w:tc>
    </w:tr>
    <w:tr w:rsidR="00AD254C" w14:paraId="21D4592E" w14:textId="77777777" w:rsidTr="004A168E">
      <w:tc>
        <w:tcPr>
          <w:tcW w:w="1919" w:type="dxa"/>
          <w:tcBorders>
            <w:right w:val="nil"/>
          </w:tcBorders>
          <w:shd w:val="clear" w:color="auto" w:fill="auto"/>
          <w:tcMar>
            <w:top w:w="85" w:type="dxa"/>
            <w:left w:w="119" w:type="dxa"/>
            <w:bottom w:w="57" w:type="dxa"/>
            <w:right w:w="119" w:type="dxa"/>
          </w:tcMar>
        </w:tcPr>
        <w:p w14:paraId="5B4B4946"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Approving Officer:</w:t>
          </w:r>
        </w:p>
      </w:tc>
      <w:tc>
        <w:tcPr>
          <w:tcW w:w="3693" w:type="dxa"/>
          <w:tcBorders>
            <w:left w:val="nil"/>
            <w:right w:val="nil"/>
          </w:tcBorders>
          <w:shd w:val="clear" w:color="auto" w:fill="auto"/>
        </w:tcPr>
        <w:p w14:paraId="7246F67E" w14:textId="77777777" w:rsidR="00AD254C" w:rsidRDefault="00AD254C" w:rsidP="007C6E7C">
          <w:pPr>
            <w:pStyle w:val="Header"/>
            <w:widowControl w:val="0"/>
            <w:autoSpaceDE w:val="0"/>
            <w:autoSpaceDN w:val="0"/>
            <w:adjustRightInd w:val="0"/>
          </w:pPr>
          <w:r w:rsidRPr="004A168E">
            <w:rPr>
              <w:rFonts w:eastAsia="Arial"/>
              <w:b/>
              <w:bCs/>
              <w:spacing w:val="4"/>
              <w:szCs w:val="20"/>
            </w:rPr>
            <w:t>S</w:t>
          </w:r>
          <w:r w:rsidRPr="004A168E">
            <w:rPr>
              <w:rFonts w:eastAsia="Arial"/>
              <w:b/>
              <w:bCs/>
              <w:spacing w:val="-5"/>
              <w:szCs w:val="20"/>
            </w:rPr>
            <w:t>A</w:t>
          </w:r>
          <w:r w:rsidRPr="004A168E">
            <w:rPr>
              <w:rFonts w:eastAsia="Arial"/>
              <w:b/>
              <w:bCs/>
              <w:spacing w:val="3"/>
              <w:szCs w:val="20"/>
            </w:rPr>
            <w:t>B</w:t>
          </w:r>
          <w:r w:rsidRPr="004A168E">
            <w:rPr>
              <w:rFonts w:eastAsia="Arial"/>
              <w:b/>
              <w:bCs/>
              <w:szCs w:val="20"/>
            </w:rPr>
            <w:t>S</w:t>
          </w:r>
          <w:r w:rsidRPr="004A168E">
            <w:rPr>
              <w:rFonts w:eastAsia="Arial"/>
              <w:b/>
              <w:bCs/>
              <w:spacing w:val="-7"/>
              <w:szCs w:val="20"/>
            </w:rPr>
            <w:t xml:space="preserve"> </w:t>
          </w:r>
          <w:r w:rsidRPr="004A168E">
            <w:rPr>
              <w:rFonts w:eastAsia="Arial"/>
              <w:b/>
              <w:bCs/>
              <w:szCs w:val="20"/>
            </w:rPr>
            <w:t>STANDARDS EXECUTIVE</w:t>
          </w:r>
        </w:p>
      </w:tc>
      <w:tc>
        <w:tcPr>
          <w:tcW w:w="1107" w:type="dxa"/>
          <w:tcBorders>
            <w:left w:val="nil"/>
            <w:right w:val="nil"/>
          </w:tcBorders>
          <w:shd w:val="clear" w:color="auto" w:fill="auto"/>
        </w:tcPr>
        <w:p w14:paraId="276B277A" w14:textId="77777777" w:rsidR="00AD254C" w:rsidRPr="004A168E" w:rsidRDefault="00AD254C" w:rsidP="004A168E">
          <w:pPr>
            <w:pStyle w:val="Header"/>
            <w:widowControl w:val="0"/>
            <w:autoSpaceDE w:val="0"/>
            <w:autoSpaceDN w:val="0"/>
            <w:adjustRightInd w:val="0"/>
            <w:rPr>
              <w:b/>
              <w:sz w:val="18"/>
              <w:szCs w:val="18"/>
            </w:rPr>
          </w:pPr>
          <w:r w:rsidRPr="004A168E">
            <w:rPr>
              <w:b/>
              <w:sz w:val="18"/>
              <w:szCs w:val="18"/>
            </w:rPr>
            <w:t>Signature:</w:t>
          </w:r>
        </w:p>
      </w:tc>
      <w:tc>
        <w:tcPr>
          <w:tcW w:w="2072" w:type="dxa"/>
          <w:tcBorders>
            <w:left w:val="nil"/>
          </w:tcBorders>
          <w:shd w:val="clear" w:color="auto" w:fill="auto"/>
        </w:tcPr>
        <w:p w14:paraId="54D635C8" w14:textId="77777777" w:rsidR="00AD254C" w:rsidRPr="004A168E" w:rsidRDefault="00AD254C" w:rsidP="004A168E">
          <w:pPr>
            <w:pStyle w:val="Header"/>
            <w:widowControl w:val="0"/>
            <w:autoSpaceDE w:val="0"/>
            <w:autoSpaceDN w:val="0"/>
            <w:adjustRightInd w:val="0"/>
            <w:rPr>
              <w:szCs w:val="20"/>
            </w:rPr>
          </w:pPr>
        </w:p>
      </w:tc>
      <w:tc>
        <w:tcPr>
          <w:tcW w:w="2198" w:type="dxa"/>
          <w:shd w:val="clear" w:color="auto" w:fill="auto"/>
          <w:tcMar>
            <w:top w:w="85" w:type="dxa"/>
            <w:left w:w="119" w:type="dxa"/>
            <w:bottom w:w="57" w:type="dxa"/>
            <w:right w:w="119" w:type="dxa"/>
          </w:tcMar>
        </w:tcPr>
        <w:p w14:paraId="38DA17EB" w14:textId="77777777" w:rsidR="00AD254C" w:rsidRDefault="00AD254C" w:rsidP="005862E3">
          <w:pPr>
            <w:pStyle w:val="Header"/>
            <w:widowControl w:val="0"/>
            <w:autoSpaceDE w:val="0"/>
            <w:autoSpaceDN w:val="0"/>
            <w:adjustRightInd w:val="0"/>
          </w:pPr>
          <w:r>
            <w:t>2015-09-04</w:t>
          </w:r>
        </w:p>
      </w:tc>
    </w:tr>
  </w:tbl>
  <w:p w14:paraId="6A6E0623" w14:textId="77777777" w:rsidR="00AD254C" w:rsidRDefault="00AD2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C31"/>
    <w:multiLevelType w:val="hybridMultilevel"/>
    <w:tmpl w:val="8C12FD6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AF07C1"/>
    <w:multiLevelType w:val="multilevel"/>
    <w:tmpl w:val="63FE8C72"/>
    <w:lvl w:ilvl="0">
      <w:start w:val="10"/>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01498A"/>
    <w:multiLevelType w:val="hybridMultilevel"/>
    <w:tmpl w:val="E12605FC"/>
    <w:lvl w:ilvl="0" w:tplc="1C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4DE3C87"/>
    <w:multiLevelType w:val="hybridMultilevel"/>
    <w:tmpl w:val="AB926E98"/>
    <w:lvl w:ilvl="0" w:tplc="9E7C8068">
      <w:start w:val="1"/>
      <w:numFmt w:val="bullet"/>
      <w:pStyle w:val="Bullet2"/>
      <w:lvlText w:val=""/>
      <w:lvlJc w:val="left"/>
      <w:pPr>
        <w:tabs>
          <w:tab w:val="num" w:pos="564"/>
        </w:tabs>
        <w:ind w:left="680" w:hanging="17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1F4A08BF"/>
    <w:multiLevelType w:val="hybridMultilevel"/>
    <w:tmpl w:val="6CB86BFE"/>
    <w:lvl w:ilvl="0" w:tplc="1C090017">
      <w:start w:val="1"/>
      <w:numFmt w:val="lowerLetter"/>
      <w:lvlText w:val="%1)"/>
      <w:lvlJc w:val="left"/>
      <w:pPr>
        <w:ind w:left="1312" w:hanging="360"/>
      </w:pPr>
    </w:lvl>
    <w:lvl w:ilvl="1" w:tplc="08090019" w:tentative="1">
      <w:start w:val="1"/>
      <w:numFmt w:val="lowerLetter"/>
      <w:lvlText w:val="%2."/>
      <w:lvlJc w:val="left"/>
      <w:pPr>
        <w:ind w:left="2032" w:hanging="360"/>
      </w:pPr>
    </w:lvl>
    <w:lvl w:ilvl="2" w:tplc="0809001B" w:tentative="1">
      <w:start w:val="1"/>
      <w:numFmt w:val="lowerRoman"/>
      <w:lvlText w:val="%3."/>
      <w:lvlJc w:val="right"/>
      <w:pPr>
        <w:ind w:left="2752" w:hanging="180"/>
      </w:pPr>
    </w:lvl>
    <w:lvl w:ilvl="3" w:tplc="0809000F" w:tentative="1">
      <w:start w:val="1"/>
      <w:numFmt w:val="decimal"/>
      <w:lvlText w:val="%4."/>
      <w:lvlJc w:val="left"/>
      <w:pPr>
        <w:ind w:left="3472" w:hanging="360"/>
      </w:pPr>
    </w:lvl>
    <w:lvl w:ilvl="4" w:tplc="08090019" w:tentative="1">
      <w:start w:val="1"/>
      <w:numFmt w:val="lowerLetter"/>
      <w:lvlText w:val="%5."/>
      <w:lvlJc w:val="left"/>
      <w:pPr>
        <w:ind w:left="4192" w:hanging="360"/>
      </w:pPr>
    </w:lvl>
    <w:lvl w:ilvl="5" w:tplc="0809001B" w:tentative="1">
      <w:start w:val="1"/>
      <w:numFmt w:val="lowerRoman"/>
      <w:lvlText w:val="%6."/>
      <w:lvlJc w:val="right"/>
      <w:pPr>
        <w:ind w:left="4912" w:hanging="180"/>
      </w:pPr>
    </w:lvl>
    <w:lvl w:ilvl="6" w:tplc="0809000F" w:tentative="1">
      <w:start w:val="1"/>
      <w:numFmt w:val="decimal"/>
      <w:lvlText w:val="%7."/>
      <w:lvlJc w:val="left"/>
      <w:pPr>
        <w:ind w:left="5632" w:hanging="360"/>
      </w:pPr>
    </w:lvl>
    <w:lvl w:ilvl="7" w:tplc="08090019" w:tentative="1">
      <w:start w:val="1"/>
      <w:numFmt w:val="lowerLetter"/>
      <w:lvlText w:val="%8."/>
      <w:lvlJc w:val="left"/>
      <w:pPr>
        <w:ind w:left="6352" w:hanging="360"/>
      </w:pPr>
    </w:lvl>
    <w:lvl w:ilvl="8" w:tplc="0809001B" w:tentative="1">
      <w:start w:val="1"/>
      <w:numFmt w:val="lowerRoman"/>
      <w:lvlText w:val="%9."/>
      <w:lvlJc w:val="right"/>
      <w:pPr>
        <w:ind w:left="7072" w:hanging="180"/>
      </w:pPr>
    </w:lvl>
  </w:abstractNum>
  <w:abstractNum w:abstractNumId="5" w15:restartNumberingAfterBreak="0">
    <w:nsid w:val="27D43C01"/>
    <w:multiLevelType w:val="hybridMultilevel"/>
    <w:tmpl w:val="1EB8CC34"/>
    <w:lvl w:ilvl="0" w:tplc="9E7C8068">
      <w:start w:val="1"/>
      <w:numFmt w:val="decimal"/>
      <w:pStyle w:val="StyleHeading3114pt"/>
      <w:lvlText w:val="3.%1"/>
      <w:lvlJc w:val="left"/>
      <w:pPr>
        <w:tabs>
          <w:tab w:val="num" w:pos="1134"/>
        </w:tabs>
        <w:ind w:left="1134" w:hanging="567"/>
      </w:pPr>
      <w:rPr>
        <w:rFonts w:ascii="Arial Bold" w:hAnsi="Arial Bold" w:cs="Arial Bold" w:hint="default"/>
        <w:b/>
        <w:bCs/>
        <w:i w:val="0"/>
        <w:iCs w:val="0"/>
        <w:sz w:val="22"/>
        <w:szCs w:val="22"/>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6" w15:restartNumberingAfterBreak="0">
    <w:nsid w:val="2A7470A1"/>
    <w:multiLevelType w:val="hybridMultilevel"/>
    <w:tmpl w:val="28FEDD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135987"/>
    <w:multiLevelType w:val="hybridMultilevel"/>
    <w:tmpl w:val="CFAA26D4"/>
    <w:lvl w:ilvl="0" w:tplc="1C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B63301"/>
    <w:multiLevelType w:val="hybridMultilevel"/>
    <w:tmpl w:val="E8C80442"/>
    <w:lvl w:ilvl="0" w:tplc="1C090017">
      <w:start w:val="1"/>
      <w:numFmt w:val="lowerLetter"/>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3A8660C2"/>
    <w:multiLevelType w:val="multilevel"/>
    <w:tmpl w:val="9F40FE4C"/>
    <w:lvl w:ilvl="0">
      <w:start w:val="7"/>
      <w:numFmt w:val="decimal"/>
      <w:lvlText w:val="%1"/>
      <w:lvlJc w:val="left"/>
      <w:pPr>
        <w:ind w:left="530" w:hanging="530"/>
      </w:pPr>
      <w:rPr>
        <w:rFonts w:hint="default"/>
        <w:b/>
        <w:sz w:val="24"/>
      </w:rPr>
    </w:lvl>
    <w:lvl w:ilvl="1">
      <w:start w:val="2"/>
      <w:numFmt w:val="decimal"/>
      <w:lvlText w:val="%1.%2"/>
      <w:lvlJc w:val="left"/>
      <w:pPr>
        <w:ind w:left="720" w:hanging="720"/>
      </w:pPr>
      <w:rPr>
        <w:rFonts w:hint="default"/>
        <w:b/>
        <w:sz w:val="24"/>
      </w:rPr>
    </w:lvl>
    <w:lvl w:ilvl="2">
      <w:start w:val="7"/>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0" w15:restartNumberingAfterBreak="0">
    <w:nsid w:val="3B503B49"/>
    <w:multiLevelType w:val="multilevel"/>
    <w:tmpl w:val="44664B0C"/>
    <w:lvl w:ilvl="0">
      <w:start w:val="9"/>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3679A1"/>
    <w:multiLevelType w:val="hybridMultilevel"/>
    <w:tmpl w:val="E55CAD6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487A3748"/>
    <w:multiLevelType w:val="hybridMultilevel"/>
    <w:tmpl w:val="19DC6E2A"/>
    <w:lvl w:ilvl="0" w:tplc="1C090017">
      <w:start w:val="1"/>
      <w:numFmt w:val="lowerLetter"/>
      <w:lvlText w:val="%1)"/>
      <w:lvlJc w:val="left"/>
      <w:pPr>
        <w:ind w:left="1193" w:hanging="360"/>
      </w:pPr>
    </w:lvl>
    <w:lvl w:ilvl="1" w:tplc="08090019">
      <w:start w:val="1"/>
      <w:numFmt w:val="lowerLetter"/>
      <w:lvlText w:val="%2."/>
      <w:lvlJc w:val="left"/>
      <w:pPr>
        <w:ind w:left="1913" w:hanging="360"/>
      </w:pPr>
    </w:lvl>
    <w:lvl w:ilvl="2" w:tplc="0809001B" w:tentative="1">
      <w:start w:val="1"/>
      <w:numFmt w:val="lowerRoman"/>
      <w:lvlText w:val="%3."/>
      <w:lvlJc w:val="right"/>
      <w:pPr>
        <w:ind w:left="2633" w:hanging="180"/>
      </w:pPr>
    </w:lvl>
    <w:lvl w:ilvl="3" w:tplc="0809000F" w:tentative="1">
      <w:start w:val="1"/>
      <w:numFmt w:val="decimal"/>
      <w:lvlText w:val="%4."/>
      <w:lvlJc w:val="left"/>
      <w:pPr>
        <w:ind w:left="3353" w:hanging="360"/>
      </w:pPr>
    </w:lvl>
    <w:lvl w:ilvl="4" w:tplc="08090019" w:tentative="1">
      <w:start w:val="1"/>
      <w:numFmt w:val="lowerLetter"/>
      <w:lvlText w:val="%5."/>
      <w:lvlJc w:val="left"/>
      <w:pPr>
        <w:ind w:left="4073" w:hanging="360"/>
      </w:pPr>
    </w:lvl>
    <w:lvl w:ilvl="5" w:tplc="0809001B" w:tentative="1">
      <w:start w:val="1"/>
      <w:numFmt w:val="lowerRoman"/>
      <w:lvlText w:val="%6."/>
      <w:lvlJc w:val="right"/>
      <w:pPr>
        <w:ind w:left="4793" w:hanging="180"/>
      </w:pPr>
    </w:lvl>
    <w:lvl w:ilvl="6" w:tplc="0809000F" w:tentative="1">
      <w:start w:val="1"/>
      <w:numFmt w:val="decimal"/>
      <w:lvlText w:val="%7."/>
      <w:lvlJc w:val="left"/>
      <w:pPr>
        <w:ind w:left="5513" w:hanging="360"/>
      </w:pPr>
    </w:lvl>
    <w:lvl w:ilvl="7" w:tplc="08090019" w:tentative="1">
      <w:start w:val="1"/>
      <w:numFmt w:val="lowerLetter"/>
      <w:lvlText w:val="%8."/>
      <w:lvlJc w:val="left"/>
      <w:pPr>
        <w:ind w:left="6233" w:hanging="360"/>
      </w:pPr>
    </w:lvl>
    <w:lvl w:ilvl="8" w:tplc="0809001B" w:tentative="1">
      <w:start w:val="1"/>
      <w:numFmt w:val="lowerRoman"/>
      <w:lvlText w:val="%9."/>
      <w:lvlJc w:val="right"/>
      <w:pPr>
        <w:ind w:left="6953" w:hanging="180"/>
      </w:pPr>
    </w:lvl>
  </w:abstractNum>
  <w:abstractNum w:abstractNumId="13" w15:restartNumberingAfterBreak="0">
    <w:nsid w:val="48EE1E99"/>
    <w:multiLevelType w:val="multilevel"/>
    <w:tmpl w:val="81D42F14"/>
    <w:styleLink w:val="Style1"/>
    <w:lvl w:ilvl="0">
      <w:start w:val="1"/>
      <w:numFmt w:val="decimal"/>
      <w:lvlText w:val="%1"/>
      <w:lvlJc w:val="left"/>
      <w:pPr>
        <w:ind w:left="505" w:hanging="363"/>
      </w:pPr>
      <w:rPr>
        <w:rFonts w:hint="default"/>
      </w:rPr>
    </w:lvl>
    <w:lvl w:ilvl="1">
      <w:start w:val="1"/>
      <w:numFmt w:val="decimal"/>
      <w:lvlText w:val="%1.%2."/>
      <w:lvlJc w:val="left"/>
      <w:pPr>
        <w:ind w:left="505" w:hanging="363"/>
      </w:pPr>
      <w:rPr>
        <w:rFonts w:hint="default"/>
        <w:b/>
        <w:sz w:val="26"/>
        <w:szCs w:val="26"/>
      </w:rPr>
    </w:lvl>
    <w:lvl w:ilvl="2">
      <w:start w:val="1"/>
      <w:numFmt w:val="decimal"/>
      <w:lvlText w:val="%1.%2.%3."/>
      <w:lvlJc w:val="left"/>
      <w:pPr>
        <w:ind w:left="505" w:hanging="363"/>
      </w:pPr>
      <w:rPr>
        <w:rFonts w:ascii="Arial Bold" w:hAnsi="Arial Bold" w:hint="default"/>
        <w:b/>
        <w:sz w:val="24"/>
      </w:rPr>
    </w:lvl>
    <w:lvl w:ilvl="3">
      <w:start w:val="1"/>
      <w:numFmt w:val="decimal"/>
      <w:lvlText w:val="%1.%2.%3.%4."/>
      <w:lvlJc w:val="left"/>
      <w:pPr>
        <w:ind w:left="505" w:hanging="363"/>
      </w:pPr>
      <w:rPr>
        <w:rFonts w:hint="default"/>
      </w:rPr>
    </w:lvl>
    <w:lvl w:ilvl="4">
      <w:start w:val="1"/>
      <w:numFmt w:val="decimal"/>
      <w:lvlText w:val="%1.%2.%3.%4.%5."/>
      <w:lvlJc w:val="left"/>
      <w:pPr>
        <w:ind w:left="505" w:hanging="363"/>
      </w:pPr>
      <w:rPr>
        <w:rFonts w:hint="default"/>
      </w:rPr>
    </w:lvl>
    <w:lvl w:ilvl="5">
      <w:start w:val="1"/>
      <w:numFmt w:val="decimal"/>
      <w:lvlText w:val="%1.%2.%3.%4.%5.%6."/>
      <w:lvlJc w:val="left"/>
      <w:pPr>
        <w:ind w:left="505" w:hanging="363"/>
      </w:pPr>
      <w:rPr>
        <w:rFonts w:hint="default"/>
      </w:rPr>
    </w:lvl>
    <w:lvl w:ilvl="6">
      <w:start w:val="1"/>
      <w:numFmt w:val="decimal"/>
      <w:lvlText w:val="%1.%2.%3.%4.%5.%6.%7."/>
      <w:lvlJc w:val="left"/>
      <w:pPr>
        <w:ind w:left="505" w:hanging="363"/>
      </w:pPr>
      <w:rPr>
        <w:rFonts w:hint="default"/>
      </w:rPr>
    </w:lvl>
    <w:lvl w:ilvl="7">
      <w:start w:val="1"/>
      <w:numFmt w:val="decimal"/>
      <w:lvlText w:val="%1.%2.%3.%4.%5.%6.%7.%8."/>
      <w:lvlJc w:val="left"/>
      <w:pPr>
        <w:ind w:left="505" w:hanging="363"/>
      </w:pPr>
      <w:rPr>
        <w:rFonts w:hint="default"/>
      </w:rPr>
    </w:lvl>
    <w:lvl w:ilvl="8">
      <w:start w:val="1"/>
      <w:numFmt w:val="decimal"/>
      <w:lvlText w:val="%1.%2.%3.%4.%5.%6.%7.%8.%9."/>
      <w:lvlJc w:val="left"/>
      <w:pPr>
        <w:ind w:left="505" w:hanging="363"/>
      </w:pPr>
      <w:rPr>
        <w:rFonts w:hint="default"/>
      </w:rPr>
    </w:lvl>
  </w:abstractNum>
  <w:abstractNum w:abstractNumId="14" w15:restartNumberingAfterBreak="0">
    <w:nsid w:val="62191395"/>
    <w:multiLevelType w:val="multilevel"/>
    <w:tmpl w:val="E1F62A20"/>
    <w:lvl w:ilvl="0">
      <w:start w:val="9"/>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80A0F1F"/>
    <w:multiLevelType w:val="multilevel"/>
    <w:tmpl w:val="A962ACC2"/>
    <w:lvl w:ilvl="0">
      <w:start w:val="9"/>
      <w:numFmt w:val="decimal"/>
      <w:lvlText w:val="%1"/>
      <w:lvlJc w:val="left"/>
      <w:pPr>
        <w:ind w:left="530" w:hanging="530"/>
      </w:pPr>
      <w:rPr>
        <w:rFonts w:hint="default"/>
        <w:b/>
        <w:sz w:val="24"/>
      </w:rPr>
    </w:lvl>
    <w:lvl w:ilvl="1">
      <w:start w:val="3"/>
      <w:numFmt w:val="decimal"/>
      <w:lvlText w:val="%1.%2"/>
      <w:lvlJc w:val="left"/>
      <w:pPr>
        <w:ind w:left="720" w:hanging="720"/>
      </w:pPr>
      <w:rPr>
        <w:rFonts w:hint="default"/>
        <w:b/>
        <w:sz w:val="24"/>
      </w:rPr>
    </w:lvl>
    <w:lvl w:ilvl="2">
      <w:start w:val="3"/>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440" w:hanging="144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16" w15:restartNumberingAfterBreak="0">
    <w:nsid w:val="6827662F"/>
    <w:multiLevelType w:val="multilevel"/>
    <w:tmpl w:val="B91872CE"/>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F5842DC"/>
    <w:multiLevelType w:val="multilevel"/>
    <w:tmpl w:val="5EDA6372"/>
    <w:lvl w:ilvl="0">
      <w:start w:val="7"/>
      <w:numFmt w:val="decimal"/>
      <w:lvlText w:val="%1"/>
      <w:lvlJc w:val="left"/>
      <w:pPr>
        <w:ind w:left="660" w:hanging="660"/>
      </w:pPr>
      <w:rPr>
        <w:rFonts w:hint="default"/>
        <w:b/>
        <w:sz w:val="22"/>
      </w:rPr>
    </w:lvl>
    <w:lvl w:ilvl="1">
      <w:start w:val="1"/>
      <w:numFmt w:val="decimal"/>
      <w:lvlText w:val="%1.%2"/>
      <w:lvlJc w:val="left"/>
      <w:pPr>
        <w:ind w:left="720" w:hanging="720"/>
      </w:pPr>
      <w:rPr>
        <w:rFonts w:hint="default"/>
        <w:b/>
        <w:sz w:val="22"/>
      </w:rPr>
    </w:lvl>
    <w:lvl w:ilvl="2">
      <w:start w:val="4"/>
      <w:numFmt w:val="decimal"/>
      <w:lvlText w:val="%1.%2.%3"/>
      <w:lvlJc w:val="left"/>
      <w:pPr>
        <w:ind w:left="720" w:hanging="720"/>
      </w:pPr>
      <w:rPr>
        <w:rFonts w:hint="default"/>
        <w:b/>
        <w:sz w:val="22"/>
      </w:rPr>
    </w:lvl>
    <w:lvl w:ilvl="3">
      <w:start w:val="5"/>
      <w:numFmt w:val="decimal"/>
      <w:lvlText w:val="%1.%2.%3.%4"/>
      <w:lvlJc w:val="left"/>
      <w:pPr>
        <w:ind w:left="1080" w:hanging="108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440" w:hanging="1440"/>
      </w:pPr>
      <w:rPr>
        <w:rFonts w:hint="default"/>
        <w:b/>
        <w:sz w:val="22"/>
      </w:rPr>
    </w:lvl>
    <w:lvl w:ilvl="6">
      <w:start w:val="1"/>
      <w:numFmt w:val="decimal"/>
      <w:lvlText w:val="%1.%2.%3.%4.%5.%6.%7"/>
      <w:lvlJc w:val="left"/>
      <w:pPr>
        <w:ind w:left="1800" w:hanging="1800"/>
      </w:pPr>
      <w:rPr>
        <w:rFonts w:hint="default"/>
        <w:b/>
        <w:sz w:val="22"/>
      </w:rPr>
    </w:lvl>
    <w:lvl w:ilvl="7">
      <w:start w:val="1"/>
      <w:numFmt w:val="decimal"/>
      <w:lvlText w:val="%1.%2.%3.%4.%5.%6.%7.%8"/>
      <w:lvlJc w:val="left"/>
      <w:pPr>
        <w:ind w:left="1800" w:hanging="1800"/>
      </w:pPr>
      <w:rPr>
        <w:rFonts w:hint="default"/>
        <w:b/>
        <w:sz w:val="22"/>
      </w:rPr>
    </w:lvl>
    <w:lvl w:ilvl="8">
      <w:start w:val="1"/>
      <w:numFmt w:val="decimal"/>
      <w:lvlText w:val="%1.%2.%3.%4.%5.%6.%7.%8.%9"/>
      <w:lvlJc w:val="left"/>
      <w:pPr>
        <w:ind w:left="2160" w:hanging="2160"/>
      </w:pPr>
      <w:rPr>
        <w:rFonts w:hint="default"/>
        <w:b/>
        <w:sz w:val="22"/>
      </w:rPr>
    </w:lvl>
  </w:abstractNum>
  <w:abstractNum w:abstractNumId="18" w15:restartNumberingAfterBreak="0">
    <w:nsid w:val="71440438"/>
    <w:multiLevelType w:val="hybridMultilevel"/>
    <w:tmpl w:val="92401A3C"/>
    <w:lvl w:ilvl="0" w:tplc="1C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7147103B"/>
    <w:multiLevelType w:val="hybridMultilevel"/>
    <w:tmpl w:val="355A3EC4"/>
    <w:lvl w:ilvl="0" w:tplc="1C090017">
      <w:start w:val="1"/>
      <w:numFmt w:val="lowerLetter"/>
      <w:lvlText w:val="%1)"/>
      <w:lvlJc w:val="left"/>
      <w:pPr>
        <w:ind w:left="720" w:hanging="360"/>
      </w:pPr>
    </w:lvl>
    <w:lvl w:ilvl="1" w:tplc="6C4620A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76908"/>
    <w:multiLevelType w:val="hybridMultilevel"/>
    <w:tmpl w:val="C0CCDD6A"/>
    <w:lvl w:ilvl="0" w:tplc="1C090017">
      <w:start w:val="1"/>
      <w:numFmt w:val="lowerLetter"/>
      <w:lvlText w:val="%1)"/>
      <w:lvlJc w:val="left"/>
      <w:pPr>
        <w:ind w:left="1440" w:hanging="360"/>
      </w:pPr>
    </w:lvl>
    <w:lvl w:ilvl="1" w:tplc="A2783E2A">
      <w:numFmt w:val="bullet"/>
      <w:lvlText w:val="•"/>
      <w:lvlJc w:val="left"/>
      <w:pPr>
        <w:ind w:left="2520" w:hanging="720"/>
      </w:pPr>
      <w:rPr>
        <w:rFonts w:ascii="Arial" w:eastAsia="Arial" w:hAnsi="Arial" w:cs="Arial" w:hint="default"/>
      </w:rPr>
    </w:lvl>
    <w:lvl w:ilvl="2" w:tplc="B5CCEA2E">
      <w:numFmt w:val="bullet"/>
      <w:lvlText w:val=""/>
      <w:lvlJc w:val="left"/>
      <w:pPr>
        <w:ind w:left="3420" w:hanging="720"/>
      </w:pPr>
      <w:rPr>
        <w:rFonts w:ascii="Symbol" w:eastAsia="Arial" w:hAnsi="Symbol" w:cs="Arial"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4FD5511"/>
    <w:multiLevelType w:val="hybridMultilevel"/>
    <w:tmpl w:val="90FA3EF2"/>
    <w:lvl w:ilvl="0" w:tplc="1C09001B">
      <w:start w:val="1"/>
      <w:numFmt w:val="lowerRoman"/>
      <w:lvlText w:val="%1."/>
      <w:lvlJc w:val="right"/>
      <w:pPr>
        <w:ind w:left="1930" w:hanging="360"/>
      </w:pPr>
    </w:lvl>
    <w:lvl w:ilvl="1" w:tplc="08090019" w:tentative="1">
      <w:start w:val="1"/>
      <w:numFmt w:val="lowerLetter"/>
      <w:lvlText w:val="%2."/>
      <w:lvlJc w:val="left"/>
      <w:pPr>
        <w:ind w:left="2650" w:hanging="360"/>
      </w:pPr>
    </w:lvl>
    <w:lvl w:ilvl="2" w:tplc="0809001B" w:tentative="1">
      <w:start w:val="1"/>
      <w:numFmt w:val="lowerRoman"/>
      <w:lvlText w:val="%3."/>
      <w:lvlJc w:val="right"/>
      <w:pPr>
        <w:ind w:left="3370" w:hanging="180"/>
      </w:pPr>
    </w:lvl>
    <w:lvl w:ilvl="3" w:tplc="0809000F" w:tentative="1">
      <w:start w:val="1"/>
      <w:numFmt w:val="decimal"/>
      <w:lvlText w:val="%4."/>
      <w:lvlJc w:val="left"/>
      <w:pPr>
        <w:ind w:left="4090" w:hanging="360"/>
      </w:pPr>
    </w:lvl>
    <w:lvl w:ilvl="4" w:tplc="08090019" w:tentative="1">
      <w:start w:val="1"/>
      <w:numFmt w:val="lowerLetter"/>
      <w:lvlText w:val="%5."/>
      <w:lvlJc w:val="left"/>
      <w:pPr>
        <w:ind w:left="4810" w:hanging="360"/>
      </w:pPr>
    </w:lvl>
    <w:lvl w:ilvl="5" w:tplc="0809001B" w:tentative="1">
      <w:start w:val="1"/>
      <w:numFmt w:val="lowerRoman"/>
      <w:lvlText w:val="%6."/>
      <w:lvlJc w:val="right"/>
      <w:pPr>
        <w:ind w:left="5530" w:hanging="180"/>
      </w:pPr>
    </w:lvl>
    <w:lvl w:ilvl="6" w:tplc="0809000F" w:tentative="1">
      <w:start w:val="1"/>
      <w:numFmt w:val="decimal"/>
      <w:lvlText w:val="%7."/>
      <w:lvlJc w:val="left"/>
      <w:pPr>
        <w:ind w:left="6250" w:hanging="360"/>
      </w:pPr>
    </w:lvl>
    <w:lvl w:ilvl="7" w:tplc="08090019" w:tentative="1">
      <w:start w:val="1"/>
      <w:numFmt w:val="lowerLetter"/>
      <w:lvlText w:val="%8."/>
      <w:lvlJc w:val="left"/>
      <w:pPr>
        <w:ind w:left="6970" w:hanging="360"/>
      </w:pPr>
    </w:lvl>
    <w:lvl w:ilvl="8" w:tplc="0809001B" w:tentative="1">
      <w:start w:val="1"/>
      <w:numFmt w:val="lowerRoman"/>
      <w:lvlText w:val="%9."/>
      <w:lvlJc w:val="right"/>
      <w:pPr>
        <w:ind w:left="7690" w:hanging="180"/>
      </w:pPr>
    </w:lvl>
  </w:abstractNum>
  <w:abstractNum w:abstractNumId="22" w15:restartNumberingAfterBreak="0">
    <w:nsid w:val="75C31C86"/>
    <w:multiLevelType w:val="hybridMultilevel"/>
    <w:tmpl w:val="B9568E8C"/>
    <w:lvl w:ilvl="0" w:tplc="1C090017">
      <w:start w:val="1"/>
      <w:numFmt w:val="lowerLetter"/>
      <w:lvlText w:val="%1)"/>
      <w:lvlJc w:val="left"/>
      <w:pPr>
        <w:ind w:left="720" w:hanging="360"/>
      </w:pPr>
    </w:lvl>
    <w:lvl w:ilvl="1" w:tplc="1C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7C64D0"/>
    <w:multiLevelType w:val="hybridMultilevel"/>
    <w:tmpl w:val="8E5CE402"/>
    <w:lvl w:ilvl="0" w:tplc="1C090017">
      <w:start w:val="1"/>
      <w:numFmt w:val="lowerLetter"/>
      <w:lvlText w:val="%1)"/>
      <w:lvlJc w:val="left"/>
      <w:pPr>
        <w:ind w:left="-345" w:hanging="360"/>
      </w:pPr>
    </w:lvl>
    <w:lvl w:ilvl="1" w:tplc="08090019">
      <w:start w:val="1"/>
      <w:numFmt w:val="lowerLetter"/>
      <w:lvlText w:val="%2."/>
      <w:lvlJc w:val="left"/>
      <w:pPr>
        <w:ind w:left="375" w:hanging="360"/>
      </w:pPr>
    </w:lvl>
    <w:lvl w:ilvl="2" w:tplc="0809001B" w:tentative="1">
      <w:start w:val="1"/>
      <w:numFmt w:val="lowerRoman"/>
      <w:lvlText w:val="%3."/>
      <w:lvlJc w:val="right"/>
      <w:pPr>
        <w:ind w:left="1095" w:hanging="180"/>
      </w:pPr>
    </w:lvl>
    <w:lvl w:ilvl="3" w:tplc="0809000F" w:tentative="1">
      <w:start w:val="1"/>
      <w:numFmt w:val="decimal"/>
      <w:lvlText w:val="%4."/>
      <w:lvlJc w:val="left"/>
      <w:pPr>
        <w:ind w:left="1815" w:hanging="360"/>
      </w:pPr>
    </w:lvl>
    <w:lvl w:ilvl="4" w:tplc="08090019" w:tentative="1">
      <w:start w:val="1"/>
      <w:numFmt w:val="lowerLetter"/>
      <w:lvlText w:val="%5."/>
      <w:lvlJc w:val="left"/>
      <w:pPr>
        <w:ind w:left="2535" w:hanging="360"/>
      </w:pPr>
    </w:lvl>
    <w:lvl w:ilvl="5" w:tplc="0809001B" w:tentative="1">
      <w:start w:val="1"/>
      <w:numFmt w:val="lowerRoman"/>
      <w:lvlText w:val="%6."/>
      <w:lvlJc w:val="right"/>
      <w:pPr>
        <w:ind w:left="3255" w:hanging="180"/>
      </w:pPr>
    </w:lvl>
    <w:lvl w:ilvl="6" w:tplc="0809000F" w:tentative="1">
      <w:start w:val="1"/>
      <w:numFmt w:val="decimal"/>
      <w:lvlText w:val="%7."/>
      <w:lvlJc w:val="left"/>
      <w:pPr>
        <w:ind w:left="3975" w:hanging="360"/>
      </w:pPr>
    </w:lvl>
    <w:lvl w:ilvl="7" w:tplc="08090019" w:tentative="1">
      <w:start w:val="1"/>
      <w:numFmt w:val="lowerLetter"/>
      <w:lvlText w:val="%8."/>
      <w:lvlJc w:val="left"/>
      <w:pPr>
        <w:ind w:left="4695" w:hanging="360"/>
      </w:pPr>
    </w:lvl>
    <w:lvl w:ilvl="8" w:tplc="0809001B" w:tentative="1">
      <w:start w:val="1"/>
      <w:numFmt w:val="lowerRoman"/>
      <w:lvlText w:val="%9."/>
      <w:lvlJc w:val="right"/>
      <w:pPr>
        <w:ind w:left="5415" w:hanging="180"/>
      </w:pPr>
    </w:lvl>
  </w:abstractNum>
  <w:abstractNum w:abstractNumId="24" w15:restartNumberingAfterBreak="0">
    <w:nsid w:val="7B164FC9"/>
    <w:multiLevelType w:val="multilevel"/>
    <w:tmpl w:val="70FE45C6"/>
    <w:lvl w:ilvl="0">
      <w:start w:val="1"/>
      <w:numFmt w:val="decimal"/>
      <w:lvlText w:val="%1."/>
      <w:lvlJc w:val="left"/>
      <w:pPr>
        <w:ind w:left="505" w:hanging="363"/>
      </w:pPr>
      <w:rPr>
        <w:rFonts w:hint="default"/>
      </w:rPr>
    </w:lvl>
    <w:lvl w:ilvl="1">
      <w:start w:val="1"/>
      <w:numFmt w:val="decimal"/>
      <w:lvlText w:val="%1.%2."/>
      <w:lvlJc w:val="left"/>
      <w:pPr>
        <w:ind w:left="363" w:hanging="363"/>
      </w:pPr>
      <w:rPr>
        <w:rFonts w:hint="default"/>
        <w:b/>
        <w:sz w:val="26"/>
        <w:szCs w:val="26"/>
      </w:rPr>
    </w:lvl>
    <w:lvl w:ilvl="2">
      <w:start w:val="1"/>
      <w:numFmt w:val="decimal"/>
      <w:lvlText w:val="%1.%2.%3."/>
      <w:lvlJc w:val="left"/>
      <w:pPr>
        <w:ind w:left="221" w:hanging="363"/>
      </w:pPr>
      <w:rPr>
        <w:rFonts w:ascii="Arial Bold" w:hAnsi="Arial Bold" w:hint="default"/>
        <w:b/>
        <w:sz w:val="24"/>
      </w:rPr>
    </w:lvl>
    <w:lvl w:ilvl="3">
      <w:start w:val="1"/>
      <w:numFmt w:val="decimal"/>
      <w:lvlText w:val="%1.%2.%3.%4."/>
      <w:lvlJc w:val="left"/>
      <w:pPr>
        <w:ind w:left="79" w:hanging="363"/>
      </w:pPr>
      <w:rPr>
        <w:rFonts w:hint="default"/>
      </w:rPr>
    </w:lvl>
    <w:lvl w:ilvl="4">
      <w:start w:val="1"/>
      <w:numFmt w:val="decimal"/>
      <w:lvlText w:val="%1.%2.%3.%4.%5."/>
      <w:lvlJc w:val="left"/>
      <w:pPr>
        <w:ind w:left="-63" w:hanging="363"/>
      </w:pPr>
      <w:rPr>
        <w:rFonts w:hint="default"/>
      </w:rPr>
    </w:lvl>
    <w:lvl w:ilvl="5">
      <w:start w:val="1"/>
      <w:numFmt w:val="decimal"/>
      <w:lvlText w:val="%1.%2.%3.%4.%5.%6."/>
      <w:lvlJc w:val="left"/>
      <w:pPr>
        <w:ind w:left="-205" w:hanging="363"/>
      </w:pPr>
      <w:rPr>
        <w:rFonts w:hint="default"/>
      </w:rPr>
    </w:lvl>
    <w:lvl w:ilvl="6">
      <w:start w:val="1"/>
      <w:numFmt w:val="decimal"/>
      <w:lvlText w:val="%1.%2.%3.%4.%5.%6.%7."/>
      <w:lvlJc w:val="left"/>
      <w:pPr>
        <w:ind w:left="-347" w:hanging="363"/>
      </w:pPr>
      <w:rPr>
        <w:rFonts w:hint="default"/>
      </w:rPr>
    </w:lvl>
    <w:lvl w:ilvl="7">
      <w:start w:val="1"/>
      <w:numFmt w:val="decimal"/>
      <w:lvlText w:val="%1.%2.%3.%4.%5.%6.%7.%8."/>
      <w:lvlJc w:val="left"/>
      <w:pPr>
        <w:ind w:left="-489" w:hanging="363"/>
      </w:pPr>
      <w:rPr>
        <w:rFonts w:hint="default"/>
      </w:rPr>
    </w:lvl>
    <w:lvl w:ilvl="8">
      <w:start w:val="1"/>
      <w:numFmt w:val="decimal"/>
      <w:lvlText w:val="%1.%2.%3.%4.%5.%6.%7.%8.%9."/>
      <w:lvlJc w:val="left"/>
      <w:pPr>
        <w:ind w:left="-631" w:hanging="363"/>
      </w:pPr>
      <w:rPr>
        <w:rFonts w:hint="default"/>
      </w:rPr>
    </w:lvl>
  </w:abstractNum>
  <w:abstractNum w:abstractNumId="25" w15:restartNumberingAfterBreak="0">
    <w:nsid w:val="7B41527A"/>
    <w:multiLevelType w:val="hybridMultilevel"/>
    <w:tmpl w:val="9B9C2A2C"/>
    <w:lvl w:ilvl="0" w:tplc="1C090017">
      <w:start w:val="1"/>
      <w:numFmt w:val="lowerLetter"/>
      <w:lvlText w:val="%1)"/>
      <w:lvlJc w:val="left"/>
      <w:pPr>
        <w:ind w:left="1225" w:hanging="360"/>
      </w:pPr>
    </w:lvl>
    <w:lvl w:ilvl="1" w:tplc="08090019">
      <w:start w:val="1"/>
      <w:numFmt w:val="lowerLetter"/>
      <w:lvlText w:val="%2."/>
      <w:lvlJc w:val="left"/>
      <w:pPr>
        <w:ind w:left="1945" w:hanging="360"/>
      </w:pPr>
    </w:lvl>
    <w:lvl w:ilvl="2" w:tplc="0809001B" w:tentative="1">
      <w:start w:val="1"/>
      <w:numFmt w:val="lowerRoman"/>
      <w:lvlText w:val="%3."/>
      <w:lvlJc w:val="right"/>
      <w:pPr>
        <w:ind w:left="2665" w:hanging="180"/>
      </w:pPr>
    </w:lvl>
    <w:lvl w:ilvl="3" w:tplc="0809000F" w:tentative="1">
      <w:start w:val="1"/>
      <w:numFmt w:val="decimal"/>
      <w:lvlText w:val="%4."/>
      <w:lvlJc w:val="left"/>
      <w:pPr>
        <w:ind w:left="3385" w:hanging="360"/>
      </w:pPr>
    </w:lvl>
    <w:lvl w:ilvl="4" w:tplc="08090019" w:tentative="1">
      <w:start w:val="1"/>
      <w:numFmt w:val="lowerLetter"/>
      <w:lvlText w:val="%5."/>
      <w:lvlJc w:val="left"/>
      <w:pPr>
        <w:ind w:left="4105" w:hanging="360"/>
      </w:pPr>
    </w:lvl>
    <w:lvl w:ilvl="5" w:tplc="0809001B" w:tentative="1">
      <w:start w:val="1"/>
      <w:numFmt w:val="lowerRoman"/>
      <w:lvlText w:val="%6."/>
      <w:lvlJc w:val="right"/>
      <w:pPr>
        <w:ind w:left="4825" w:hanging="180"/>
      </w:pPr>
    </w:lvl>
    <w:lvl w:ilvl="6" w:tplc="0809000F" w:tentative="1">
      <w:start w:val="1"/>
      <w:numFmt w:val="decimal"/>
      <w:lvlText w:val="%7."/>
      <w:lvlJc w:val="left"/>
      <w:pPr>
        <w:ind w:left="5545" w:hanging="360"/>
      </w:pPr>
    </w:lvl>
    <w:lvl w:ilvl="7" w:tplc="08090019" w:tentative="1">
      <w:start w:val="1"/>
      <w:numFmt w:val="lowerLetter"/>
      <w:lvlText w:val="%8."/>
      <w:lvlJc w:val="left"/>
      <w:pPr>
        <w:ind w:left="6265" w:hanging="360"/>
      </w:pPr>
    </w:lvl>
    <w:lvl w:ilvl="8" w:tplc="0809001B" w:tentative="1">
      <w:start w:val="1"/>
      <w:numFmt w:val="lowerRoman"/>
      <w:lvlText w:val="%9."/>
      <w:lvlJc w:val="right"/>
      <w:pPr>
        <w:ind w:left="6985" w:hanging="180"/>
      </w:pPr>
    </w:lvl>
  </w:abstractNum>
  <w:num w:numId="1" w16cid:durableId="542644138">
    <w:abstractNumId w:val="5"/>
  </w:num>
  <w:num w:numId="2" w16cid:durableId="184052665">
    <w:abstractNumId w:val="3"/>
  </w:num>
  <w:num w:numId="3" w16cid:durableId="965231939">
    <w:abstractNumId w:val="24"/>
  </w:num>
  <w:num w:numId="4" w16cid:durableId="1276211353">
    <w:abstractNumId w:val="4"/>
  </w:num>
  <w:num w:numId="5" w16cid:durableId="2096701278">
    <w:abstractNumId w:val="2"/>
  </w:num>
  <w:num w:numId="6" w16cid:durableId="517239187">
    <w:abstractNumId w:val="22"/>
  </w:num>
  <w:num w:numId="7" w16cid:durableId="1494372147">
    <w:abstractNumId w:val="19"/>
  </w:num>
  <w:num w:numId="8" w16cid:durableId="447433994">
    <w:abstractNumId w:val="12"/>
  </w:num>
  <w:num w:numId="9" w16cid:durableId="2045208658">
    <w:abstractNumId w:val="25"/>
  </w:num>
  <w:num w:numId="10" w16cid:durableId="1137338271">
    <w:abstractNumId w:val="21"/>
  </w:num>
  <w:num w:numId="11" w16cid:durableId="133639338">
    <w:abstractNumId w:val="8"/>
  </w:num>
  <w:num w:numId="12" w16cid:durableId="205069420">
    <w:abstractNumId w:val="23"/>
  </w:num>
  <w:num w:numId="13" w16cid:durableId="2069498538">
    <w:abstractNumId w:val="20"/>
  </w:num>
  <w:num w:numId="14" w16cid:durableId="1478453438">
    <w:abstractNumId w:val="7"/>
  </w:num>
  <w:num w:numId="15" w16cid:durableId="2015257107">
    <w:abstractNumId w:val="18"/>
  </w:num>
  <w:num w:numId="16" w16cid:durableId="539049456">
    <w:abstractNumId w:val="13"/>
  </w:num>
  <w:num w:numId="17" w16cid:durableId="109865543">
    <w:abstractNumId w:val="11"/>
  </w:num>
  <w:num w:numId="18" w16cid:durableId="1455514181">
    <w:abstractNumId w:val="6"/>
  </w:num>
  <w:num w:numId="19" w16cid:durableId="1567644744">
    <w:abstractNumId w:val="0"/>
  </w:num>
  <w:num w:numId="20" w16cid:durableId="1902398043">
    <w:abstractNumId w:val="17"/>
  </w:num>
  <w:num w:numId="21" w16cid:durableId="2137404160">
    <w:abstractNumId w:val="9"/>
  </w:num>
  <w:num w:numId="22" w16cid:durableId="1188257008">
    <w:abstractNumId w:val="10"/>
  </w:num>
  <w:num w:numId="23" w16cid:durableId="1389260767">
    <w:abstractNumId w:val="14"/>
  </w:num>
  <w:num w:numId="24" w16cid:durableId="1581061877">
    <w:abstractNumId w:val="15"/>
  </w:num>
  <w:num w:numId="25" w16cid:durableId="705105652">
    <w:abstractNumId w:val="16"/>
  </w:num>
  <w:num w:numId="26" w16cid:durableId="187638055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2C"/>
    <w:rsid w:val="00002051"/>
    <w:rsid w:val="00004BB4"/>
    <w:rsid w:val="000057DC"/>
    <w:rsid w:val="00011985"/>
    <w:rsid w:val="000121BD"/>
    <w:rsid w:val="0001286A"/>
    <w:rsid w:val="00013AFC"/>
    <w:rsid w:val="00013DA8"/>
    <w:rsid w:val="00014B44"/>
    <w:rsid w:val="0001687F"/>
    <w:rsid w:val="000172E1"/>
    <w:rsid w:val="00020FD9"/>
    <w:rsid w:val="00021BD4"/>
    <w:rsid w:val="0002641F"/>
    <w:rsid w:val="00031EF2"/>
    <w:rsid w:val="00033181"/>
    <w:rsid w:val="00033D21"/>
    <w:rsid w:val="00035FBB"/>
    <w:rsid w:val="00037F86"/>
    <w:rsid w:val="000431C1"/>
    <w:rsid w:val="00045F38"/>
    <w:rsid w:val="00046EE8"/>
    <w:rsid w:val="00052401"/>
    <w:rsid w:val="00056268"/>
    <w:rsid w:val="00061D6B"/>
    <w:rsid w:val="0006241B"/>
    <w:rsid w:val="0007056B"/>
    <w:rsid w:val="00070A82"/>
    <w:rsid w:val="00070EE1"/>
    <w:rsid w:val="00075FC1"/>
    <w:rsid w:val="00075FF5"/>
    <w:rsid w:val="000769E3"/>
    <w:rsid w:val="00077299"/>
    <w:rsid w:val="00077E5A"/>
    <w:rsid w:val="00081A99"/>
    <w:rsid w:val="00084F19"/>
    <w:rsid w:val="00086899"/>
    <w:rsid w:val="00092543"/>
    <w:rsid w:val="00093202"/>
    <w:rsid w:val="0009460F"/>
    <w:rsid w:val="00096122"/>
    <w:rsid w:val="000A0B95"/>
    <w:rsid w:val="000A0C52"/>
    <w:rsid w:val="000A15D0"/>
    <w:rsid w:val="000A28BB"/>
    <w:rsid w:val="000A4A04"/>
    <w:rsid w:val="000A583A"/>
    <w:rsid w:val="000A5DFF"/>
    <w:rsid w:val="000A5E73"/>
    <w:rsid w:val="000A6EE4"/>
    <w:rsid w:val="000A7A5D"/>
    <w:rsid w:val="000B10B2"/>
    <w:rsid w:val="000B1C3B"/>
    <w:rsid w:val="000B1ECE"/>
    <w:rsid w:val="000B1F21"/>
    <w:rsid w:val="000B3F1C"/>
    <w:rsid w:val="000B4547"/>
    <w:rsid w:val="000B7692"/>
    <w:rsid w:val="000B7E97"/>
    <w:rsid w:val="000C0BA5"/>
    <w:rsid w:val="000C3822"/>
    <w:rsid w:val="000C5302"/>
    <w:rsid w:val="000C6D86"/>
    <w:rsid w:val="000D025D"/>
    <w:rsid w:val="000D41FB"/>
    <w:rsid w:val="000D44CF"/>
    <w:rsid w:val="000D7116"/>
    <w:rsid w:val="000E0BDD"/>
    <w:rsid w:val="000E3676"/>
    <w:rsid w:val="000E690B"/>
    <w:rsid w:val="000E6979"/>
    <w:rsid w:val="000E7321"/>
    <w:rsid w:val="000F2642"/>
    <w:rsid w:val="000F3D1E"/>
    <w:rsid w:val="000F4683"/>
    <w:rsid w:val="000F64B6"/>
    <w:rsid w:val="000F7B85"/>
    <w:rsid w:val="000F7DF8"/>
    <w:rsid w:val="00100740"/>
    <w:rsid w:val="001017A4"/>
    <w:rsid w:val="00102FF8"/>
    <w:rsid w:val="0010564F"/>
    <w:rsid w:val="00111615"/>
    <w:rsid w:val="0011351B"/>
    <w:rsid w:val="0011491B"/>
    <w:rsid w:val="001165D6"/>
    <w:rsid w:val="0011764D"/>
    <w:rsid w:val="001256E9"/>
    <w:rsid w:val="001258F0"/>
    <w:rsid w:val="001276C5"/>
    <w:rsid w:val="0013007A"/>
    <w:rsid w:val="00131A4D"/>
    <w:rsid w:val="00133F5C"/>
    <w:rsid w:val="001353A0"/>
    <w:rsid w:val="00137FDA"/>
    <w:rsid w:val="00145415"/>
    <w:rsid w:val="00150BD1"/>
    <w:rsid w:val="001531A4"/>
    <w:rsid w:val="00154CC7"/>
    <w:rsid w:val="00154D9D"/>
    <w:rsid w:val="00157752"/>
    <w:rsid w:val="00157D91"/>
    <w:rsid w:val="001617A4"/>
    <w:rsid w:val="00162483"/>
    <w:rsid w:val="0016326C"/>
    <w:rsid w:val="00164F1B"/>
    <w:rsid w:val="00172373"/>
    <w:rsid w:val="00172C0A"/>
    <w:rsid w:val="001737F4"/>
    <w:rsid w:val="00173BFC"/>
    <w:rsid w:val="001742F4"/>
    <w:rsid w:val="00174D8C"/>
    <w:rsid w:val="0017568D"/>
    <w:rsid w:val="00176462"/>
    <w:rsid w:val="0018048C"/>
    <w:rsid w:val="00182153"/>
    <w:rsid w:val="00182DC1"/>
    <w:rsid w:val="00183AAC"/>
    <w:rsid w:val="00185126"/>
    <w:rsid w:val="001859C0"/>
    <w:rsid w:val="00185C39"/>
    <w:rsid w:val="00185F55"/>
    <w:rsid w:val="00186A81"/>
    <w:rsid w:val="00187E6D"/>
    <w:rsid w:val="001906B6"/>
    <w:rsid w:val="00191198"/>
    <w:rsid w:val="00193373"/>
    <w:rsid w:val="001933D3"/>
    <w:rsid w:val="001937CB"/>
    <w:rsid w:val="00193EF7"/>
    <w:rsid w:val="0019776D"/>
    <w:rsid w:val="001A417F"/>
    <w:rsid w:val="001A7051"/>
    <w:rsid w:val="001B3B10"/>
    <w:rsid w:val="001B5084"/>
    <w:rsid w:val="001B6707"/>
    <w:rsid w:val="001B6CBA"/>
    <w:rsid w:val="001C09FA"/>
    <w:rsid w:val="001C0C33"/>
    <w:rsid w:val="001C158F"/>
    <w:rsid w:val="001C3E13"/>
    <w:rsid w:val="001C50AC"/>
    <w:rsid w:val="001C5C84"/>
    <w:rsid w:val="001C5F69"/>
    <w:rsid w:val="001D1AD3"/>
    <w:rsid w:val="001D2490"/>
    <w:rsid w:val="001D32BD"/>
    <w:rsid w:val="001D4B94"/>
    <w:rsid w:val="001D5896"/>
    <w:rsid w:val="001D6A27"/>
    <w:rsid w:val="001E109E"/>
    <w:rsid w:val="001E1C5D"/>
    <w:rsid w:val="001E4EB4"/>
    <w:rsid w:val="001F19EE"/>
    <w:rsid w:val="001F3E1A"/>
    <w:rsid w:val="001F5EDA"/>
    <w:rsid w:val="001F61BB"/>
    <w:rsid w:val="001F75ED"/>
    <w:rsid w:val="001F7F32"/>
    <w:rsid w:val="0020033F"/>
    <w:rsid w:val="002034DB"/>
    <w:rsid w:val="00203BA3"/>
    <w:rsid w:val="00203BC0"/>
    <w:rsid w:val="00204469"/>
    <w:rsid w:val="00210CED"/>
    <w:rsid w:val="0021276F"/>
    <w:rsid w:val="00213898"/>
    <w:rsid w:val="0021616B"/>
    <w:rsid w:val="00216969"/>
    <w:rsid w:val="002172F3"/>
    <w:rsid w:val="0021736D"/>
    <w:rsid w:val="0022170C"/>
    <w:rsid w:val="00222846"/>
    <w:rsid w:val="002235CC"/>
    <w:rsid w:val="00224894"/>
    <w:rsid w:val="00230635"/>
    <w:rsid w:val="0023083A"/>
    <w:rsid w:val="0023104F"/>
    <w:rsid w:val="00231752"/>
    <w:rsid w:val="00235323"/>
    <w:rsid w:val="002353C5"/>
    <w:rsid w:val="00236195"/>
    <w:rsid w:val="00240BD4"/>
    <w:rsid w:val="00241BB2"/>
    <w:rsid w:val="00242140"/>
    <w:rsid w:val="00245CF1"/>
    <w:rsid w:val="00246416"/>
    <w:rsid w:val="00246CB6"/>
    <w:rsid w:val="00247FE7"/>
    <w:rsid w:val="0025039E"/>
    <w:rsid w:val="00256880"/>
    <w:rsid w:val="002574EC"/>
    <w:rsid w:val="002578C1"/>
    <w:rsid w:val="00257F05"/>
    <w:rsid w:val="00261157"/>
    <w:rsid w:val="0026273C"/>
    <w:rsid w:val="00263631"/>
    <w:rsid w:val="0026404F"/>
    <w:rsid w:val="002653B2"/>
    <w:rsid w:val="00267ABA"/>
    <w:rsid w:val="00271BC3"/>
    <w:rsid w:val="0027367B"/>
    <w:rsid w:val="00274024"/>
    <w:rsid w:val="002743D6"/>
    <w:rsid w:val="00274596"/>
    <w:rsid w:val="0027674D"/>
    <w:rsid w:val="0027762F"/>
    <w:rsid w:val="00277F0E"/>
    <w:rsid w:val="0028563C"/>
    <w:rsid w:val="002914E4"/>
    <w:rsid w:val="00291D79"/>
    <w:rsid w:val="00292BB1"/>
    <w:rsid w:val="00294DB6"/>
    <w:rsid w:val="0029645B"/>
    <w:rsid w:val="002974C3"/>
    <w:rsid w:val="00297EFF"/>
    <w:rsid w:val="002A0945"/>
    <w:rsid w:val="002A19A7"/>
    <w:rsid w:val="002A1FF0"/>
    <w:rsid w:val="002A5400"/>
    <w:rsid w:val="002A5B1D"/>
    <w:rsid w:val="002A7FC5"/>
    <w:rsid w:val="002B0378"/>
    <w:rsid w:val="002B1466"/>
    <w:rsid w:val="002B2D27"/>
    <w:rsid w:val="002B334C"/>
    <w:rsid w:val="002B5165"/>
    <w:rsid w:val="002C105B"/>
    <w:rsid w:val="002C1EAA"/>
    <w:rsid w:val="002C27CB"/>
    <w:rsid w:val="002C4354"/>
    <w:rsid w:val="002C4FFC"/>
    <w:rsid w:val="002C6FE5"/>
    <w:rsid w:val="002D0D22"/>
    <w:rsid w:val="002D0F6D"/>
    <w:rsid w:val="002D2408"/>
    <w:rsid w:val="002D311B"/>
    <w:rsid w:val="002D508B"/>
    <w:rsid w:val="002D6970"/>
    <w:rsid w:val="002D71A7"/>
    <w:rsid w:val="002E07B3"/>
    <w:rsid w:val="002E3FCB"/>
    <w:rsid w:val="002E4167"/>
    <w:rsid w:val="002E5AAD"/>
    <w:rsid w:val="002E6D7B"/>
    <w:rsid w:val="002E6DCF"/>
    <w:rsid w:val="002F0D0B"/>
    <w:rsid w:val="002F4226"/>
    <w:rsid w:val="002F4292"/>
    <w:rsid w:val="002F452B"/>
    <w:rsid w:val="002F5312"/>
    <w:rsid w:val="002F6DC3"/>
    <w:rsid w:val="00300BF7"/>
    <w:rsid w:val="00304FA5"/>
    <w:rsid w:val="003069F8"/>
    <w:rsid w:val="00313833"/>
    <w:rsid w:val="00314529"/>
    <w:rsid w:val="00314C06"/>
    <w:rsid w:val="00322EDD"/>
    <w:rsid w:val="00323555"/>
    <w:rsid w:val="00323B39"/>
    <w:rsid w:val="00323E47"/>
    <w:rsid w:val="00324728"/>
    <w:rsid w:val="00324D97"/>
    <w:rsid w:val="0032541A"/>
    <w:rsid w:val="00326AB2"/>
    <w:rsid w:val="00330546"/>
    <w:rsid w:val="00331B75"/>
    <w:rsid w:val="00332468"/>
    <w:rsid w:val="00337AD9"/>
    <w:rsid w:val="00337D89"/>
    <w:rsid w:val="00337E91"/>
    <w:rsid w:val="0034096F"/>
    <w:rsid w:val="0034192B"/>
    <w:rsid w:val="003422C4"/>
    <w:rsid w:val="00342D88"/>
    <w:rsid w:val="00342F91"/>
    <w:rsid w:val="00343EB6"/>
    <w:rsid w:val="003447CB"/>
    <w:rsid w:val="0034518D"/>
    <w:rsid w:val="00345FE9"/>
    <w:rsid w:val="00350A55"/>
    <w:rsid w:val="00350BFA"/>
    <w:rsid w:val="0035179B"/>
    <w:rsid w:val="00353D9D"/>
    <w:rsid w:val="00355BB0"/>
    <w:rsid w:val="003579C8"/>
    <w:rsid w:val="00363AFB"/>
    <w:rsid w:val="00366196"/>
    <w:rsid w:val="00371FA2"/>
    <w:rsid w:val="003722BE"/>
    <w:rsid w:val="00372921"/>
    <w:rsid w:val="00372ED3"/>
    <w:rsid w:val="00382C0F"/>
    <w:rsid w:val="00383D85"/>
    <w:rsid w:val="00384003"/>
    <w:rsid w:val="00385963"/>
    <w:rsid w:val="00385F79"/>
    <w:rsid w:val="00386FF1"/>
    <w:rsid w:val="00387D40"/>
    <w:rsid w:val="0039351C"/>
    <w:rsid w:val="00395278"/>
    <w:rsid w:val="00396958"/>
    <w:rsid w:val="003A267D"/>
    <w:rsid w:val="003A2EED"/>
    <w:rsid w:val="003A4972"/>
    <w:rsid w:val="003A76E3"/>
    <w:rsid w:val="003A7C1D"/>
    <w:rsid w:val="003B1130"/>
    <w:rsid w:val="003B42E6"/>
    <w:rsid w:val="003C0655"/>
    <w:rsid w:val="003C0E02"/>
    <w:rsid w:val="003C1082"/>
    <w:rsid w:val="003C1BDD"/>
    <w:rsid w:val="003C334F"/>
    <w:rsid w:val="003C3528"/>
    <w:rsid w:val="003C3B1C"/>
    <w:rsid w:val="003C4D71"/>
    <w:rsid w:val="003C5C61"/>
    <w:rsid w:val="003C6C17"/>
    <w:rsid w:val="003D09E7"/>
    <w:rsid w:val="003D09EF"/>
    <w:rsid w:val="003D1F81"/>
    <w:rsid w:val="003D2CA9"/>
    <w:rsid w:val="003D523D"/>
    <w:rsid w:val="003D58EF"/>
    <w:rsid w:val="003D72F7"/>
    <w:rsid w:val="003E016A"/>
    <w:rsid w:val="003E5459"/>
    <w:rsid w:val="003F1E56"/>
    <w:rsid w:val="003F27C4"/>
    <w:rsid w:val="003F302A"/>
    <w:rsid w:val="003F3768"/>
    <w:rsid w:val="003F3D09"/>
    <w:rsid w:val="003F4468"/>
    <w:rsid w:val="003F59D5"/>
    <w:rsid w:val="003F6713"/>
    <w:rsid w:val="00401B5C"/>
    <w:rsid w:val="004047E1"/>
    <w:rsid w:val="004052A2"/>
    <w:rsid w:val="00405BAD"/>
    <w:rsid w:val="00410A2B"/>
    <w:rsid w:val="00410E7A"/>
    <w:rsid w:val="00413BB1"/>
    <w:rsid w:val="00415622"/>
    <w:rsid w:val="004172F1"/>
    <w:rsid w:val="00417F31"/>
    <w:rsid w:val="004210D1"/>
    <w:rsid w:val="00421A85"/>
    <w:rsid w:val="00422503"/>
    <w:rsid w:val="00423521"/>
    <w:rsid w:val="004235F6"/>
    <w:rsid w:val="00433ABD"/>
    <w:rsid w:val="004378A5"/>
    <w:rsid w:val="00440AAA"/>
    <w:rsid w:val="004415F2"/>
    <w:rsid w:val="004427FD"/>
    <w:rsid w:val="004429E2"/>
    <w:rsid w:val="00442ABF"/>
    <w:rsid w:val="00446200"/>
    <w:rsid w:val="00447A59"/>
    <w:rsid w:val="00450743"/>
    <w:rsid w:val="004519AB"/>
    <w:rsid w:val="004529C1"/>
    <w:rsid w:val="004534D9"/>
    <w:rsid w:val="00454062"/>
    <w:rsid w:val="00455242"/>
    <w:rsid w:val="004553A8"/>
    <w:rsid w:val="00455F53"/>
    <w:rsid w:val="004578B2"/>
    <w:rsid w:val="0046112F"/>
    <w:rsid w:val="0046442D"/>
    <w:rsid w:val="00465044"/>
    <w:rsid w:val="00466A5C"/>
    <w:rsid w:val="00467D60"/>
    <w:rsid w:val="004702C3"/>
    <w:rsid w:val="004703CD"/>
    <w:rsid w:val="00471CA9"/>
    <w:rsid w:val="00472B0C"/>
    <w:rsid w:val="00475C9B"/>
    <w:rsid w:val="00484FB5"/>
    <w:rsid w:val="00485AC9"/>
    <w:rsid w:val="00487846"/>
    <w:rsid w:val="00490ADA"/>
    <w:rsid w:val="00490D21"/>
    <w:rsid w:val="004937C7"/>
    <w:rsid w:val="00493B9E"/>
    <w:rsid w:val="00495728"/>
    <w:rsid w:val="004A168E"/>
    <w:rsid w:val="004A1791"/>
    <w:rsid w:val="004A5492"/>
    <w:rsid w:val="004A5987"/>
    <w:rsid w:val="004B1A66"/>
    <w:rsid w:val="004B2034"/>
    <w:rsid w:val="004B359C"/>
    <w:rsid w:val="004B57D4"/>
    <w:rsid w:val="004B613A"/>
    <w:rsid w:val="004B7734"/>
    <w:rsid w:val="004C10A0"/>
    <w:rsid w:val="004C130A"/>
    <w:rsid w:val="004C137F"/>
    <w:rsid w:val="004C2C61"/>
    <w:rsid w:val="004C4C94"/>
    <w:rsid w:val="004D02C3"/>
    <w:rsid w:val="004D3219"/>
    <w:rsid w:val="004D47BD"/>
    <w:rsid w:val="004D53C1"/>
    <w:rsid w:val="004D6017"/>
    <w:rsid w:val="004D655A"/>
    <w:rsid w:val="004E0374"/>
    <w:rsid w:val="004E2F48"/>
    <w:rsid w:val="004E397D"/>
    <w:rsid w:val="004E5E83"/>
    <w:rsid w:val="004E7796"/>
    <w:rsid w:val="004F0256"/>
    <w:rsid w:val="004F1909"/>
    <w:rsid w:val="004F19F5"/>
    <w:rsid w:val="004F29CF"/>
    <w:rsid w:val="004F5AE6"/>
    <w:rsid w:val="004F682D"/>
    <w:rsid w:val="004F68F4"/>
    <w:rsid w:val="004F6ED6"/>
    <w:rsid w:val="00500668"/>
    <w:rsid w:val="005009CB"/>
    <w:rsid w:val="005035CC"/>
    <w:rsid w:val="0050494A"/>
    <w:rsid w:val="00506D05"/>
    <w:rsid w:val="00506E93"/>
    <w:rsid w:val="005071F4"/>
    <w:rsid w:val="0050732A"/>
    <w:rsid w:val="00510E17"/>
    <w:rsid w:val="00511592"/>
    <w:rsid w:val="00511AAE"/>
    <w:rsid w:val="00511E0F"/>
    <w:rsid w:val="0051269B"/>
    <w:rsid w:val="00515FE0"/>
    <w:rsid w:val="005167C1"/>
    <w:rsid w:val="0051754E"/>
    <w:rsid w:val="00517A1B"/>
    <w:rsid w:val="00523E41"/>
    <w:rsid w:val="00524A11"/>
    <w:rsid w:val="00525BBE"/>
    <w:rsid w:val="00527EFA"/>
    <w:rsid w:val="00530414"/>
    <w:rsid w:val="0053240E"/>
    <w:rsid w:val="005324F4"/>
    <w:rsid w:val="00532C64"/>
    <w:rsid w:val="00532F92"/>
    <w:rsid w:val="00534310"/>
    <w:rsid w:val="00537C39"/>
    <w:rsid w:val="00541BEE"/>
    <w:rsid w:val="00550351"/>
    <w:rsid w:val="00550956"/>
    <w:rsid w:val="00552D3D"/>
    <w:rsid w:val="00552D63"/>
    <w:rsid w:val="00554158"/>
    <w:rsid w:val="005542E8"/>
    <w:rsid w:val="005551DB"/>
    <w:rsid w:val="00555D51"/>
    <w:rsid w:val="00560BAC"/>
    <w:rsid w:val="00561AB5"/>
    <w:rsid w:val="00562530"/>
    <w:rsid w:val="00562C42"/>
    <w:rsid w:val="00563953"/>
    <w:rsid w:val="005646E9"/>
    <w:rsid w:val="00570509"/>
    <w:rsid w:val="00573E2D"/>
    <w:rsid w:val="00580760"/>
    <w:rsid w:val="005810AE"/>
    <w:rsid w:val="00581B85"/>
    <w:rsid w:val="00582A47"/>
    <w:rsid w:val="00583415"/>
    <w:rsid w:val="00584468"/>
    <w:rsid w:val="00585494"/>
    <w:rsid w:val="005862E3"/>
    <w:rsid w:val="00586A15"/>
    <w:rsid w:val="0059013C"/>
    <w:rsid w:val="00591CCC"/>
    <w:rsid w:val="00593225"/>
    <w:rsid w:val="00595AA0"/>
    <w:rsid w:val="00596C46"/>
    <w:rsid w:val="00596DA8"/>
    <w:rsid w:val="005975FB"/>
    <w:rsid w:val="00597743"/>
    <w:rsid w:val="005A0D51"/>
    <w:rsid w:val="005A1466"/>
    <w:rsid w:val="005A3390"/>
    <w:rsid w:val="005A7AD2"/>
    <w:rsid w:val="005B000C"/>
    <w:rsid w:val="005B1318"/>
    <w:rsid w:val="005B2507"/>
    <w:rsid w:val="005B3CD0"/>
    <w:rsid w:val="005B42F8"/>
    <w:rsid w:val="005B5BED"/>
    <w:rsid w:val="005B6ED9"/>
    <w:rsid w:val="005C02F2"/>
    <w:rsid w:val="005C2071"/>
    <w:rsid w:val="005C2ABF"/>
    <w:rsid w:val="005C37E8"/>
    <w:rsid w:val="005C5A39"/>
    <w:rsid w:val="005C64FE"/>
    <w:rsid w:val="005D1A31"/>
    <w:rsid w:val="005D1B7B"/>
    <w:rsid w:val="005D42FF"/>
    <w:rsid w:val="005E1989"/>
    <w:rsid w:val="005E3550"/>
    <w:rsid w:val="005E37E1"/>
    <w:rsid w:val="005E3803"/>
    <w:rsid w:val="005E44EF"/>
    <w:rsid w:val="005E5FD4"/>
    <w:rsid w:val="005F1578"/>
    <w:rsid w:val="005F3C28"/>
    <w:rsid w:val="005F3F67"/>
    <w:rsid w:val="005F46AB"/>
    <w:rsid w:val="005F49EA"/>
    <w:rsid w:val="005F56FC"/>
    <w:rsid w:val="00601548"/>
    <w:rsid w:val="0060242A"/>
    <w:rsid w:val="006036EA"/>
    <w:rsid w:val="006036FA"/>
    <w:rsid w:val="00604403"/>
    <w:rsid w:val="00604755"/>
    <w:rsid w:val="00605360"/>
    <w:rsid w:val="00605AF1"/>
    <w:rsid w:val="006064F8"/>
    <w:rsid w:val="00606ED6"/>
    <w:rsid w:val="00610F25"/>
    <w:rsid w:val="00612291"/>
    <w:rsid w:val="0061475C"/>
    <w:rsid w:val="00614F85"/>
    <w:rsid w:val="00617F59"/>
    <w:rsid w:val="00620E50"/>
    <w:rsid w:val="00621A0B"/>
    <w:rsid w:val="00621F52"/>
    <w:rsid w:val="0062230B"/>
    <w:rsid w:val="00623E99"/>
    <w:rsid w:val="0062461C"/>
    <w:rsid w:val="006248AB"/>
    <w:rsid w:val="0062523B"/>
    <w:rsid w:val="00632549"/>
    <w:rsid w:val="006329A6"/>
    <w:rsid w:val="00632E1A"/>
    <w:rsid w:val="00633955"/>
    <w:rsid w:val="00634147"/>
    <w:rsid w:val="00635486"/>
    <w:rsid w:val="006357A8"/>
    <w:rsid w:val="00640AA6"/>
    <w:rsid w:val="00641DC6"/>
    <w:rsid w:val="0064287A"/>
    <w:rsid w:val="0064295D"/>
    <w:rsid w:val="00646526"/>
    <w:rsid w:val="006465B0"/>
    <w:rsid w:val="006469B9"/>
    <w:rsid w:val="0064780B"/>
    <w:rsid w:val="00647EDA"/>
    <w:rsid w:val="00647FA6"/>
    <w:rsid w:val="00654299"/>
    <w:rsid w:val="006551BC"/>
    <w:rsid w:val="006600A4"/>
    <w:rsid w:val="0066163B"/>
    <w:rsid w:val="00663987"/>
    <w:rsid w:val="00665F16"/>
    <w:rsid w:val="0066684D"/>
    <w:rsid w:val="00666F1A"/>
    <w:rsid w:val="00671450"/>
    <w:rsid w:val="00673A16"/>
    <w:rsid w:val="00674841"/>
    <w:rsid w:val="00675378"/>
    <w:rsid w:val="00680B39"/>
    <w:rsid w:val="00680FFF"/>
    <w:rsid w:val="006816EC"/>
    <w:rsid w:val="0068262D"/>
    <w:rsid w:val="00684578"/>
    <w:rsid w:val="00690F99"/>
    <w:rsid w:val="006957BF"/>
    <w:rsid w:val="00697CDA"/>
    <w:rsid w:val="006A0328"/>
    <w:rsid w:val="006A0881"/>
    <w:rsid w:val="006A58AC"/>
    <w:rsid w:val="006A605D"/>
    <w:rsid w:val="006A6A38"/>
    <w:rsid w:val="006A7B2A"/>
    <w:rsid w:val="006B0947"/>
    <w:rsid w:val="006B11EA"/>
    <w:rsid w:val="006B34CC"/>
    <w:rsid w:val="006B36BF"/>
    <w:rsid w:val="006B3DB0"/>
    <w:rsid w:val="006B595C"/>
    <w:rsid w:val="006C0733"/>
    <w:rsid w:val="006C261D"/>
    <w:rsid w:val="006C2861"/>
    <w:rsid w:val="006C4D43"/>
    <w:rsid w:val="006C5439"/>
    <w:rsid w:val="006D063F"/>
    <w:rsid w:val="006D0847"/>
    <w:rsid w:val="006D18A4"/>
    <w:rsid w:val="006D1A29"/>
    <w:rsid w:val="006D2CF1"/>
    <w:rsid w:val="006D2DC3"/>
    <w:rsid w:val="006D3C26"/>
    <w:rsid w:val="006D421D"/>
    <w:rsid w:val="006D546E"/>
    <w:rsid w:val="006E216D"/>
    <w:rsid w:val="006E2A38"/>
    <w:rsid w:val="006E3A9D"/>
    <w:rsid w:val="006E750F"/>
    <w:rsid w:val="006E7595"/>
    <w:rsid w:val="006F0CB7"/>
    <w:rsid w:val="006F1009"/>
    <w:rsid w:val="006F155C"/>
    <w:rsid w:val="006F4275"/>
    <w:rsid w:val="006F5728"/>
    <w:rsid w:val="006F6221"/>
    <w:rsid w:val="006F7B9E"/>
    <w:rsid w:val="006F7C81"/>
    <w:rsid w:val="0070151A"/>
    <w:rsid w:val="00705EB4"/>
    <w:rsid w:val="00710300"/>
    <w:rsid w:val="0071174B"/>
    <w:rsid w:val="007153FF"/>
    <w:rsid w:val="007227DB"/>
    <w:rsid w:val="00723137"/>
    <w:rsid w:val="007245A9"/>
    <w:rsid w:val="00726E7F"/>
    <w:rsid w:val="00732EF7"/>
    <w:rsid w:val="00735F0C"/>
    <w:rsid w:val="007362AA"/>
    <w:rsid w:val="007378CA"/>
    <w:rsid w:val="007404D8"/>
    <w:rsid w:val="007422FB"/>
    <w:rsid w:val="00742A8F"/>
    <w:rsid w:val="007446E4"/>
    <w:rsid w:val="00744F2B"/>
    <w:rsid w:val="007451AE"/>
    <w:rsid w:val="00745AB3"/>
    <w:rsid w:val="0075071C"/>
    <w:rsid w:val="00750F16"/>
    <w:rsid w:val="0075134C"/>
    <w:rsid w:val="00751917"/>
    <w:rsid w:val="00752000"/>
    <w:rsid w:val="0075418D"/>
    <w:rsid w:val="007551FE"/>
    <w:rsid w:val="00755B96"/>
    <w:rsid w:val="00756F39"/>
    <w:rsid w:val="0076192B"/>
    <w:rsid w:val="00761B66"/>
    <w:rsid w:val="00762B4B"/>
    <w:rsid w:val="00762E1B"/>
    <w:rsid w:val="00763717"/>
    <w:rsid w:val="007649C7"/>
    <w:rsid w:val="007663D4"/>
    <w:rsid w:val="0076772F"/>
    <w:rsid w:val="00772B76"/>
    <w:rsid w:val="007748CD"/>
    <w:rsid w:val="00776432"/>
    <w:rsid w:val="00777755"/>
    <w:rsid w:val="0078150D"/>
    <w:rsid w:val="00782941"/>
    <w:rsid w:val="007831E1"/>
    <w:rsid w:val="00787F6E"/>
    <w:rsid w:val="00791E23"/>
    <w:rsid w:val="007922A9"/>
    <w:rsid w:val="0079487A"/>
    <w:rsid w:val="00794906"/>
    <w:rsid w:val="00794A57"/>
    <w:rsid w:val="0079501F"/>
    <w:rsid w:val="007950EA"/>
    <w:rsid w:val="007961C4"/>
    <w:rsid w:val="00796551"/>
    <w:rsid w:val="007A0E3F"/>
    <w:rsid w:val="007A1F87"/>
    <w:rsid w:val="007A2D2C"/>
    <w:rsid w:val="007A4723"/>
    <w:rsid w:val="007A6606"/>
    <w:rsid w:val="007A6EE0"/>
    <w:rsid w:val="007B03D3"/>
    <w:rsid w:val="007B5BCD"/>
    <w:rsid w:val="007B6F3B"/>
    <w:rsid w:val="007B773E"/>
    <w:rsid w:val="007B7867"/>
    <w:rsid w:val="007C20BB"/>
    <w:rsid w:val="007C4017"/>
    <w:rsid w:val="007C48D3"/>
    <w:rsid w:val="007C574D"/>
    <w:rsid w:val="007C5A65"/>
    <w:rsid w:val="007C6E7C"/>
    <w:rsid w:val="007C77CC"/>
    <w:rsid w:val="007D0195"/>
    <w:rsid w:val="007D07B8"/>
    <w:rsid w:val="007D08AF"/>
    <w:rsid w:val="007D3176"/>
    <w:rsid w:val="007D6729"/>
    <w:rsid w:val="007D7550"/>
    <w:rsid w:val="007D7C83"/>
    <w:rsid w:val="007E3FE7"/>
    <w:rsid w:val="007E68BE"/>
    <w:rsid w:val="007E6944"/>
    <w:rsid w:val="007E7C25"/>
    <w:rsid w:val="007F175F"/>
    <w:rsid w:val="007F1952"/>
    <w:rsid w:val="007F2B9F"/>
    <w:rsid w:val="007F3D6C"/>
    <w:rsid w:val="007F3F30"/>
    <w:rsid w:val="007F7CF3"/>
    <w:rsid w:val="00800BC7"/>
    <w:rsid w:val="008034AE"/>
    <w:rsid w:val="008047A8"/>
    <w:rsid w:val="0080532F"/>
    <w:rsid w:val="008060B0"/>
    <w:rsid w:val="00806122"/>
    <w:rsid w:val="0081026E"/>
    <w:rsid w:val="008103C0"/>
    <w:rsid w:val="008107F9"/>
    <w:rsid w:val="0081296A"/>
    <w:rsid w:val="008140AF"/>
    <w:rsid w:val="00814E08"/>
    <w:rsid w:val="00816E11"/>
    <w:rsid w:val="00820AF1"/>
    <w:rsid w:val="00825C91"/>
    <w:rsid w:val="00825DD7"/>
    <w:rsid w:val="00826204"/>
    <w:rsid w:val="00826644"/>
    <w:rsid w:val="00831883"/>
    <w:rsid w:val="008323AF"/>
    <w:rsid w:val="00833CE9"/>
    <w:rsid w:val="0083443B"/>
    <w:rsid w:val="00835730"/>
    <w:rsid w:val="00836B19"/>
    <w:rsid w:val="00836C46"/>
    <w:rsid w:val="0084027C"/>
    <w:rsid w:val="0084085F"/>
    <w:rsid w:val="00853A61"/>
    <w:rsid w:val="00860342"/>
    <w:rsid w:val="008604E8"/>
    <w:rsid w:val="00862158"/>
    <w:rsid w:val="00862664"/>
    <w:rsid w:val="00864C10"/>
    <w:rsid w:val="00865C4A"/>
    <w:rsid w:val="00866939"/>
    <w:rsid w:val="008669EE"/>
    <w:rsid w:val="00867754"/>
    <w:rsid w:val="00867E9E"/>
    <w:rsid w:val="008715A9"/>
    <w:rsid w:val="0087412D"/>
    <w:rsid w:val="008742F3"/>
    <w:rsid w:val="00880405"/>
    <w:rsid w:val="00880842"/>
    <w:rsid w:val="00880FCF"/>
    <w:rsid w:val="00881516"/>
    <w:rsid w:val="00886A91"/>
    <w:rsid w:val="00886CBD"/>
    <w:rsid w:val="008878CA"/>
    <w:rsid w:val="00887EB7"/>
    <w:rsid w:val="0089087E"/>
    <w:rsid w:val="0089180E"/>
    <w:rsid w:val="008964D4"/>
    <w:rsid w:val="008A3D79"/>
    <w:rsid w:val="008B16F5"/>
    <w:rsid w:val="008B72C2"/>
    <w:rsid w:val="008B73BF"/>
    <w:rsid w:val="008C453C"/>
    <w:rsid w:val="008C460A"/>
    <w:rsid w:val="008D16C9"/>
    <w:rsid w:val="008D17D2"/>
    <w:rsid w:val="008D33CC"/>
    <w:rsid w:val="008D5971"/>
    <w:rsid w:val="008D5A41"/>
    <w:rsid w:val="008D5F3E"/>
    <w:rsid w:val="008D6A2D"/>
    <w:rsid w:val="008D6E89"/>
    <w:rsid w:val="008D710B"/>
    <w:rsid w:val="008D7BE7"/>
    <w:rsid w:val="008E006F"/>
    <w:rsid w:val="008E0876"/>
    <w:rsid w:val="008E0BDD"/>
    <w:rsid w:val="008E37D6"/>
    <w:rsid w:val="008E4CEE"/>
    <w:rsid w:val="008E518E"/>
    <w:rsid w:val="008E51AC"/>
    <w:rsid w:val="008F02DA"/>
    <w:rsid w:val="008F28EC"/>
    <w:rsid w:val="008F3DC3"/>
    <w:rsid w:val="008F56DE"/>
    <w:rsid w:val="008F6C94"/>
    <w:rsid w:val="008F7BFC"/>
    <w:rsid w:val="009007C6"/>
    <w:rsid w:val="00902243"/>
    <w:rsid w:val="00904AFB"/>
    <w:rsid w:val="009056FF"/>
    <w:rsid w:val="009102E9"/>
    <w:rsid w:val="009107F0"/>
    <w:rsid w:val="009111A5"/>
    <w:rsid w:val="00912C04"/>
    <w:rsid w:val="00912EC3"/>
    <w:rsid w:val="00913FE6"/>
    <w:rsid w:val="00914B02"/>
    <w:rsid w:val="00915C4A"/>
    <w:rsid w:val="00920BF8"/>
    <w:rsid w:val="00921339"/>
    <w:rsid w:val="00921D20"/>
    <w:rsid w:val="009277A2"/>
    <w:rsid w:val="00927F2D"/>
    <w:rsid w:val="00931ED7"/>
    <w:rsid w:val="00931F5E"/>
    <w:rsid w:val="0093293B"/>
    <w:rsid w:val="009337D7"/>
    <w:rsid w:val="0093380E"/>
    <w:rsid w:val="00934DFD"/>
    <w:rsid w:val="00936DCA"/>
    <w:rsid w:val="00937CA1"/>
    <w:rsid w:val="00940F5B"/>
    <w:rsid w:val="009429AA"/>
    <w:rsid w:val="00944814"/>
    <w:rsid w:val="009468CE"/>
    <w:rsid w:val="00946DCA"/>
    <w:rsid w:val="009516B8"/>
    <w:rsid w:val="009530F9"/>
    <w:rsid w:val="00954287"/>
    <w:rsid w:val="0095554E"/>
    <w:rsid w:val="009627F8"/>
    <w:rsid w:val="00962B33"/>
    <w:rsid w:val="00966C65"/>
    <w:rsid w:val="00967718"/>
    <w:rsid w:val="00971BE9"/>
    <w:rsid w:val="0097321E"/>
    <w:rsid w:val="0097399A"/>
    <w:rsid w:val="00975238"/>
    <w:rsid w:val="00977937"/>
    <w:rsid w:val="009803DA"/>
    <w:rsid w:val="00983162"/>
    <w:rsid w:val="009835F0"/>
    <w:rsid w:val="00984C45"/>
    <w:rsid w:val="00986B36"/>
    <w:rsid w:val="00987ED0"/>
    <w:rsid w:val="00990F0A"/>
    <w:rsid w:val="00992109"/>
    <w:rsid w:val="0099266C"/>
    <w:rsid w:val="00992BE1"/>
    <w:rsid w:val="00993DF6"/>
    <w:rsid w:val="009942D2"/>
    <w:rsid w:val="00994FB7"/>
    <w:rsid w:val="00995E55"/>
    <w:rsid w:val="009A0A2C"/>
    <w:rsid w:val="009B12A8"/>
    <w:rsid w:val="009B2CF1"/>
    <w:rsid w:val="009B383D"/>
    <w:rsid w:val="009B4FC9"/>
    <w:rsid w:val="009B52F5"/>
    <w:rsid w:val="009B5778"/>
    <w:rsid w:val="009C0AE0"/>
    <w:rsid w:val="009C29BF"/>
    <w:rsid w:val="009C4616"/>
    <w:rsid w:val="009C633D"/>
    <w:rsid w:val="009C675D"/>
    <w:rsid w:val="009C6976"/>
    <w:rsid w:val="009D28ED"/>
    <w:rsid w:val="009D3770"/>
    <w:rsid w:val="009D4DAC"/>
    <w:rsid w:val="009D6376"/>
    <w:rsid w:val="009D6C53"/>
    <w:rsid w:val="009E7ACF"/>
    <w:rsid w:val="009E7FF0"/>
    <w:rsid w:val="009F04C3"/>
    <w:rsid w:val="009F07AC"/>
    <w:rsid w:val="009F3BDB"/>
    <w:rsid w:val="009F5547"/>
    <w:rsid w:val="009F7DB4"/>
    <w:rsid w:val="00A000AE"/>
    <w:rsid w:val="00A04B03"/>
    <w:rsid w:val="00A057EF"/>
    <w:rsid w:val="00A073F8"/>
    <w:rsid w:val="00A117BF"/>
    <w:rsid w:val="00A11A29"/>
    <w:rsid w:val="00A11B20"/>
    <w:rsid w:val="00A13E81"/>
    <w:rsid w:val="00A17F4D"/>
    <w:rsid w:val="00A20B13"/>
    <w:rsid w:val="00A21CE6"/>
    <w:rsid w:val="00A232ED"/>
    <w:rsid w:val="00A23627"/>
    <w:rsid w:val="00A23698"/>
    <w:rsid w:val="00A2412B"/>
    <w:rsid w:val="00A26231"/>
    <w:rsid w:val="00A267B2"/>
    <w:rsid w:val="00A312EE"/>
    <w:rsid w:val="00A34BEF"/>
    <w:rsid w:val="00A35335"/>
    <w:rsid w:val="00A41077"/>
    <w:rsid w:val="00A438D5"/>
    <w:rsid w:val="00A4524D"/>
    <w:rsid w:val="00A50772"/>
    <w:rsid w:val="00A50BA6"/>
    <w:rsid w:val="00A51EF9"/>
    <w:rsid w:val="00A524CD"/>
    <w:rsid w:val="00A57C1E"/>
    <w:rsid w:val="00A60A61"/>
    <w:rsid w:val="00A61155"/>
    <w:rsid w:val="00A63191"/>
    <w:rsid w:val="00A64FB5"/>
    <w:rsid w:val="00A66350"/>
    <w:rsid w:val="00A711D3"/>
    <w:rsid w:val="00A72AF6"/>
    <w:rsid w:val="00A755C0"/>
    <w:rsid w:val="00A82792"/>
    <w:rsid w:val="00A82A44"/>
    <w:rsid w:val="00A82A7B"/>
    <w:rsid w:val="00A86568"/>
    <w:rsid w:val="00A86788"/>
    <w:rsid w:val="00A87910"/>
    <w:rsid w:val="00A879A0"/>
    <w:rsid w:val="00A92FB3"/>
    <w:rsid w:val="00A930CA"/>
    <w:rsid w:val="00A93907"/>
    <w:rsid w:val="00A93AB7"/>
    <w:rsid w:val="00A97F9D"/>
    <w:rsid w:val="00AA5D9D"/>
    <w:rsid w:val="00AB11ED"/>
    <w:rsid w:val="00AB2014"/>
    <w:rsid w:val="00AB2E8F"/>
    <w:rsid w:val="00AB2FF5"/>
    <w:rsid w:val="00AB4224"/>
    <w:rsid w:val="00AB5E30"/>
    <w:rsid w:val="00AB7305"/>
    <w:rsid w:val="00AB78D9"/>
    <w:rsid w:val="00AB795A"/>
    <w:rsid w:val="00AB7C1F"/>
    <w:rsid w:val="00AC07C7"/>
    <w:rsid w:val="00AC0811"/>
    <w:rsid w:val="00AC1300"/>
    <w:rsid w:val="00AC3EBE"/>
    <w:rsid w:val="00AC4984"/>
    <w:rsid w:val="00AC4F42"/>
    <w:rsid w:val="00AC50F2"/>
    <w:rsid w:val="00AC720F"/>
    <w:rsid w:val="00AC732C"/>
    <w:rsid w:val="00AC78CA"/>
    <w:rsid w:val="00AC7CDC"/>
    <w:rsid w:val="00AC7D12"/>
    <w:rsid w:val="00AD03D7"/>
    <w:rsid w:val="00AD2257"/>
    <w:rsid w:val="00AD244B"/>
    <w:rsid w:val="00AD254C"/>
    <w:rsid w:val="00AD375B"/>
    <w:rsid w:val="00AD38B7"/>
    <w:rsid w:val="00AD3D5F"/>
    <w:rsid w:val="00AD59E1"/>
    <w:rsid w:val="00AD6D69"/>
    <w:rsid w:val="00AD7158"/>
    <w:rsid w:val="00AD7451"/>
    <w:rsid w:val="00AE0EDC"/>
    <w:rsid w:val="00AE1D8D"/>
    <w:rsid w:val="00AE3C9A"/>
    <w:rsid w:val="00AE49FC"/>
    <w:rsid w:val="00AE6E94"/>
    <w:rsid w:val="00AE7300"/>
    <w:rsid w:val="00AF1329"/>
    <w:rsid w:val="00AF5AB6"/>
    <w:rsid w:val="00AF7C8D"/>
    <w:rsid w:val="00B01519"/>
    <w:rsid w:val="00B01788"/>
    <w:rsid w:val="00B01EE0"/>
    <w:rsid w:val="00B03CAE"/>
    <w:rsid w:val="00B060A4"/>
    <w:rsid w:val="00B061B2"/>
    <w:rsid w:val="00B066FE"/>
    <w:rsid w:val="00B06793"/>
    <w:rsid w:val="00B0765E"/>
    <w:rsid w:val="00B078A8"/>
    <w:rsid w:val="00B10574"/>
    <w:rsid w:val="00B108AE"/>
    <w:rsid w:val="00B138D1"/>
    <w:rsid w:val="00B14A24"/>
    <w:rsid w:val="00B14BF5"/>
    <w:rsid w:val="00B15561"/>
    <w:rsid w:val="00B21AEC"/>
    <w:rsid w:val="00B22B5A"/>
    <w:rsid w:val="00B246D3"/>
    <w:rsid w:val="00B27735"/>
    <w:rsid w:val="00B27FA7"/>
    <w:rsid w:val="00B3133F"/>
    <w:rsid w:val="00B317B5"/>
    <w:rsid w:val="00B31C48"/>
    <w:rsid w:val="00B358AE"/>
    <w:rsid w:val="00B36683"/>
    <w:rsid w:val="00B379A1"/>
    <w:rsid w:val="00B42EBB"/>
    <w:rsid w:val="00B515B0"/>
    <w:rsid w:val="00B53D11"/>
    <w:rsid w:val="00B54D08"/>
    <w:rsid w:val="00B55796"/>
    <w:rsid w:val="00B56D32"/>
    <w:rsid w:val="00B63ADA"/>
    <w:rsid w:val="00B63F06"/>
    <w:rsid w:val="00B6696F"/>
    <w:rsid w:val="00B720F5"/>
    <w:rsid w:val="00B72557"/>
    <w:rsid w:val="00B726D5"/>
    <w:rsid w:val="00B75148"/>
    <w:rsid w:val="00B75801"/>
    <w:rsid w:val="00B80908"/>
    <w:rsid w:val="00B816DD"/>
    <w:rsid w:val="00B8175B"/>
    <w:rsid w:val="00B854D0"/>
    <w:rsid w:val="00B8699C"/>
    <w:rsid w:val="00B90071"/>
    <w:rsid w:val="00B90918"/>
    <w:rsid w:val="00B9165C"/>
    <w:rsid w:val="00B921B8"/>
    <w:rsid w:val="00B9230C"/>
    <w:rsid w:val="00B927C9"/>
    <w:rsid w:val="00B9433C"/>
    <w:rsid w:val="00B9435D"/>
    <w:rsid w:val="00B9438B"/>
    <w:rsid w:val="00B9453A"/>
    <w:rsid w:val="00B947C1"/>
    <w:rsid w:val="00B97085"/>
    <w:rsid w:val="00BA01B0"/>
    <w:rsid w:val="00BA08DF"/>
    <w:rsid w:val="00BA2F8E"/>
    <w:rsid w:val="00BA7060"/>
    <w:rsid w:val="00BB4484"/>
    <w:rsid w:val="00BB6180"/>
    <w:rsid w:val="00BB700B"/>
    <w:rsid w:val="00BC218A"/>
    <w:rsid w:val="00BC51E8"/>
    <w:rsid w:val="00BC7B88"/>
    <w:rsid w:val="00BD0F7E"/>
    <w:rsid w:val="00BD2154"/>
    <w:rsid w:val="00BD25E6"/>
    <w:rsid w:val="00BD3099"/>
    <w:rsid w:val="00BD510E"/>
    <w:rsid w:val="00BD6892"/>
    <w:rsid w:val="00BD7045"/>
    <w:rsid w:val="00BE1BED"/>
    <w:rsid w:val="00BE2302"/>
    <w:rsid w:val="00BE6782"/>
    <w:rsid w:val="00BF0606"/>
    <w:rsid w:val="00BF1722"/>
    <w:rsid w:val="00BF1A24"/>
    <w:rsid w:val="00BF22C4"/>
    <w:rsid w:val="00BF2C2F"/>
    <w:rsid w:val="00BF3A19"/>
    <w:rsid w:val="00BF3C0A"/>
    <w:rsid w:val="00BF4826"/>
    <w:rsid w:val="00BF5369"/>
    <w:rsid w:val="00BF6177"/>
    <w:rsid w:val="00BF6D6F"/>
    <w:rsid w:val="00BF776E"/>
    <w:rsid w:val="00C019E3"/>
    <w:rsid w:val="00C03E0C"/>
    <w:rsid w:val="00C0424F"/>
    <w:rsid w:val="00C06A76"/>
    <w:rsid w:val="00C072EE"/>
    <w:rsid w:val="00C077B2"/>
    <w:rsid w:val="00C079F4"/>
    <w:rsid w:val="00C16540"/>
    <w:rsid w:val="00C17467"/>
    <w:rsid w:val="00C206B7"/>
    <w:rsid w:val="00C20AAC"/>
    <w:rsid w:val="00C222ED"/>
    <w:rsid w:val="00C31362"/>
    <w:rsid w:val="00C32327"/>
    <w:rsid w:val="00C3300F"/>
    <w:rsid w:val="00C330F7"/>
    <w:rsid w:val="00C36238"/>
    <w:rsid w:val="00C36C90"/>
    <w:rsid w:val="00C436FE"/>
    <w:rsid w:val="00C44E7D"/>
    <w:rsid w:val="00C507CF"/>
    <w:rsid w:val="00C51066"/>
    <w:rsid w:val="00C521D6"/>
    <w:rsid w:val="00C52270"/>
    <w:rsid w:val="00C538B4"/>
    <w:rsid w:val="00C57C3E"/>
    <w:rsid w:val="00C57CCF"/>
    <w:rsid w:val="00C608E5"/>
    <w:rsid w:val="00C614ED"/>
    <w:rsid w:val="00C62381"/>
    <w:rsid w:val="00C62ABD"/>
    <w:rsid w:val="00C64611"/>
    <w:rsid w:val="00C6558B"/>
    <w:rsid w:val="00C71965"/>
    <w:rsid w:val="00C72FCE"/>
    <w:rsid w:val="00C73135"/>
    <w:rsid w:val="00C73690"/>
    <w:rsid w:val="00C77C43"/>
    <w:rsid w:val="00C82C3B"/>
    <w:rsid w:val="00C835AD"/>
    <w:rsid w:val="00C83800"/>
    <w:rsid w:val="00C86B51"/>
    <w:rsid w:val="00C8737F"/>
    <w:rsid w:val="00C905D5"/>
    <w:rsid w:val="00C90605"/>
    <w:rsid w:val="00C9197A"/>
    <w:rsid w:val="00C92384"/>
    <w:rsid w:val="00C9246C"/>
    <w:rsid w:val="00C9401F"/>
    <w:rsid w:val="00C94267"/>
    <w:rsid w:val="00C963C4"/>
    <w:rsid w:val="00C97548"/>
    <w:rsid w:val="00C97C66"/>
    <w:rsid w:val="00CA48BA"/>
    <w:rsid w:val="00CB3DDC"/>
    <w:rsid w:val="00CB4FAA"/>
    <w:rsid w:val="00CB50A4"/>
    <w:rsid w:val="00CB5842"/>
    <w:rsid w:val="00CB6F69"/>
    <w:rsid w:val="00CC1835"/>
    <w:rsid w:val="00CC342E"/>
    <w:rsid w:val="00CC76B7"/>
    <w:rsid w:val="00CD27A2"/>
    <w:rsid w:val="00CD2CED"/>
    <w:rsid w:val="00CD3639"/>
    <w:rsid w:val="00CD503D"/>
    <w:rsid w:val="00CD74F3"/>
    <w:rsid w:val="00CE31AA"/>
    <w:rsid w:val="00CE4168"/>
    <w:rsid w:val="00CE45AA"/>
    <w:rsid w:val="00CE5638"/>
    <w:rsid w:val="00CE5D97"/>
    <w:rsid w:val="00CF01E3"/>
    <w:rsid w:val="00CF0EC8"/>
    <w:rsid w:val="00CF3563"/>
    <w:rsid w:val="00CF54CB"/>
    <w:rsid w:val="00CF55FD"/>
    <w:rsid w:val="00CF6876"/>
    <w:rsid w:val="00CF7040"/>
    <w:rsid w:val="00D00BD1"/>
    <w:rsid w:val="00D0149A"/>
    <w:rsid w:val="00D02906"/>
    <w:rsid w:val="00D02C1C"/>
    <w:rsid w:val="00D032A9"/>
    <w:rsid w:val="00D039A4"/>
    <w:rsid w:val="00D03A88"/>
    <w:rsid w:val="00D044FB"/>
    <w:rsid w:val="00D05CCE"/>
    <w:rsid w:val="00D11F0F"/>
    <w:rsid w:val="00D12A58"/>
    <w:rsid w:val="00D13CBD"/>
    <w:rsid w:val="00D14D55"/>
    <w:rsid w:val="00D15716"/>
    <w:rsid w:val="00D15D18"/>
    <w:rsid w:val="00D1699D"/>
    <w:rsid w:val="00D1723A"/>
    <w:rsid w:val="00D20E9D"/>
    <w:rsid w:val="00D23B3E"/>
    <w:rsid w:val="00D24C09"/>
    <w:rsid w:val="00D26F95"/>
    <w:rsid w:val="00D27B28"/>
    <w:rsid w:val="00D30765"/>
    <w:rsid w:val="00D31A93"/>
    <w:rsid w:val="00D34728"/>
    <w:rsid w:val="00D35C87"/>
    <w:rsid w:val="00D363A4"/>
    <w:rsid w:val="00D402DB"/>
    <w:rsid w:val="00D40EA1"/>
    <w:rsid w:val="00D4120D"/>
    <w:rsid w:val="00D45504"/>
    <w:rsid w:val="00D457E0"/>
    <w:rsid w:val="00D470EA"/>
    <w:rsid w:val="00D47EEF"/>
    <w:rsid w:val="00D501EE"/>
    <w:rsid w:val="00D53945"/>
    <w:rsid w:val="00D569DF"/>
    <w:rsid w:val="00D57A3A"/>
    <w:rsid w:val="00D62F71"/>
    <w:rsid w:val="00D63A00"/>
    <w:rsid w:val="00D64AA8"/>
    <w:rsid w:val="00D64C2C"/>
    <w:rsid w:val="00D65450"/>
    <w:rsid w:val="00D67CAA"/>
    <w:rsid w:val="00D743B6"/>
    <w:rsid w:val="00D75120"/>
    <w:rsid w:val="00D752D6"/>
    <w:rsid w:val="00D77B45"/>
    <w:rsid w:val="00D77F7B"/>
    <w:rsid w:val="00D83145"/>
    <w:rsid w:val="00D84B7B"/>
    <w:rsid w:val="00D85798"/>
    <w:rsid w:val="00D85E1F"/>
    <w:rsid w:val="00D8614F"/>
    <w:rsid w:val="00D86A29"/>
    <w:rsid w:val="00D875ED"/>
    <w:rsid w:val="00D90999"/>
    <w:rsid w:val="00D91718"/>
    <w:rsid w:val="00D92078"/>
    <w:rsid w:val="00D946AB"/>
    <w:rsid w:val="00D979AC"/>
    <w:rsid w:val="00DA00DF"/>
    <w:rsid w:val="00DA20B2"/>
    <w:rsid w:val="00DA36D9"/>
    <w:rsid w:val="00DA5CA8"/>
    <w:rsid w:val="00DB06B1"/>
    <w:rsid w:val="00DB2F6A"/>
    <w:rsid w:val="00DB40EB"/>
    <w:rsid w:val="00DB41CB"/>
    <w:rsid w:val="00DB4772"/>
    <w:rsid w:val="00DC03D1"/>
    <w:rsid w:val="00DC121A"/>
    <w:rsid w:val="00DC1652"/>
    <w:rsid w:val="00DC2CA9"/>
    <w:rsid w:val="00DC4B7A"/>
    <w:rsid w:val="00DC616A"/>
    <w:rsid w:val="00DC67DA"/>
    <w:rsid w:val="00DC6D27"/>
    <w:rsid w:val="00DC7336"/>
    <w:rsid w:val="00DD076F"/>
    <w:rsid w:val="00DD08B5"/>
    <w:rsid w:val="00DD47B4"/>
    <w:rsid w:val="00DD539E"/>
    <w:rsid w:val="00DE0F60"/>
    <w:rsid w:val="00DE20FF"/>
    <w:rsid w:val="00DE27A5"/>
    <w:rsid w:val="00DE3E3D"/>
    <w:rsid w:val="00DE4A2F"/>
    <w:rsid w:val="00DE4A7F"/>
    <w:rsid w:val="00DF3C91"/>
    <w:rsid w:val="00DF3D19"/>
    <w:rsid w:val="00DF504F"/>
    <w:rsid w:val="00DF56B5"/>
    <w:rsid w:val="00DF6A16"/>
    <w:rsid w:val="00DF6FA5"/>
    <w:rsid w:val="00DF7F68"/>
    <w:rsid w:val="00E0117E"/>
    <w:rsid w:val="00E06759"/>
    <w:rsid w:val="00E06D8D"/>
    <w:rsid w:val="00E10277"/>
    <w:rsid w:val="00E108CD"/>
    <w:rsid w:val="00E16A3F"/>
    <w:rsid w:val="00E16FE4"/>
    <w:rsid w:val="00E17422"/>
    <w:rsid w:val="00E203CB"/>
    <w:rsid w:val="00E20AD1"/>
    <w:rsid w:val="00E210CC"/>
    <w:rsid w:val="00E21EBF"/>
    <w:rsid w:val="00E242F6"/>
    <w:rsid w:val="00E24912"/>
    <w:rsid w:val="00E261D6"/>
    <w:rsid w:val="00E26488"/>
    <w:rsid w:val="00E26526"/>
    <w:rsid w:val="00E3306F"/>
    <w:rsid w:val="00E3409C"/>
    <w:rsid w:val="00E3471A"/>
    <w:rsid w:val="00E34AEB"/>
    <w:rsid w:val="00E3564C"/>
    <w:rsid w:val="00E36BE6"/>
    <w:rsid w:val="00E3789D"/>
    <w:rsid w:val="00E3796C"/>
    <w:rsid w:val="00E4051A"/>
    <w:rsid w:val="00E418E0"/>
    <w:rsid w:val="00E425B3"/>
    <w:rsid w:val="00E43322"/>
    <w:rsid w:val="00E45213"/>
    <w:rsid w:val="00E4607A"/>
    <w:rsid w:val="00E461C1"/>
    <w:rsid w:val="00E477DC"/>
    <w:rsid w:val="00E4782F"/>
    <w:rsid w:val="00E50EF7"/>
    <w:rsid w:val="00E51433"/>
    <w:rsid w:val="00E51A19"/>
    <w:rsid w:val="00E52F1D"/>
    <w:rsid w:val="00E535E6"/>
    <w:rsid w:val="00E54E72"/>
    <w:rsid w:val="00E55F82"/>
    <w:rsid w:val="00E57B7C"/>
    <w:rsid w:val="00E602B6"/>
    <w:rsid w:val="00E62EE8"/>
    <w:rsid w:val="00E640EC"/>
    <w:rsid w:val="00E65C7E"/>
    <w:rsid w:val="00E66310"/>
    <w:rsid w:val="00E70802"/>
    <w:rsid w:val="00E714E3"/>
    <w:rsid w:val="00E7283E"/>
    <w:rsid w:val="00E72F8F"/>
    <w:rsid w:val="00E73680"/>
    <w:rsid w:val="00E73F2A"/>
    <w:rsid w:val="00E74536"/>
    <w:rsid w:val="00E77190"/>
    <w:rsid w:val="00E77199"/>
    <w:rsid w:val="00E77DAB"/>
    <w:rsid w:val="00E80C08"/>
    <w:rsid w:val="00E80DB9"/>
    <w:rsid w:val="00E81AB7"/>
    <w:rsid w:val="00E81F9E"/>
    <w:rsid w:val="00E82A20"/>
    <w:rsid w:val="00E82FB1"/>
    <w:rsid w:val="00E86CC8"/>
    <w:rsid w:val="00E87752"/>
    <w:rsid w:val="00E92041"/>
    <w:rsid w:val="00E94F1F"/>
    <w:rsid w:val="00E95A3B"/>
    <w:rsid w:val="00E961D9"/>
    <w:rsid w:val="00E97217"/>
    <w:rsid w:val="00E978C2"/>
    <w:rsid w:val="00EA4489"/>
    <w:rsid w:val="00EA4CE1"/>
    <w:rsid w:val="00EA5074"/>
    <w:rsid w:val="00EA66F2"/>
    <w:rsid w:val="00EB0E53"/>
    <w:rsid w:val="00EB2B70"/>
    <w:rsid w:val="00EB5413"/>
    <w:rsid w:val="00EB627A"/>
    <w:rsid w:val="00EB7268"/>
    <w:rsid w:val="00EC09C1"/>
    <w:rsid w:val="00EC1B49"/>
    <w:rsid w:val="00EC3B6C"/>
    <w:rsid w:val="00EC570A"/>
    <w:rsid w:val="00EC7DAC"/>
    <w:rsid w:val="00ED0127"/>
    <w:rsid w:val="00ED0F70"/>
    <w:rsid w:val="00ED1C67"/>
    <w:rsid w:val="00ED1E71"/>
    <w:rsid w:val="00ED2319"/>
    <w:rsid w:val="00ED3191"/>
    <w:rsid w:val="00ED69E5"/>
    <w:rsid w:val="00EE005A"/>
    <w:rsid w:val="00EE4092"/>
    <w:rsid w:val="00EE6D17"/>
    <w:rsid w:val="00EE789E"/>
    <w:rsid w:val="00EF316E"/>
    <w:rsid w:val="00EF34EE"/>
    <w:rsid w:val="00EF3A57"/>
    <w:rsid w:val="00EF7621"/>
    <w:rsid w:val="00EF7712"/>
    <w:rsid w:val="00F00F49"/>
    <w:rsid w:val="00F01B0C"/>
    <w:rsid w:val="00F01EF0"/>
    <w:rsid w:val="00F022D3"/>
    <w:rsid w:val="00F02A1C"/>
    <w:rsid w:val="00F04102"/>
    <w:rsid w:val="00F04BBF"/>
    <w:rsid w:val="00F06471"/>
    <w:rsid w:val="00F06899"/>
    <w:rsid w:val="00F079FF"/>
    <w:rsid w:val="00F10003"/>
    <w:rsid w:val="00F107CA"/>
    <w:rsid w:val="00F14B4C"/>
    <w:rsid w:val="00F15552"/>
    <w:rsid w:val="00F1609E"/>
    <w:rsid w:val="00F165F2"/>
    <w:rsid w:val="00F16EEF"/>
    <w:rsid w:val="00F20AC5"/>
    <w:rsid w:val="00F20D58"/>
    <w:rsid w:val="00F20F05"/>
    <w:rsid w:val="00F24004"/>
    <w:rsid w:val="00F246DF"/>
    <w:rsid w:val="00F260C5"/>
    <w:rsid w:val="00F27A57"/>
    <w:rsid w:val="00F3212A"/>
    <w:rsid w:val="00F32C68"/>
    <w:rsid w:val="00F34D0A"/>
    <w:rsid w:val="00F351B7"/>
    <w:rsid w:val="00F35374"/>
    <w:rsid w:val="00F35E45"/>
    <w:rsid w:val="00F40284"/>
    <w:rsid w:val="00F40A6A"/>
    <w:rsid w:val="00F41ED3"/>
    <w:rsid w:val="00F42E6B"/>
    <w:rsid w:val="00F4316A"/>
    <w:rsid w:val="00F4360C"/>
    <w:rsid w:val="00F43C29"/>
    <w:rsid w:val="00F53FB4"/>
    <w:rsid w:val="00F61963"/>
    <w:rsid w:val="00F61F44"/>
    <w:rsid w:val="00F7052F"/>
    <w:rsid w:val="00F721DA"/>
    <w:rsid w:val="00F73AFE"/>
    <w:rsid w:val="00F75307"/>
    <w:rsid w:val="00F760CD"/>
    <w:rsid w:val="00F76CCA"/>
    <w:rsid w:val="00F76E48"/>
    <w:rsid w:val="00F770C7"/>
    <w:rsid w:val="00F8080D"/>
    <w:rsid w:val="00F80C1B"/>
    <w:rsid w:val="00F833B5"/>
    <w:rsid w:val="00F83578"/>
    <w:rsid w:val="00F85D78"/>
    <w:rsid w:val="00F862E4"/>
    <w:rsid w:val="00F905C9"/>
    <w:rsid w:val="00F9253D"/>
    <w:rsid w:val="00F94496"/>
    <w:rsid w:val="00F94D77"/>
    <w:rsid w:val="00F96F99"/>
    <w:rsid w:val="00FA15D4"/>
    <w:rsid w:val="00FA2143"/>
    <w:rsid w:val="00FA53B2"/>
    <w:rsid w:val="00FA6104"/>
    <w:rsid w:val="00FB057C"/>
    <w:rsid w:val="00FB10E0"/>
    <w:rsid w:val="00FB2713"/>
    <w:rsid w:val="00FB56E2"/>
    <w:rsid w:val="00FC0169"/>
    <w:rsid w:val="00FC07B7"/>
    <w:rsid w:val="00FC11EC"/>
    <w:rsid w:val="00FC1208"/>
    <w:rsid w:val="00FC20EC"/>
    <w:rsid w:val="00FC318A"/>
    <w:rsid w:val="00FC74CF"/>
    <w:rsid w:val="00FD0C03"/>
    <w:rsid w:val="00FD12BD"/>
    <w:rsid w:val="00FD1A17"/>
    <w:rsid w:val="00FD2734"/>
    <w:rsid w:val="00FD2F91"/>
    <w:rsid w:val="00FD3004"/>
    <w:rsid w:val="00FD321E"/>
    <w:rsid w:val="00FD4048"/>
    <w:rsid w:val="00FD59DA"/>
    <w:rsid w:val="00FD72CE"/>
    <w:rsid w:val="00FE0352"/>
    <w:rsid w:val="00FE0EE3"/>
    <w:rsid w:val="00FE2D4C"/>
    <w:rsid w:val="00FE4BBA"/>
    <w:rsid w:val="00FE5257"/>
    <w:rsid w:val="00FE6D30"/>
    <w:rsid w:val="00FE7F8F"/>
    <w:rsid w:val="00FF18FD"/>
    <w:rsid w:val="00FF430D"/>
    <w:rsid w:val="00FF4C59"/>
    <w:rsid w:val="00FF4CD3"/>
    <w:rsid w:val="00FF5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373C8E"/>
  <w15:docId w15:val="{D2BB3878-52DE-4ED8-BE30-105605EF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A55"/>
    <w:rPr>
      <w:rFonts w:ascii="Arial" w:hAnsi="Arial" w:cs="Arial"/>
      <w:szCs w:val="24"/>
      <w:lang w:eastAsia="zh-TW"/>
    </w:rPr>
  </w:style>
  <w:style w:type="paragraph" w:styleId="Heading1">
    <w:name w:val="heading 1"/>
    <w:basedOn w:val="Normal"/>
    <w:next w:val="Normal"/>
    <w:link w:val="Heading1Char"/>
    <w:qFormat/>
    <w:rsid w:val="00DC1652"/>
    <w:pPr>
      <w:keepNext/>
      <w:keepLines/>
      <w:spacing w:before="240" w:after="240"/>
      <w:outlineLvl w:val="0"/>
    </w:pPr>
    <w:rPr>
      <w:rFonts w:eastAsiaTheme="majorEastAsia" w:cstheme="majorBidi"/>
      <w:b/>
      <w:bCs/>
      <w:color w:val="000000" w:themeColor="text1"/>
      <w:sz w:val="28"/>
      <w:szCs w:val="28"/>
      <w:lang w:val="en-ZA"/>
    </w:rPr>
  </w:style>
  <w:style w:type="paragraph" w:styleId="Heading2">
    <w:name w:val="heading 2"/>
    <w:basedOn w:val="Normal"/>
    <w:next w:val="Normal"/>
    <w:link w:val="Heading2Char"/>
    <w:autoRedefine/>
    <w:unhideWhenUsed/>
    <w:qFormat/>
    <w:rsid w:val="00FD2734"/>
    <w:pPr>
      <w:keepNext/>
      <w:keepLines/>
      <w:spacing w:before="200" w:after="200"/>
      <w:ind w:left="-142"/>
      <w:jc w:val="both"/>
      <w:outlineLvl w:val="1"/>
    </w:pPr>
    <w:rPr>
      <w:rFonts w:eastAsia="Arial" w:cstheme="majorBidi"/>
      <w:b/>
      <w:bCs/>
      <w:spacing w:val="-1"/>
      <w:sz w:val="26"/>
      <w:szCs w:val="26"/>
      <w:lang w:val="en-ZA"/>
    </w:rPr>
  </w:style>
  <w:style w:type="paragraph" w:styleId="Heading3">
    <w:name w:val="heading 3"/>
    <w:basedOn w:val="Normal"/>
    <w:next w:val="Normal"/>
    <w:link w:val="Heading3Char"/>
    <w:unhideWhenUsed/>
    <w:qFormat/>
    <w:rsid w:val="001A41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A41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A41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A41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41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417F"/>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1A417F"/>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autoSpaceDE w:val="0"/>
      <w:autoSpaceDN w:val="0"/>
      <w:adjustRightInd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1Char">
    <w:name w:val="Heading 1 Char"/>
    <w:basedOn w:val="DefaultParagraphFont"/>
    <w:link w:val="Heading1"/>
    <w:rsid w:val="00DC1652"/>
    <w:rPr>
      <w:rFonts w:ascii="Arial" w:eastAsiaTheme="majorEastAsia" w:hAnsi="Arial" w:cstheme="majorBidi"/>
      <w:b/>
      <w:bCs/>
      <w:color w:val="000000" w:themeColor="text1"/>
      <w:sz w:val="28"/>
      <w:szCs w:val="28"/>
      <w:lang w:val="en-ZA" w:eastAsia="zh-TW"/>
    </w:rPr>
  </w:style>
  <w:style w:type="paragraph" w:styleId="TOCHeading">
    <w:name w:val="TOC Heading"/>
    <w:basedOn w:val="Heading1"/>
    <w:next w:val="Normal"/>
    <w:uiPriority w:val="39"/>
    <w:unhideWhenUsed/>
    <w:qFormat/>
    <w:rsid w:val="00640AA6"/>
    <w:pPr>
      <w:spacing w:line="276" w:lineRule="auto"/>
      <w:outlineLvl w:val="9"/>
    </w:pPr>
    <w:rPr>
      <w:lang w:val="en-US" w:eastAsia="ja-JP"/>
    </w:rPr>
  </w:style>
  <w:style w:type="paragraph" w:styleId="BalloonText">
    <w:name w:val="Balloon Text"/>
    <w:basedOn w:val="Normal"/>
    <w:link w:val="BalloonTextChar"/>
    <w:rsid w:val="00640AA6"/>
    <w:rPr>
      <w:rFonts w:ascii="Tahoma" w:hAnsi="Tahoma" w:cs="Tahoma"/>
      <w:sz w:val="16"/>
      <w:szCs w:val="16"/>
    </w:rPr>
  </w:style>
  <w:style w:type="character" w:customStyle="1" w:styleId="BalloonTextChar">
    <w:name w:val="Balloon Text Char"/>
    <w:basedOn w:val="DefaultParagraphFont"/>
    <w:link w:val="BalloonText"/>
    <w:rsid w:val="00640AA6"/>
    <w:rPr>
      <w:rFonts w:ascii="Tahoma" w:hAnsi="Tahoma" w:cs="Tahoma"/>
      <w:sz w:val="16"/>
      <w:szCs w:val="16"/>
      <w:lang w:eastAsia="zh-TW"/>
    </w:rPr>
  </w:style>
  <w:style w:type="character" w:styleId="Strong">
    <w:name w:val="Strong"/>
    <w:basedOn w:val="DefaultParagraphFont"/>
    <w:uiPriority w:val="22"/>
    <w:qFormat/>
    <w:rsid w:val="00C0424F"/>
    <w:rPr>
      <w:b/>
      <w:bCs/>
    </w:rPr>
  </w:style>
  <w:style w:type="paragraph" w:styleId="NormalWeb">
    <w:name w:val="Normal (Web)"/>
    <w:basedOn w:val="Normal"/>
    <w:uiPriority w:val="99"/>
    <w:unhideWhenUsed/>
    <w:rsid w:val="00454062"/>
    <w:pPr>
      <w:spacing w:before="100" w:beforeAutospacing="1" w:after="100" w:afterAutospacing="1"/>
      <w:jc w:val="both"/>
    </w:pPr>
    <w:rPr>
      <w:rFonts w:ascii="Times New Roman" w:eastAsia="Times New Roman" w:hAnsi="Times New Roman" w:cs="Times New Roman"/>
      <w:sz w:val="24"/>
      <w:lang w:eastAsia="en-GB"/>
    </w:rPr>
  </w:style>
  <w:style w:type="paragraph" w:styleId="ListParagraph">
    <w:name w:val="List Paragraph"/>
    <w:basedOn w:val="Normal"/>
    <w:uiPriority w:val="34"/>
    <w:qFormat/>
    <w:rsid w:val="00CF6876"/>
    <w:pPr>
      <w:ind w:left="720"/>
      <w:contextualSpacing/>
    </w:pPr>
  </w:style>
  <w:style w:type="character" w:customStyle="1" w:styleId="Heading2Char">
    <w:name w:val="Heading 2 Char"/>
    <w:basedOn w:val="DefaultParagraphFont"/>
    <w:link w:val="Heading2"/>
    <w:rsid w:val="00FD2734"/>
    <w:rPr>
      <w:rFonts w:ascii="Arial" w:eastAsia="Arial" w:hAnsi="Arial" w:cstheme="majorBidi"/>
      <w:b/>
      <w:bCs/>
      <w:spacing w:val="-1"/>
      <w:sz w:val="26"/>
      <w:szCs w:val="26"/>
      <w:lang w:val="en-ZA" w:eastAsia="zh-TW"/>
    </w:rPr>
  </w:style>
  <w:style w:type="character" w:customStyle="1" w:styleId="Heading3Char">
    <w:name w:val="Heading 3 Char"/>
    <w:basedOn w:val="DefaultParagraphFont"/>
    <w:link w:val="Heading3"/>
    <w:rsid w:val="001A417F"/>
    <w:rPr>
      <w:rFonts w:asciiTheme="majorHAnsi" w:eastAsiaTheme="majorEastAsia" w:hAnsiTheme="majorHAnsi" w:cstheme="majorBidi"/>
      <w:b/>
      <w:bCs/>
      <w:color w:val="4F81BD" w:themeColor="accent1"/>
      <w:szCs w:val="24"/>
      <w:lang w:eastAsia="zh-TW"/>
    </w:rPr>
  </w:style>
  <w:style w:type="character" w:customStyle="1" w:styleId="Heading4Char">
    <w:name w:val="Heading 4 Char"/>
    <w:basedOn w:val="DefaultParagraphFont"/>
    <w:link w:val="Heading4"/>
    <w:semiHidden/>
    <w:rsid w:val="001A417F"/>
    <w:rPr>
      <w:rFonts w:asciiTheme="majorHAnsi" w:eastAsiaTheme="majorEastAsia" w:hAnsiTheme="majorHAnsi" w:cstheme="majorBidi"/>
      <w:b/>
      <w:bCs/>
      <w:i/>
      <w:iCs/>
      <w:color w:val="4F81BD" w:themeColor="accent1"/>
      <w:szCs w:val="24"/>
      <w:lang w:eastAsia="zh-TW"/>
    </w:rPr>
  </w:style>
  <w:style w:type="character" w:customStyle="1" w:styleId="Heading5Char">
    <w:name w:val="Heading 5 Char"/>
    <w:basedOn w:val="DefaultParagraphFont"/>
    <w:link w:val="Heading5"/>
    <w:semiHidden/>
    <w:rsid w:val="001A417F"/>
    <w:rPr>
      <w:rFonts w:asciiTheme="majorHAnsi" w:eastAsiaTheme="majorEastAsia" w:hAnsiTheme="majorHAnsi" w:cstheme="majorBidi"/>
      <w:color w:val="243F60" w:themeColor="accent1" w:themeShade="7F"/>
      <w:szCs w:val="24"/>
      <w:lang w:eastAsia="zh-TW"/>
    </w:rPr>
  </w:style>
  <w:style w:type="character" w:customStyle="1" w:styleId="Heading6Char">
    <w:name w:val="Heading 6 Char"/>
    <w:basedOn w:val="DefaultParagraphFont"/>
    <w:link w:val="Heading6"/>
    <w:semiHidden/>
    <w:rsid w:val="001A417F"/>
    <w:rPr>
      <w:rFonts w:asciiTheme="majorHAnsi" w:eastAsiaTheme="majorEastAsia" w:hAnsiTheme="majorHAnsi" w:cstheme="majorBidi"/>
      <w:i/>
      <w:iCs/>
      <w:color w:val="243F60" w:themeColor="accent1" w:themeShade="7F"/>
      <w:szCs w:val="24"/>
      <w:lang w:eastAsia="zh-TW"/>
    </w:rPr>
  </w:style>
  <w:style w:type="character" w:customStyle="1" w:styleId="Heading7Char">
    <w:name w:val="Heading 7 Char"/>
    <w:basedOn w:val="DefaultParagraphFont"/>
    <w:link w:val="Heading7"/>
    <w:semiHidden/>
    <w:rsid w:val="001A417F"/>
    <w:rPr>
      <w:rFonts w:asciiTheme="majorHAnsi" w:eastAsiaTheme="majorEastAsia" w:hAnsiTheme="majorHAnsi" w:cstheme="majorBidi"/>
      <w:i/>
      <w:iCs/>
      <w:color w:val="404040" w:themeColor="text1" w:themeTint="BF"/>
      <w:szCs w:val="24"/>
      <w:lang w:eastAsia="zh-TW"/>
    </w:rPr>
  </w:style>
  <w:style w:type="character" w:customStyle="1" w:styleId="Heading8Char">
    <w:name w:val="Heading 8 Char"/>
    <w:basedOn w:val="DefaultParagraphFont"/>
    <w:link w:val="Heading8"/>
    <w:semiHidden/>
    <w:rsid w:val="001A417F"/>
    <w:rPr>
      <w:rFonts w:asciiTheme="majorHAnsi" w:eastAsiaTheme="majorEastAsia" w:hAnsiTheme="majorHAnsi" w:cstheme="majorBidi"/>
      <w:color w:val="404040" w:themeColor="text1" w:themeTint="BF"/>
      <w:lang w:eastAsia="zh-TW"/>
    </w:rPr>
  </w:style>
  <w:style w:type="character" w:customStyle="1" w:styleId="Heading9Char">
    <w:name w:val="Heading 9 Char"/>
    <w:basedOn w:val="DefaultParagraphFont"/>
    <w:link w:val="Heading9"/>
    <w:semiHidden/>
    <w:rsid w:val="001A417F"/>
    <w:rPr>
      <w:rFonts w:asciiTheme="majorHAnsi" w:eastAsiaTheme="majorEastAsia" w:hAnsiTheme="majorHAnsi" w:cstheme="majorBidi"/>
      <w:i/>
      <w:iCs/>
      <w:color w:val="404040" w:themeColor="text1" w:themeTint="BF"/>
      <w:lang w:eastAsia="zh-TW"/>
    </w:rPr>
  </w:style>
  <w:style w:type="paragraph" w:styleId="Caption">
    <w:name w:val="caption"/>
    <w:basedOn w:val="Normal"/>
    <w:next w:val="Normal"/>
    <w:unhideWhenUsed/>
    <w:qFormat/>
    <w:rsid w:val="00FB56E2"/>
    <w:pPr>
      <w:spacing w:after="200"/>
    </w:pPr>
    <w:rPr>
      <w:b/>
      <w:bCs/>
      <w:color w:val="4F81BD" w:themeColor="accent1"/>
      <w:sz w:val="18"/>
      <w:szCs w:val="18"/>
    </w:rPr>
  </w:style>
  <w:style w:type="paragraph" w:customStyle="1" w:styleId="Paragraph">
    <w:name w:val="Paragraph"/>
    <w:uiPriority w:val="99"/>
    <w:rsid w:val="00350A55"/>
    <w:pPr>
      <w:spacing w:after="240"/>
      <w:ind w:left="380"/>
      <w:jc w:val="both"/>
    </w:pPr>
    <w:rPr>
      <w:rFonts w:eastAsia="PMingLiU"/>
      <w:sz w:val="24"/>
      <w:szCs w:val="24"/>
      <w:lang w:eastAsia="en-US"/>
    </w:rPr>
  </w:style>
  <w:style w:type="paragraph" w:customStyle="1" w:styleId="StyleHeading3114pt">
    <w:name w:val="Style Heading 3.1 + 14 pt"/>
    <w:basedOn w:val="Normal"/>
    <w:rsid w:val="00350A55"/>
    <w:pPr>
      <w:numPr>
        <w:numId w:val="1"/>
      </w:numPr>
      <w:spacing w:after="240"/>
    </w:pPr>
    <w:rPr>
      <w:rFonts w:eastAsia="PMingLiU"/>
      <w:b/>
      <w:bCs/>
      <w:kern w:val="28"/>
      <w:sz w:val="22"/>
      <w:szCs w:val="22"/>
      <w:lang w:eastAsia="en-US"/>
    </w:rPr>
  </w:style>
  <w:style w:type="paragraph" w:styleId="TOC1">
    <w:name w:val="toc 1"/>
    <w:basedOn w:val="Normal"/>
    <w:next w:val="Normal"/>
    <w:autoRedefine/>
    <w:uiPriority w:val="39"/>
    <w:rsid w:val="0097399A"/>
    <w:pPr>
      <w:tabs>
        <w:tab w:val="left" w:pos="567"/>
        <w:tab w:val="left" w:pos="880"/>
        <w:tab w:val="right" w:leader="dot" w:pos="10763"/>
      </w:tabs>
      <w:spacing w:after="100"/>
    </w:pPr>
  </w:style>
  <w:style w:type="paragraph" w:styleId="TOC2">
    <w:name w:val="toc 2"/>
    <w:basedOn w:val="Normal"/>
    <w:next w:val="Normal"/>
    <w:autoRedefine/>
    <w:uiPriority w:val="39"/>
    <w:rsid w:val="00020FD9"/>
    <w:pPr>
      <w:spacing w:after="100"/>
      <w:ind w:left="200"/>
    </w:pPr>
  </w:style>
  <w:style w:type="paragraph" w:styleId="TOC3">
    <w:name w:val="toc 3"/>
    <w:basedOn w:val="Normal"/>
    <w:next w:val="Normal"/>
    <w:autoRedefine/>
    <w:uiPriority w:val="39"/>
    <w:rsid w:val="00020FD9"/>
    <w:pPr>
      <w:spacing w:after="100"/>
      <w:ind w:left="400"/>
    </w:pPr>
  </w:style>
  <w:style w:type="character" w:styleId="Hyperlink">
    <w:name w:val="Hyperlink"/>
    <w:basedOn w:val="DefaultParagraphFont"/>
    <w:uiPriority w:val="99"/>
    <w:unhideWhenUsed/>
    <w:rsid w:val="00020FD9"/>
    <w:rPr>
      <w:color w:val="0000FF" w:themeColor="hyperlink"/>
      <w:u w:val="single"/>
    </w:rPr>
  </w:style>
  <w:style w:type="paragraph" w:customStyle="1" w:styleId="Bullet2">
    <w:name w:val="Bullet 2"/>
    <w:rsid w:val="00751917"/>
    <w:pPr>
      <w:numPr>
        <w:numId w:val="2"/>
      </w:numPr>
      <w:spacing w:after="120"/>
      <w:jc w:val="both"/>
    </w:pPr>
    <w:rPr>
      <w:rFonts w:ascii="Arial" w:eastAsia="Times New Roman" w:hAnsi="Arial" w:cs="Arial"/>
      <w:bCs/>
      <w:sz w:val="22"/>
      <w:szCs w:val="22"/>
      <w:lang w:val="en-ZA" w:eastAsia="en-US"/>
    </w:rPr>
  </w:style>
  <w:style w:type="numbering" w:customStyle="1" w:styleId="NoList1">
    <w:name w:val="No List1"/>
    <w:next w:val="NoList"/>
    <w:uiPriority w:val="99"/>
    <w:semiHidden/>
    <w:unhideWhenUsed/>
    <w:rsid w:val="00E3789D"/>
  </w:style>
  <w:style w:type="character" w:customStyle="1" w:styleId="HeaderChar">
    <w:name w:val="Header Char"/>
    <w:basedOn w:val="DefaultParagraphFont"/>
    <w:link w:val="Header"/>
    <w:uiPriority w:val="99"/>
    <w:rsid w:val="00E20AD1"/>
    <w:rPr>
      <w:rFonts w:ascii="Arial" w:hAnsi="Arial" w:cs="Arial"/>
      <w:szCs w:val="24"/>
      <w:lang w:eastAsia="zh-TW"/>
    </w:rPr>
  </w:style>
  <w:style w:type="character" w:styleId="FollowedHyperlink">
    <w:name w:val="FollowedHyperlink"/>
    <w:basedOn w:val="DefaultParagraphFont"/>
    <w:rsid w:val="002E3FCB"/>
    <w:rPr>
      <w:color w:val="800080" w:themeColor="followedHyperlink"/>
      <w:u w:val="single"/>
    </w:rPr>
  </w:style>
  <w:style w:type="character" w:customStyle="1" w:styleId="sts-tbx-note-label">
    <w:name w:val="sts-tbx-note-label"/>
    <w:basedOn w:val="DefaultParagraphFont"/>
    <w:rsid w:val="000A6EE4"/>
  </w:style>
  <w:style w:type="paragraph" w:customStyle="1" w:styleId="Default">
    <w:name w:val="Default"/>
    <w:rsid w:val="00E51A1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1F7F32"/>
    <w:rPr>
      <w:szCs w:val="20"/>
    </w:rPr>
  </w:style>
  <w:style w:type="character" w:customStyle="1" w:styleId="FootnoteTextChar">
    <w:name w:val="Footnote Text Char"/>
    <w:basedOn w:val="DefaultParagraphFont"/>
    <w:link w:val="FootnoteText"/>
    <w:rsid w:val="001F7F32"/>
    <w:rPr>
      <w:rFonts w:ascii="Arial" w:hAnsi="Arial" w:cs="Arial"/>
      <w:lang w:eastAsia="zh-TW"/>
    </w:rPr>
  </w:style>
  <w:style w:type="character" w:styleId="FootnoteReference">
    <w:name w:val="footnote reference"/>
    <w:basedOn w:val="DefaultParagraphFont"/>
    <w:rsid w:val="001F7F32"/>
    <w:rPr>
      <w:vertAlign w:val="superscript"/>
    </w:rPr>
  </w:style>
  <w:style w:type="paragraph" w:styleId="BodyText">
    <w:name w:val="Body Text"/>
    <w:basedOn w:val="Normal"/>
    <w:link w:val="BodyTextChar"/>
    <w:rsid w:val="0034192B"/>
    <w:pPr>
      <w:spacing w:after="120"/>
    </w:pPr>
  </w:style>
  <w:style w:type="character" w:customStyle="1" w:styleId="BodyTextChar">
    <w:name w:val="Body Text Char"/>
    <w:basedOn w:val="DefaultParagraphFont"/>
    <w:link w:val="BodyText"/>
    <w:rsid w:val="0034192B"/>
    <w:rPr>
      <w:rFonts w:ascii="Arial" w:hAnsi="Arial" w:cs="Arial"/>
      <w:szCs w:val="24"/>
      <w:lang w:eastAsia="zh-TW"/>
    </w:rPr>
  </w:style>
  <w:style w:type="numbering" w:customStyle="1" w:styleId="Style1">
    <w:name w:val="Style1"/>
    <w:uiPriority w:val="99"/>
    <w:rsid w:val="00077299"/>
    <w:pPr>
      <w:numPr>
        <w:numId w:val="16"/>
      </w:numPr>
    </w:pPr>
  </w:style>
  <w:style w:type="character" w:styleId="CommentReference">
    <w:name w:val="annotation reference"/>
    <w:basedOn w:val="DefaultParagraphFont"/>
    <w:semiHidden/>
    <w:unhideWhenUsed/>
    <w:rsid w:val="00596C46"/>
    <w:rPr>
      <w:sz w:val="16"/>
      <w:szCs w:val="16"/>
    </w:rPr>
  </w:style>
  <w:style w:type="paragraph" w:styleId="CommentText">
    <w:name w:val="annotation text"/>
    <w:basedOn w:val="Normal"/>
    <w:link w:val="CommentTextChar"/>
    <w:semiHidden/>
    <w:unhideWhenUsed/>
    <w:rsid w:val="00596C46"/>
    <w:rPr>
      <w:szCs w:val="20"/>
    </w:rPr>
  </w:style>
  <w:style w:type="character" w:customStyle="1" w:styleId="CommentTextChar">
    <w:name w:val="Comment Text Char"/>
    <w:basedOn w:val="DefaultParagraphFont"/>
    <w:link w:val="CommentText"/>
    <w:semiHidden/>
    <w:rsid w:val="00596C46"/>
    <w:rPr>
      <w:rFonts w:ascii="Arial" w:hAnsi="Arial" w:cs="Arial"/>
      <w:lang w:eastAsia="zh-TW"/>
    </w:rPr>
  </w:style>
  <w:style w:type="paragraph" w:styleId="CommentSubject">
    <w:name w:val="annotation subject"/>
    <w:basedOn w:val="CommentText"/>
    <w:next w:val="CommentText"/>
    <w:link w:val="CommentSubjectChar"/>
    <w:semiHidden/>
    <w:unhideWhenUsed/>
    <w:rsid w:val="00596C46"/>
    <w:rPr>
      <w:b/>
      <w:bCs/>
    </w:rPr>
  </w:style>
  <w:style w:type="character" w:customStyle="1" w:styleId="CommentSubjectChar">
    <w:name w:val="Comment Subject Char"/>
    <w:basedOn w:val="CommentTextChar"/>
    <w:link w:val="CommentSubject"/>
    <w:semiHidden/>
    <w:rsid w:val="00596C46"/>
    <w:rPr>
      <w:rFonts w:ascii="Arial" w:hAnsi="Arial" w:cs="Arial"/>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4971">
      <w:bodyDiv w:val="1"/>
      <w:marLeft w:val="0"/>
      <w:marRight w:val="0"/>
      <w:marTop w:val="0"/>
      <w:marBottom w:val="0"/>
      <w:divBdr>
        <w:top w:val="none" w:sz="0" w:space="0" w:color="auto"/>
        <w:left w:val="none" w:sz="0" w:space="0" w:color="auto"/>
        <w:bottom w:val="none" w:sz="0" w:space="0" w:color="auto"/>
        <w:right w:val="none" w:sz="0" w:space="0" w:color="auto"/>
      </w:divBdr>
      <w:divsChild>
        <w:div w:id="636573587">
          <w:marLeft w:val="547"/>
          <w:marRight w:val="0"/>
          <w:marTop w:val="0"/>
          <w:marBottom w:val="0"/>
          <w:divBdr>
            <w:top w:val="none" w:sz="0" w:space="0" w:color="auto"/>
            <w:left w:val="none" w:sz="0" w:space="0" w:color="auto"/>
            <w:bottom w:val="none" w:sz="0" w:space="0" w:color="auto"/>
            <w:right w:val="none" w:sz="0" w:space="0" w:color="auto"/>
          </w:divBdr>
        </w:div>
        <w:div w:id="1675453610">
          <w:marLeft w:val="547"/>
          <w:marRight w:val="0"/>
          <w:marTop w:val="0"/>
          <w:marBottom w:val="0"/>
          <w:divBdr>
            <w:top w:val="none" w:sz="0" w:space="0" w:color="auto"/>
            <w:left w:val="none" w:sz="0" w:space="0" w:color="auto"/>
            <w:bottom w:val="none" w:sz="0" w:space="0" w:color="auto"/>
            <w:right w:val="none" w:sz="0" w:space="0" w:color="auto"/>
          </w:divBdr>
        </w:div>
        <w:div w:id="1185822255">
          <w:marLeft w:val="547"/>
          <w:marRight w:val="0"/>
          <w:marTop w:val="0"/>
          <w:marBottom w:val="0"/>
          <w:divBdr>
            <w:top w:val="none" w:sz="0" w:space="0" w:color="auto"/>
            <w:left w:val="none" w:sz="0" w:space="0" w:color="auto"/>
            <w:bottom w:val="none" w:sz="0" w:space="0" w:color="auto"/>
            <w:right w:val="none" w:sz="0" w:space="0" w:color="auto"/>
          </w:divBdr>
        </w:div>
        <w:div w:id="114256984">
          <w:marLeft w:val="547"/>
          <w:marRight w:val="0"/>
          <w:marTop w:val="0"/>
          <w:marBottom w:val="0"/>
          <w:divBdr>
            <w:top w:val="none" w:sz="0" w:space="0" w:color="auto"/>
            <w:left w:val="none" w:sz="0" w:space="0" w:color="auto"/>
            <w:bottom w:val="none" w:sz="0" w:space="0" w:color="auto"/>
            <w:right w:val="none" w:sz="0" w:space="0" w:color="auto"/>
          </w:divBdr>
        </w:div>
        <w:div w:id="172114247">
          <w:marLeft w:val="547"/>
          <w:marRight w:val="0"/>
          <w:marTop w:val="0"/>
          <w:marBottom w:val="0"/>
          <w:divBdr>
            <w:top w:val="none" w:sz="0" w:space="0" w:color="auto"/>
            <w:left w:val="none" w:sz="0" w:space="0" w:color="auto"/>
            <w:bottom w:val="none" w:sz="0" w:space="0" w:color="auto"/>
            <w:right w:val="none" w:sz="0" w:space="0" w:color="auto"/>
          </w:divBdr>
        </w:div>
        <w:div w:id="1191383277">
          <w:marLeft w:val="547"/>
          <w:marRight w:val="0"/>
          <w:marTop w:val="0"/>
          <w:marBottom w:val="0"/>
          <w:divBdr>
            <w:top w:val="none" w:sz="0" w:space="0" w:color="auto"/>
            <w:left w:val="none" w:sz="0" w:space="0" w:color="auto"/>
            <w:bottom w:val="none" w:sz="0" w:space="0" w:color="auto"/>
            <w:right w:val="none" w:sz="0" w:space="0" w:color="auto"/>
          </w:divBdr>
        </w:div>
        <w:div w:id="826555747">
          <w:marLeft w:val="547"/>
          <w:marRight w:val="0"/>
          <w:marTop w:val="0"/>
          <w:marBottom w:val="0"/>
          <w:divBdr>
            <w:top w:val="none" w:sz="0" w:space="0" w:color="auto"/>
            <w:left w:val="none" w:sz="0" w:space="0" w:color="auto"/>
            <w:bottom w:val="none" w:sz="0" w:space="0" w:color="auto"/>
            <w:right w:val="none" w:sz="0" w:space="0" w:color="auto"/>
          </w:divBdr>
        </w:div>
      </w:divsChild>
    </w:div>
    <w:div w:id="471291419">
      <w:bodyDiv w:val="1"/>
      <w:marLeft w:val="0"/>
      <w:marRight w:val="0"/>
      <w:marTop w:val="0"/>
      <w:marBottom w:val="0"/>
      <w:divBdr>
        <w:top w:val="none" w:sz="0" w:space="0" w:color="auto"/>
        <w:left w:val="none" w:sz="0" w:space="0" w:color="auto"/>
        <w:bottom w:val="none" w:sz="0" w:space="0" w:color="auto"/>
        <w:right w:val="none" w:sz="0" w:space="0" w:color="auto"/>
      </w:divBdr>
      <w:divsChild>
        <w:div w:id="461576665">
          <w:marLeft w:val="0"/>
          <w:marRight w:val="0"/>
          <w:marTop w:val="0"/>
          <w:marBottom w:val="0"/>
          <w:divBdr>
            <w:top w:val="none" w:sz="0" w:space="0" w:color="auto"/>
            <w:left w:val="none" w:sz="0" w:space="0" w:color="auto"/>
            <w:bottom w:val="none" w:sz="0" w:space="0" w:color="auto"/>
            <w:right w:val="none" w:sz="0" w:space="0" w:color="auto"/>
          </w:divBdr>
          <w:divsChild>
            <w:div w:id="1006830419">
              <w:marLeft w:val="0"/>
              <w:marRight w:val="0"/>
              <w:marTop w:val="0"/>
              <w:marBottom w:val="0"/>
              <w:divBdr>
                <w:top w:val="none" w:sz="0" w:space="0" w:color="auto"/>
                <w:left w:val="none" w:sz="0" w:space="0" w:color="auto"/>
                <w:bottom w:val="none" w:sz="0" w:space="0" w:color="auto"/>
                <w:right w:val="none" w:sz="0" w:space="0" w:color="auto"/>
              </w:divBdr>
              <w:divsChild>
                <w:div w:id="1934316822">
                  <w:marLeft w:val="0"/>
                  <w:marRight w:val="0"/>
                  <w:marTop w:val="0"/>
                  <w:marBottom w:val="0"/>
                  <w:divBdr>
                    <w:top w:val="none" w:sz="0" w:space="0" w:color="auto"/>
                    <w:left w:val="none" w:sz="0" w:space="0" w:color="auto"/>
                    <w:bottom w:val="none" w:sz="0" w:space="0" w:color="auto"/>
                    <w:right w:val="none" w:sz="0" w:space="0" w:color="auto"/>
                  </w:divBdr>
                  <w:divsChild>
                    <w:div w:id="657538068">
                      <w:marLeft w:val="0"/>
                      <w:marRight w:val="0"/>
                      <w:marTop w:val="0"/>
                      <w:marBottom w:val="0"/>
                      <w:divBdr>
                        <w:top w:val="none" w:sz="0" w:space="0" w:color="auto"/>
                        <w:left w:val="none" w:sz="0" w:space="0" w:color="auto"/>
                        <w:bottom w:val="none" w:sz="0" w:space="0" w:color="auto"/>
                        <w:right w:val="none" w:sz="0" w:space="0" w:color="auto"/>
                      </w:divBdr>
                      <w:divsChild>
                        <w:div w:id="1593584871">
                          <w:marLeft w:val="0"/>
                          <w:marRight w:val="0"/>
                          <w:marTop w:val="0"/>
                          <w:marBottom w:val="0"/>
                          <w:divBdr>
                            <w:top w:val="none" w:sz="0" w:space="0" w:color="auto"/>
                            <w:left w:val="none" w:sz="0" w:space="0" w:color="auto"/>
                            <w:bottom w:val="none" w:sz="0" w:space="0" w:color="auto"/>
                            <w:right w:val="none" w:sz="0" w:space="0" w:color="auto"/>
                          </w:divBdr>
                          <w:divsChild>
                            <w:div w:id="1107697959">
                              <w:marLeft w:val="0"/>
                              <w:marRight w:val="0"/>
                              <w:marTop w:val="0"/>
                              <w:marBottom w:val="0"/>
                              <w:divBdr>
                                <w:top w:val="none" w:sz="0" w:space="0" w:color="auto"/>
                                <w:left w:val="none" w:sz="0" w:space="0" w:color="auto"/>
                                <w:bottom w:val="none" w:sz="0" w:space="0" w:color="auto"/>
                                <w:right w:val="none" w:sz="0" w:space="0" w:color="auto"/>
                              </w:divBdr>
                              <w:divsChild>
                                <w:div w:id="1018583929">
                                  <w:marLeft w:val="0"/>
                                  <w:marRight w:val="0"/>
                                  <w:marTop w:val="0"/>
                                  <w:marBottom w:val="0"/>
                                  <w:divBdr>
                                    <w:top w:val="none" w:sz="0" w:space="0" w:color="auto"/>
                                    <w:left w:val="none" w:sz="0" w:space="0" w:color="auto"/>
                                    <w:bottom w:val="none" w:sz="0" w:space="0" w:color="auto"/>
                                    <w:right w:val="none" w:sz="0" w:space="0" w:color="auto"/>
                                  </w:divBdr>
                                  <w:divsChild>
                                    <w:div w:id="2125881939">
                                      <w:marLeft w:val="0"/>
                                      <w:marRight w:val="0"/>
                                      <w:marTop w:val="0"/>
                                      <w:marBottom w:val="0"/>
                                      <w:divBdr>
                                        <w:top w:val="none" w:sz="0" w:space="0" w:color="auto"/>
                                        <w:left w:val="none" w:sz="0" w:space="0" w:color="auto"/>
                                        <w:bottom w:val="none" w:sz="0" w:space="0" w:color="auto"/>
                                        <w:right w:val="none" w:sz="0" w:space="0" w:color="auto"/>
                                      </w:divBdr>
                                      <w:divsChild>
                                        <w:div w:id="2037271107">
                                          <w:marLeft w:val="0"/>
                                          <w:marRight w:val="0"/>
                                          <w:marTop w:val="0"/>
                                          <w:marBottom w:val="0"/>
                                          <w:divBdr>
                                            <w:top w:val="none" w:sz="0" w:space="0" w:color="auto"/>
                                            <w:left w:val="none" w:sz="0" w:space="0" w:color="auto"/>
                                            <w:bottom w:val="none" w:sz="0" w:space="0" w:color="auto"/>
                                            <w:right w:val="none" w:sz="0" w:space="0" w:color="auto"/>
                                          </w:divBdr>
                                          <w:divsChild>
                                            <w:div w:id="878662695">
                                              <w:marLeft w:val="0"/>
                                              <w:marRight w:val="0"/>
                                              <w:marTop w:val="0"/>
                                              <w:marBottom w:val="0"/>
                                              <w:divBdr>
                                                <w:top w:val="none" w:sz="0" w:space="0" w:color="auto"/>
                                                <w:left w:val="none" w:sz="0" w:space="0" w:color="auto"/>
                                                <w:bottom w:val="none" w:sz="0" w:space="0" w:color="auto"/>
                                                <w:right w:val="none" w:sz="0" w:space="0" w:color="auto"/>
                                              </w:divBdr>
                                              <w:divsChild>
                                                <w:div w:id="199368664">
                                                  <w:marLeft w:val="0"/>
                                                  <w:marRight w:val="0"/>
                                                  <w:marTop w:val="0"/>
                                                  <w:marBottom w:val="0"/>
                                                  <w:divBdr>
                                                    <w:top w:val="none" w:sz="0" w:space="0" w:color="auto"/>
                                                    <w:left w:val="none" w:sz="0" w:space="0" w:color="auto"/>
                                                    <w:bottom w:val="none" w:sz="0" w:space="0" w:color="auto"/>
                                                    <w:right w:val="none" w:sz="0" w:space="0" w:color="auto"/>
                                                  </w:divBdr>
                                                  <w:divsChild>
                                                    <w:div w:id="1500802446">
                                                      <w:marLeft w:val="0"/>
                                                      <w:marRight w:val="0"/>
                                                      <w:marTop w:val="0"/>
                                                      <w:marBottom w:val="0"/>
                                                      <w:divBdr>
                                                        <w:top w:val="none" w:sz="0" w:space="0" w:color="auto"/>
                                                        <w:left w:val="none" w:sz="0" w:space="0" w:color="auto"/>
                                                        <w:bottom w:val="none" w:sz="0" w:space="0" w:color="auto"/>
                                                        <w:right w:val="none" w:sz="0" w:space="0" w:color="auto"/>
                                                      </w:divBdr>
                                                      <w:divsChild>
                                                        <w:div w:id="1509641617">
                                                          <w:marLeft w:val="0"/>
                                                          <w:marRight w:val="0"/>
                                                          <w:marTop w:val="0"/>
                                                          <w:marBottom w:val="0"/>
                                                          <w:divBdr>
                                                            <w:top w:val="none" w:sz="0" w:space="0" w:color="auto"/>
                                                            <w:left w:val="none" w:sz="0" w:space="0" w:color="auto"/>
                                                            <w:bottom w:val="none" w:sz="0" w:space="0" w:color="auto"/>
                                                            <w:right w:val="none" w:sz="0" w:space="0" w:color="auto"/>
                                                          </w:divBdr>
                                                          <w:divsChild>
                                                            <w:div w:id="1590656785">
                                                              <w:marLeft w:val="0"/>
                                                              <w:marRight w:val="0"/>
                                                              <w:marTop w:val="0"/>
                                                              <w:marBottom w:val="0"/>
                                                              <w:divBdr>
                                                                <w:top w:val="none" w:sz="0" w:space="0" w:color="auto"/>
                                                                <w:left w:val="none" w:sz="0" w:space="0" w:color="auto"/>
                                                                <w:bottom w:val="none" w:sz="0" w:space="0" w:color="auto"/>
                                                                <w:right w:val="none" w:sz="0" w:space="0" w:color="auto"/>
                                                              </w:divBdr>
                                                              <w:divsChild>
                                                                <w:div w:id="161244546">
                                                                  <w:marLeft w:val="0"/>
                                                                  <w:marRight w:val="0"/>
                                                                  <w:marTop w:val="0"/>
                                                                  <w:marBottom w:val="0"/>
                                                                  <w:divBdr>
                                                                    <w:top w:val="none" w:sz="0" w:space="0" w:color="auto"/>
                                                                    <w:left w:val="none" w:sz="0" w:space="0" w:color="auto"/>
                                                                    <w:bottom w:val="none" w:sz="0" w:space="0" w:color="auto"/>
                                                                    <w:right w:val="none" w:sz="0" w:space="0" w:color="auto"/>
                                                                  </w:divBdr>
                                                                  <w:divsChild>
                                                                    <w:div w:id="1422217075">
                                                                      <w:marLeft w:val="0"/>
                                                                      <w:marRight w:val="0"/>
                                                                      <w:marTop w:val="0"/>
                                                                      <w:marBottom w:val="0"/>
                                                                      <w:divBdr>
                                                                        <w:top w:val="none" w:sz="0" w:space="0" w:color="auto"/>
                                                                        <w:left w:val="none" w:sz="0" w:space="0" w:color="auto"/>
                                                                        <w:bottom w:val="none" w:sz="0" w:space="0" w:color="auto"/>
                                                                        <w:right w:val="none" w:sz="0" w:space="0" w:color="auto"/>
                                                                      </w:divBdr>
                                                                      <w:divsChild>
                                                                        <w:div w:id="1553350642">
                                                                          <w:marLeft w:val="0"/>
                                                                          <w:marRight w:val="0"/>
                                                                          <w:marTop w:val="0"/>
                                                                          <w:marBottom w:val="0"/>
                                                                          <w:divBdr>
                                                                            <w:top w:val="none" w:sz="0" w:space="0" w:color="auto"/>
                                                                            <w:left w:val="none" w:sz="0" w:space="0" w:color="auto"/>
                                                                            <w:bottom w:val="none" w:sz="0" w:space="0" w:color="auto"/>
                                                                            <w:right w:val="none" w:sz="0" w:space="0" w:color="auto"/>
                                                                          </w:divBdr>
                                                                          <w:divsChild>
                                                                            <w:div w:id="2063214003">
                                                                              <w:marLeft w:val="0"/>
                                                                              <w:marRight w:val="0"/>
                                                                              <w:marTop w:val="0"/>
                                                                              <w:marBottom w:val="0"/>
                                                                              <w:divBdr>
                                                                                <w:top w:val="none" w:sz="0" w:space="0" w:color="auto"/>
                                                                                <w:left w:val="none" w:sz="0" w:space="0" w:color="auto"/>
                                                                                <w:bottom w:val="none" w:sz="0" w:space="0" w:color="auto"/>
                                                                                <w:right w:val="none" w:sz="0" w:space="0" w:color="auto"/>
                                                                              </w:divBdr>
                                                                              <w:divsChild>
                                                                                <w:div w:id="377554921">
                                                                                  <w:marLeft w:val="0"/>
                                                                                  <w:marRight w:val="0"/>
                                                                                  <w:marTop w:val="0"/>
                                                                                  <w:marBottom w:val="0"/>
                                                                                  <w:divBdr>
                                                                                    <w:top w:val="none" w:sz="0" w:space="0" w:color="auto"/>
                                                                                    <w:left w:val="none" w:sz="0" w:space="0" w:color="auto"/>
                                                                                    <w:bottom w:val="none" w:sz="0" w:space="0" w:color="auto"/>
                                                                                    <w:right w:val="none" w:sz="0" w:space="0" w:color="auto"/>
                                                                                  </w:divBdr>
                                                                                  <w:divsChild>
                                                                                    <w:div w:id="1727798381">
                                                                                      <w:marLeft w:val="0"/>
                                                                                      <w:marRight w:val="0"/>
                                                                                      <w:marTop w:val="0"/>
                                                                                      <w:marBottom w:val="0"/>
                                                                                      <w:divBdr>
                                                                                        <w:top w:val="none" w:sz="0" w:space="0" w:color="auto"/>
                                                                                        <w:left w:val="none" w:sz="0" w:space="0" w:color="auto"/>
                                                                                        <w:bottom w:val="none" w:sz="0" w:space="0" w:color="auto"/>
                                                                                        <w:right w:val="none" w:sz="0" w:space="0" w:color="auto"/>
                                                                                      </w:divBdr>
                                                                                      <w:divsChild>
                                                                                        <w:div w:id="2088840201">
                                                                                          <w:marLeft w:val="0"/>
                                                                                          <w:marRight w:val="0"/>
                                                                                          <w:marTop w:val="0"/>
                                                                                          <w:marBottom w:val="0"/>
                                                                                          <w:divBdr>
                                                                                            <w:top w:val="none" w:sz="0" w:space="0" w:color="auto"/>
                                                                                            <w:left w:val="none" w:sz="0" w:space="0" w:color="auto"/>
                                                                                            <w:bottom w:val="none" w:sz="0" w:space="0" w:color="auto"/>
                                                                                            <w:right w:val="none" w:sz="0" w:space="0" w:color="auto"/>
                                                                                          </w:divBdr>
                                                                                          <w:divsChild>
                                                                                            <w:div w:id="2022730729">
                                                                                              <w:marLeft w:val="0"/>
                                                                                              <w:marRight w:val="0"/>
                                                                                              <w:marTop w:val="0"/>
                                                                                              <w:marBottom w:val="0"/>
                                                                                              <w:divBdr>
                                                                                                <w:top w:val="none" w:sz="0" w:space="0" w:color="auto"/>
                                                                                                <w:left w:val="none" w:sz="0" w:space="0" w:color="auto"/>
                                                                                                <w:bottom w:val="none" w:sz="0" w:space="0" w:color="auto"/>
                                                                                                <w:right w:val="none" w:sz="0" w:space="0" w:color="auto"/>
                                                                                              </w:divBdr>
                                                                                              <w:divsChild>
                                                                                                <w:div w:id="1517034348">
                                                                                                  <w:marLeft w:val="0"/>
                                                                                                  <w:marRight w:val="0"/>
                                                                                                  <w:marTop w:val="0"/>
                                                                                                  <w:marBottom w:val="0"/>
                                                                                                  <w:divBdr>
                                                                                                    <w:top w:val="none" w:sz="0" w:space="0" w:color="auto"/>
                                                                                                    <w:left w:val="none" w:sz="0" w:space="0" w:color="auto"/>
                                                                                                    <w:bottom w:val="none" w:sz="0" w:space="0" w:color="auto"/>
                                                                                                    <w:right w:val="none" w:sz="0" w:space="0" w:color="auto"/>
                                                                                                  </w:divBdr>
                                                                                                  <w:divsChild>
                                                                                                    <w:div w:id="1671061516">
                                                                                                      <w:marLeft w:val="0"/>
                                                                                                      <w:marRight w:val="0"/>
                                                                                                      <w:marTop w:val="0"/>
                                                                                                      <w:marBottom w:val="0"/>
                                                                                                      <w:divBdr>
                                                                                                        <w:top w:val="none" w:sz="0" w:space="0" w:color="auto"/>
                                                                                                        <w:left w:val="none" w:sz="0" w:space="0" w:color="auto"/>
                                                                                                        <w:bottom w:val="none" w:sz="0" w:space="0" w:color="auto"/>
                                                                                                        <w:right w:val="none" w:sz="0" w:space="0" w:color="auto"/>
                                                                                                      </w:divBdr>
                                                                                                    </w:div>
                                                                                                    <w:div w:id="1349479592">
                                                                                                      <w:marLeft w:val="0"/>
                                                                                                      <w:marRight w:val="0"/>
                                                                                                      <w:marTop w:val="150"/>
                                                                                                      <w:marBottom w:val="0"/>
                                                                                                      <w:divBdr>
                                                                                                        <w:top w:val="none" w:sz="0" w:space="0" w:color="auto"/>
                                                                                                        <w:left w:val="none" w:sz="0" w:space="0" w:color="auto"/>
                                                                                                        <w:bottom w:val="none" w:sz="0" w:space="0" w:color="auto"/>
                                                                                                        <w:right w:val="none" w:sz="0" w:space="0" w:color="auto"/>
                                                                                                      </w:divBdr>
                                                                                                    </w:div>
                                                                                                    <w:div w:id="8217856">
                                                                                                      <w:marLeft w:val="0"/>
                                                                                                      <w:marRight w:val="0"/>
                                                                                                      <w:marTop w:val="150"/>
                                                                                                      <w:marBottom w:val="0"/>
                                                                                                      <w:divBdr>
                                                                                                        <w:top w:val="none" w:sz="0" w:space="0" w:color="auto"/>
                                                                                                        <w:left w:val="none" w:sz="0" w:space="0" w:color="auto"/>
                                                                                                        <w:bottom w:val="none" w:sz="0" w:space="0" w:color="auto"/>
                                                                                                        <w:right w:val="none" w:sz="0" w:space="0" w:color="auto"/>
                                                                                                      </w:divBdr>
                                                                                                    </w:div>
                                                                                                  </w:divsChild>
                                                                                                </w:div>
                                                                                                <w:div w:id="1220360759">
                                                                                                  <w:marLeft w:val="0"/>
                                                                                                  <w:marRight w:val="0"/>
                                                                                                  <w:marTop w:val="0"/>
                                                                                                  <w:marBottom w:val="0"/>
                                                                                                  <w:divBdr>
                                                                                                    <w:top w:val="none" w:sz="0" w:space="0" w:color="auto"/>
                                                                                                    <w:left w:val="none" w:sz="0" w:space="0" w:color="auto"/>
                                                                                                    <w:bottom w:val="none" w:sz="0" w:space="0" w:color="auto"/>
                                                                                                    <w:right w:val="none" w:sz="0" w:space="0" w:color="auto"/>
                                                                                                  </w:divBdr>
                                                                                                  <w:divsChild>
                                                                                                    <w:div w:id="388842667">
                                                                                                      <w:marLeft w:val="0"/>
                                                                                                      <w:marRight w:val="0"/>
                                                                                                      <w:marTop w:val="0"/>
                                                                                                      <w:marBottom w:val="0"/>
                                                                                                      <w:divBdr>
                                                                                                        <w:top w:val="none" w:sz="0" w:space="0" w:color="auto"/>
                                                                                                        <w:left w:val="none" w:sz="0" w:space="0" w:color="auto"/>
                                                                                                        <w:bottom w:val="none" w:sz="0" w:space="0" w:color="auto"/>
                                                                                                        <w:right w:val="none" w:sz="0" w:space="0" w:color="auto"/>
                                                                                                      </w:divBdr>
                                                                                                    </w:div>
                                                                                                    <w:div w:id="1651707680">
                                                                                                      <w:marLeft w:val="0"/>
                                                                                                      <w:marRight w:val="0"/>
                                                                                                      <w:marTop w:val="0"/>
                                                                                                      <w:marBottom w:val="0"/>
                                                                                                      <w:divBdr>
                                                                                                        <w:top w:val="none" w:sz="0" w:space="0" w:color="auto"/>
                                                                                                        <w:left w:val="none" w:sz="0" w:space="0" w:color="auto"/>
                                                                                                        <w:bottom w:val="none" w:sz="0" w:space="0" w:color="auto"/>
                                                                                                        <w:right w:val="none" w:sz="0" w:space="0" w:color="auto"/>
                                                                                                      </w:divBdr>
                                                                                                    </w:div>
                                                                                                    <w:div w:id="1064644778">
                                                                                                      <w:marLeft w:val="0"/>
                                                                                                      <w:marRight w:val="0"/>
                                                                                                      <w:marTop w:val="0"/>
                                                                                                      <w:marBottom w:val="0"/>
                                                                                                      <w:divBdr>
                                                                                                        <w:top w:val="none" w:sz="0" w:space="0" w:color="auto"/>
                                                                                                        <w:left w:val="none" w:sz="0" w:space="0" w:color="auto"/>
                                                                                                        <w:bottom w:val="none" w:sz="0" w:space="0" w:color="auto"/>
                                                                                                        <w:right w:val="none" w:sz="0" w:space="0" w:color="auto"/>
                                                                                                      </w:divBdr>
                                                                                                    </w:div>
                                                                                                    <w:div w:id="2130855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4258">
      <w:bodyDiv w:val="1"/>
      <w:marLeft w:val="0"/>
      <w:marRight w:val="0"/>
      <w:marTop w:val="0"/>
      <w:marBottom w:val="0"/>
      <w:divBdr>
        <w:top w:val="none" w:sz="0" w:space="0" w:color="auto"/>
        <w:left w:val="none" w:sz="0" w:space="0" w:color="auto"/>
        <w:bottom w:val="none" w:sz="0" w:space="0" w:color="auto"/>
        <w:right w:val="none" w:sz="0" w:space="0" w:color="auto"/>
      </w:divBdr>
      <w:divsChild>
        <w:div w:id="170728127">
          <w:marLeft w:val="547"/>
          <w:marRight w:val="0"/>
          <w:marTop w:val="0"/>
          <w:marBottom w:val="0"/>
          <w:divBdr>
            <w:top w:val="none" w:sz="0" w:space="0" w:color="auto"/>
            <w:left w:val="none" w:sz="0" w:space="0" w:color="auto"/>
            <w:bottom w:val="none" w:sz="0" w:space="0" w:color="auto"/>
            <w:right w:val="none" w:sz="0" w:space="0" w:color="auto"/>
          </w:divBdr>
        </w:div>
      </w:divsChild>
    </w:div>
    <w:div w:id="744498301">
      <w:bodyDiv w:val="1"/>
      <w:marLeft w:val="0"/>
      <w:marRight w:val="0"/>
      <w:marTop w:val="0"/>
      <w:marBottom w:val="0"/>
      <w:divBdr>
        <w:top w:val="none" w:sz="0" w:space="0" w:color="auto"/>
        <w:left w:val="none" w:sz="0" w:space="0" w:color="auto"/>
        <w:bottom w:val="none" w:sz="0" w:space="0" w:color="auto"/>
        <w:right w:val="none" w:sz="0" w:space="0" w:color="auto"/>
      </w:divBdr>
      <w:divsChild>
        <w:div w:id="1338312062">
          <w:marLeft w:val="547"/>
          <w:marRight w:val="0"/>
          <w:marTop w:val="0"/>
          <w:marBottom w:val="0"/>
          <w:divBdr>
            <w:top w:val="none" w:sz="0" w:space="0" w:color="auto"/>
            <w:left w:val="none" w:sz="0" w:space="0" w:color="auto"/>
            <w:bottom w:val="none" w:sz="0" w:space="0" w:color="auto"/>
            <w:right w:val="none" w:sz="0" w:space="0" w:color="auto"/>
          </w:divBdr>
        </w:div>
      </w:divsChild>
    </w:div>
    <w:div w:id="869024826">
      <w:bodyDiv w:val="1"/>
      <w:marLeft w:val="0"/>
      <w:marRight w:val="0"/>
      <w:marTop w:val="0"/>
      <w:marBottom w:val="0"/>
      <w:divBdr>
        <w:top w:val="none" w:sz="0" w:space="0" w:color="auto"/>
        <w:left w:val="none" w:sz="0" w:space="0" w:color="auto"/>
        <w:bottom w:val="none" w:sz="0" w:space="0" w:color="auto"/>
        <w:right w:val="none" w:sz="0" w:space="0" w:color="auto"/>
      </w:divBdr>
      <w:divsChild>
        <w:div w:id="1176531190">
          <w:marLeft w:val="0"/>
          <w:marRight w:val="0"/>
          <w:marTop w:val="0"/>
          <w:marBottom w:val="0"/>
          <w:divBdr>
            <w:top w:val="none" w:sz="0" w:space="0" w:color="auto"/>
            <w:left w:val="none" w:sz="0" w:space="0" w:color="auto"/>
            <w:bottom w:val="none" w:sz="0" w:space="0" w:color="auto"/>
            <w:right w:val="none" w:sz="0" w:space="0" w:color="auto"/>
          </w:divBdr>
          <w:divsChild>
            <w:div w:id="356809792">
              <w:marLeft w:val="0"/>
              <w:marRight w:val="0"/>
              <w:marTop w:val="0"/>
              <w:marBottom w:val="0"/>
              <w:divBdr>
                <w:top w:val="none" w:sz="0" w:space="0" w:color="auto"/>
                <w:left w:val="none" w:sz="0" w:space="0" w:color="auto"/>
                <w:bottom w:val="none" w:sz="0" w:space="0" w:color="auto"/>
                <w:right w:val="none" w:sz="0" w:space="0" w:color="auto"/>
              </w:divBdr>
              <w:divsChild>
                <w:div w:id="538933620">
                  <w:marLeft w:val="150"/>
                  <w:marRight w:val="150"/>
                  <w:marTop w:val="0"/>
                  <w:marBottom w:val="0"/>
                  <w:divBdr>
                    <w:top w:val="none" w:sz="0" w:space="0" w:color="auto"/>
                    <w:left w:val="none" w:sz="0" w:space="0" w:color="auto"/>
                    <w:bottom w:val="none" w:sz="0" w:space="0" w:color="auto"/>
                    <w:right w:val="none" w:sz="0" w:space="0" w:color="auto"/>
                  </w:divBdr>
                  <w:divsChild>
                    <w:div w:id="1033845721">
                      <w:marLeft w:val="300"/>
                      <w:marRight w:val="0"/>
                      <w:marTop w:val="300"/>
                      <w:marBottom w:val="300"/>
                      <w:divBdr>
                        <w:top w:val="none" w:sz="0" w:space="0" w:color="auto"/>
                        <w:left w:val="none" w:sz="0" w:space="0" w:color="auto"/>
                        <w:bottom w:val="none" w:sz="0" w:space="0" w:color="auto"/>
                        <w:right w:val="none" w:sz="0" w:space="0" w:color="auto"/>
                      </w:divBdr>
                      <w:divsChild>
                        <w:div w:id="20398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1951">
      <w:bodyDiv w:val="1"/>
      <w:marLeft w:val="0"/>
      <w:marRight w:val="0"/>
      <w:marTop w:val="0"/>
      <w:marBottom w:val="0"/>
      <w:divBdr>
        <w:top w:val="none" w:sz="0" w:space="0" w:color="auto"/>
        <w:left w:val="none" w:sz="0" w:space="0" w:color="auto"/>
        <w:bottom w:val="none" w:sz="0" w:space="0" w:color="auto"/>
        <w:right w:val="none" w:sz="0" w:space="0" w:color="auto"/>
      </w:divBdr>
      <w:divsChild>
        <w:div w:id="860316531">
          <w:marLeft w:val="0"/>
          <w:marRight w:val="0"/>
          <w:marTop w:val="0"/>
          <w:marBottom w:val="0"/>
          <w:divBdr>
            <w:top w:val="none" w:sz="0" w:space="0" w:color="auto"/>
            <w:left w:val="none" w:sz="0" w:space="0" w:color="auto"/>
            <w:bottom w:val="none" w:sz="0" w:space="0" w:color="auto"/>
            <w:right w:val="none" w:sz="0" w:space="0" w:color="auto"/>
          </w:divBdr>
          <w:divsChild>
            <w:div w:id="15943917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6815">
      <w:bodyDiv w:val="1"/>
      <w:marLeft w:val="0"/>
      <w:marRight w:val="0"/>
      <w:marTop w:val="0"/>
      <w:marBottom w:val="0"/>
      <w:divBdr>
        <w:top w:val="none" w:sz="0" w:space="0" w:color="auto"/>
        <w:left w:val="none" w:sz="0" w:space="0" w:color="auto"/>
        <w:bottom w:val="none" w:sz="0" w:space="0" w:color="auto"/>
        <w:right w:val="none" w:sz="0" w:space="0" w:color="auto"/>
      </w:divBdr>
      <w:divsChild>
        <w:div w:id="188642946">
          <w:marLeft w:val="0"/>
          <w:marRight w:val="0"/>
          <w:marTop w:val="0"/>
          <w:marBottom w:val="0"/>
          <w:divBdr>
            <w:top w:val="none" w:sz="0" w:space="0" w:color="auto"/>
            <w:left w:val="none" w:sz="0" w:space="0" w:color="auto"/>
            <w:bottom w:val="none" w:sz="0" w:space="0" w:color="auto"/>
            <w:right w:val="none" w:sz="0" w:space="0" w:color="auto"/>
          </w:divBdr>
          <w:divsChild>
            <w:div w:id="977227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5226565">
      <w:bodyDiv w:val="1"/>
      <w:marLeft w:val="0"/>
      <w:marRight w:val="0"/>
      <w:marTop w:val="0"/>
      <w:marBottom w:val="0"/>
      <w:divBdr>
        <w:top w:val="none" w:sz="0" w:space="0" w:color="auto"/>
        <w:left w:val="none" w:sz="0" w:space="0" w:color="auto"/>
        <w:bottom w:val="none" w:sz="0" w:space="0" w:color="auto"/>
        <w:right w:val="none" w:sz="0" w:space="0" w:color="auto"/>
      </w:divBdr>
      <w:divsChild>
        <w:div w:id="1822111689">
          <w:marLeft w:val="0"/>
          <w:marRight w:val="0"/>
          <w:marTop w:val="0"/>
          <w:marBottom w:val="0"/>
          <w:divBdr>
            <w:top w:val="none" w:sz="0" w:space="0" w:color="auto"/>
            <w:left w:val="none" w:sz="0" w:space="0" w:color="auto"/>
            <w:bottom w:val="none" w:sz="0" w:space="0" w:color="auto"/>
            <w:right w:val="none" w:sz="0" w:space="0" w:color="auto"/>
          </w:divBdr>
          <w:divsChild>
            <w:div w:id="12324717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86948786">
      <w:bodyDiv w:val="1"/>
      <w:marLeft w:val="0"/>
      <w:marRight w:val="0"/>
      <w:marTop w:val="0"/>
      <w:marBottom w:val="0"/>
      <w:divBdr>
        <w:top w:val="none" w:sz="0" w:space="0" w:color="auto"/>
        <w:left w:val="none" w:sz="0" w:space="0" w:color="auto"/>
        <w:bottom w:val="none" w:sz="0" w:space="0" w:color="auto"/>
        <w:right w:val="none" w:sz="0" w:space="0" w:color="auto"/>
      </w:divBdr>
    </w:div>
    <w:div w:id="1589734867">
      <w:bodyDiv w:val="1"/>
      <w:marLeft w:val="0"/>
      <w:marRight w:val="0"/>
      <w:marTop w:val="0"/>
      <w:marBottom w:val="0"/>
      <w:divBdr>
        <w:top w:val="none" w:sz="0" w:space="0" w:color="auto"/>
        <w:left w:val="none" w:sz="0" w:space="0" w:color="auto"/>
        <w:bottom w:val="none" w:sz="0" w:space="0" w:color="auto"/>
        <w:right w:val="none" w:sz="0" w:space="0" w:color="auto"/>
      </w:divBdr>
      <w:divsChild>
        <w:div w:id="262153554">
          <w:marLeft w:val="0"/>
          <w:marRight w:val="0"/>
          <w:marTop w:val="0"/>
          <w:marBottom w:val="0"/>
          <w:divBdr>
            <w:top w:val="none" w:sz="0" w:space="0" w:color="auto"/>
            <w:left w:val="none" w:sz="0" w:space="0" w:color="auto"/>
            <w:bottom w:val="none" w:sz="0" w:space="0" w:color="auto"/>
            <w:right w:val="none" w:sz="0" w:space="0" w:color="auto"/>
          </w:divBdr>
          <w:divsChild>
            <w:div w:id="2127770618">
              <w:marLeft w:val="0"/>
              <w:marRight w:val="0"/>
              <w:marTop w:val="0"/>
              <w:marBottom w:val="0"/>
              <w:divBdr>
                <w:top w:val="none" w:sz="0" w:space="0" w:color="auto"/>
                <w:left w:val="none" w:sz="0" w:space="0" w:color="auto"/>
                <w:bottom w:val="none" w:sz="0" w:space="0" w:color="auto"/>
                <w:right w:val="none" w:sz="0" w:space="0" w:color="auto"/>
              </w:divBdr>
              <w:divsChild>
                <w:div w:id="188572582">
                  <w:marLeft w:val="150"/>
                  <w:marRight w:val="150"/>
                  <w:marTop w:val="0"/>
                  <w:marBottom w:val="0"/>
                  <w:divBdr>
                    <w:top w:val="none" w:sz="0" w:space="0" w:color="auto"/>
                    <w:left w:val="none" w:sz="0" w:space="0" w:color="auto"/>
                    <w:bottom w:val="none" w:sz="0" w:space="0" w:color="auto"/>
                    <w:right w:val="none" w:sz="0" w:space="0" w:color="auto"/>
                  </w:divBdr>
                  <w:divsChild>
                    <w:div w:id="1894610505">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603221424">
      <w:bodyDiv w:val="1"/>
      <w:marLeft w:val="0"/>
      <w:marRight w:val="0"/>
      <w:marTop w:val="0"/>
      <w:marBottom w:val="0"/>
      <w:divBdr>
        <w:top w:val="none" w:sz="0" w:space="0" w:color="auto"/>
        <w:left w:val="none" w:sz="0" w:space="0" w:color="auto"/>
        <w:bottom w:val="none" w:sz="0" w:space="0" w:color="auto"/>
        <w:right w:val="none" w:sz="0" w:space="0" w:color="auto"/>
      </w:divBdr>
      <w:divsChild>
        <w:div w:id="315034517">
          <w:marLeft w:val="0"/>
          <w:marRight w:val="0"/>
          <w:marTop w:val="0"/>
          <w:marBottom w:val="0"/>
          <w:divBdr>
            <w:top w:val="none" w:sz="0" w:space="0" w:color="auto"/>
            <w:left w:val="none" w:sz="0" w:space="0" w:color="auto"/>
            <w:bottom w:val="none" w:sz="0" w:space="0" w:color="auto"/>
            <w:right w:val="none" w:sz="0" w:space="0" w:color="auto"/>
          </w:divBdr>
          <w:divsChild>
            <w:div w:id="1560168874">
              <w:marLeft w:val="0"/>
              <w:marRight w:val="0"/>
              <w:marTop w:val="0"/>
              <w:marBottom w:val="0"/>
              <w:divBdr>
                <w:top w:val="none" w:sz="0" w:space="0" w:color="auto"/>
                <w:left w:val="none" w:sz="0" w:space="0" w:color="auto"/>
                <w:bottom w:val="none" w:sz="0" w:space="0" w:color="auto"/>
                <w:right w:val="none" w:sz="0" w:space="0" w:color="auto"/>
              </w:divBdr>
              <w:divsChild>
                <w:div w:id="1380665752">
                  <w:marLeft w:val="150"/>
                  <w:marRight w:val="150"/>
                  <w:marTop w:val="0"/>
                  <w:marBottom w:val="0"/>
                  <w:divBdr>
                    <w:top w:val="none" w:sz="0" w:space="0" w:color="auto"/>
                    <w:left w:val="none" w:sz="0" w:space="0" w:color="auto"/>
                    <w:bottom w:val="none" w:sz="0" w:space="0" w:color="auto"/>
                    <w:right w:val="none" w:sz="0" w:space="0" w:color="auto"/>
                  </w:divBdr>
                  <w:divsChild>
                    <w:div w:id="1123690808">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16.1.15/sabslivelink/llisapi.dll?func=ll&amp;objId=3913332&amp;objAction=browse&amp;viewType=1" TargetMode="External"/><Relationship Id="rId13" Type="http://schemas.openxmlformats.org/officeDocument/2006/relationships/hyperlink" Target="http://172.16.1.15/sabslivelink/llisapi.dll?func=ll&amp;objId=3756590&amp;objAction=browse&amp;viewTyp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72.16.1.15/sabslivelink/llisapi.dll/3913264/02_QMS_Document_Master_Register_%28DMR%29.pdf?func=doc.Fetch&amp;nodeid=39132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72.16.1.15/sabslivelink/llisapi.dll?func=ll&amp;objId=3756590&amp;objAction=browse&amp;viewTyp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6D25-C648-4BEC-9593-96F7CA85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3654</Words>
  <Characters>23298</Characters>
  <Application>Microsoft Office Word</Application>
  <DocSecurity>4</DocSecurity>
  <Lines>194</Lines>
  <Paragraphs>53</Paragraphs>
  <ScaleCrop>false</ScaleCrop>
  <HeadingPairs>
    <vt:vector size="2" baseType="variant">
      <vt:variant>
        <vt:lpstr>Title</vt:lpstr>
      </vt:variant>
      <vt:variant>
        <vt:i4>1</vt:i4>
      </vt:variant>
    </vt:vector>
  </HeadingPairs>
  <TitlesOfParts>
    <vt:vector size="1" baseType="lpstr">
      <vt:lpstr>Revision No</vt:lpstr>
    </vt:vector>
  </TitlesOfParts>
  <Company>sabs</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No</dc:title>
  <dc:creator>leslie</dc:creator>
  <cp:lastModifiedBy>Matlhale Peter</cp:lastModifiedBy>
  <cp:revision>2</cp:revision>
  <cp:lastPrinted>2021-06-30T05:34:00Z</cp:lastPrinted>
  <dcterms:created xsi:type="dcterms:W3CDTF">2025-05-30T06:44:00Z</dcterms:created>
  <dcterms:modified xsi:type="dcterms:W3CDTF">2025-05-30T06:44:00Z</dcterms:modified>
</cp:coreProperties>
</file>